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B9" w:rsidRPr="00775EB9" w:rsidRDefault="00775EB9" w:rsidP="00775EB9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</w:pPr>
      <w:r w:rsidRPr="00775EB9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 xml:space="preserve">                         </w:t>
      </w:r>
      <w:r w:rsidR="00CB66B3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 xml:space="preserve">                     Протокол №2</w:t>
      </w:r>
    </w:p>
    <w:p w:rsidR="001A5D36" w:rsidRPr="00775EB9" w:rsidRDefault="001A5D36" w:rsidP="00775EB9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</w:pPr>
      <w:r w:rsidRPr="00775EB9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>заседания малого совета по межэтническим отношениям муниципального образования «</w:t>
      </w:r>
      <w:proofErr w:type="spellStart"/>
      <w:r w:rsidRPr="00775EB9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>Зимовниковское</w:t>
      </w:r>
      <w:proofErr w:type="spellEnd"/>
      <w:r w:rsidRPr="00775EB9">
        <w:rPr>
          <w:rFonts w:ascii="Times New Roman" w:eastAsia="Times New Roman" w:hAnsi="Times New Roman" w:cs="Times New Roman"/>
          <w:b/>
          <w:bCs/>
          <w:color w:val="004F64"/>
          <w:sz w:val="30"/>
          <w:szCs w:val="30"/>
          <w:lang w:eastAsia="ru-RU"/>
        </w:rPr>
        <w:t xml:space="preserve"> сельское поселение»</w:t>
      </w:r>
    </w:p>
    <w:p w:rsidR="00775EB9" w:rsidRPr="00D20EC2" w:rsidRDefault="00CB66B3" w:rsidP="001A5D3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01.11</w:t>
      </w:r>
      <w:r w:rsidR="00BD1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775EB9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п. Зимовники </w:t>
      </w:r>
    </w:p>
    <w:p w:rsidR="008D6BC6" w:rsidRDefault="00775EB9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BD1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время 14:0</w:t>
      </w:r>
      <w:r w:rsidR="00BD1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Председатель: Дубов Денис Петрович - Глава Администрации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  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Секретарь: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Понедилок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Виталий Владимирович –  главный специалист по правой работе и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противодействию коррупции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Члены малого совета: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1.Тарасенко Владимир Семенович - ведущий специалист по физической культуре, молодежной п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олитике и общественным связям;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Шкуркин</w:t>
      </w:r>
      <w:proofErr w:type="spellEnd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 Александрович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директор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 «ФСК «Игра» </w:t>
      </w:r>
      <w:proofErr w:type="spellStart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66B3" w:rsidRDefault="008D6BC6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B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Забайрачная</w:t>
      </w:r>
      <w:proofErr w:type="spellEnd"/>
      <w:r w:rsidR="00CB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Васильевна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</w:t>
      </w:r>
      <w:r w:rsidR="00CB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МУК СКЦ «Сокол»   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Толстяков Игорь Михайлович - начальник сектора по работе с казачьими обществами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ГКУ «Казаки Дона»;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.Аббасов Халил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Турсунович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глава 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турко-месхетинской диаспоры; 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A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A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Мусаханян</w:t>
      </w:r>
      <w:proofErr w:type="spellEnd"/>
      <w:r w:rsidR="008A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A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Гагик</w:t>
      </w:r>
      <w:proofErr w:type="spellEnd"/>
      <w:r w:rsidR="008A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A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Рубенович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ставитель армянской диаспоры;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.Будунов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Махач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Залымханович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предсе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 дагестанской диаспоры;</w:t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.Шемелев Руслан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Абдул-Керимович</w:t>
      </w:r>
      <w:proofErr w:type="spellEnd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национальной группы чеченцев;</w:t>
      </w:r>
    </w:p>
    <w:p w:rsidR="00581B72" w:rsidRPr="00CB66B3" w:rsidRDefault="00CB66B3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B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Георгий Сергеевич – И.о. МУК СДК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5D36" w:rsidRPr="00B57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</w:t>
      </w:r>
      <w:r w:rsidR="00B5763C" w:rsidRPr="00B57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иглашённые: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Заместитель начальника полиции  по ООП ОМВД по </w:t>
      </w:r>
      <w:proofErr w:type="spellStart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Зимовниковскому</w:t>
      </w:r>
      <w:proofErr w:type="spellEnd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майор полиции </w:t>
      </w:r>
      <w:proofErr w:type="spellStart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Хрипко</w:t>
      </w:r>
      <w:proofErr w:type="spellEnd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Ведущий специалист </w:t>
      </w:r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A5D36"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– 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Недоедков</w:t>
      </w:r>
      <w:proofErr w:type="spellEnd"/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</w:p>
    <w:p w:rsidR="006D6F19" w:rsidRDefault="008A6B97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Старшая вожатая </w:t>
      </w:r>
      <w:r w:rsidR="00CB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 № 1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Поливина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Вера Владимировна</w:t>
      </w:r>
    </w:p>
    <w:p w:rsidR="00C9136B" w:rsidRDefault="00C9136B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36B" w:rsidRDefault="00C9136B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864" w:rsidRDefault="001A5D36" w:rsidP="00581B72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3E4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</w:t>
      </w:r>
      <w:r w:rsidR="00BD1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66B3" w:rsidRDefault="00CB66B3" w:rsidP="0011110A">
      <w:pPr>
        <w:shd w:val="clear" w:color="auto" w:fill="FFFFFF"/>
        <w:tabs>
          <w:tab w:val="left" w:pos="7100"/>
        </w:tabs>
        <w:spacing w:before="0" w:beforeAutospacing="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B66B3">
        <w:rPr>
          <w:b/>
          <w:color w:val="000000"/>
        </w:rPr>
        <w:t xml:space="preserve"> </w:t>
      </w:r>
      <w:r w:rsidRPr="00CB66B3">
        <w:rPr>
          <w:rFonts w:ascii="Times New Roman" w:hAnsi="Times New Roman" w:cs="Times New Roman"/>
          <w:color w:val="000000"/>
          <w:sz w:val="24"/>
          <w:szCs w:val="24"/>
        </w:rPr>
        <w:t>Недопущение и предотвращение межнациональных конфликтов в учебных заведениях в поселке Зимовники. (</w:t>
      </w:r>
      <w:r w:rsidR="0011110A">
        <w:rPr>
          <w:rFonts w:ascii="Times New Roman" w:hAnsi="Times New Roman" w:cs="Times New Roman"/>
          <w:color w:val="000000"/>
          <w:sz w:val="24"/>
          <w:szCs w:val="24"/>
        </w:rPr>
        <w:t>25.10.2019 г</w:t>
      </w:r>
      <w:r w:rsidR="0011110A" w:rsidRPr="00111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10A">
        <w:rPr>
          <w:rFonts w:ascii="Times New Roman" w:hAnsi="Times New Roman" w:cs="Times New Roman"/>
          <w:color w:val="000000"/>
          <w:sz w:val="24"/>
          <w:szCs w:val="24"/>
        </w:rPr>
        <w:t>МБОУ СОШ  № 1</w:t>
      </w:r>
      <w:r w:rsidR="0011110A" w:rsidRPr="00111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10A">
        <w:rPr>
          <w:rFonts w:ascii="Times New Roman" w:hAnsi="Times New Roman" w:cs="Times New Roman"/>
          <w:color w:val="000000"/>
          <w:sz w:val="24"/>
          <w:szCs w:val="24"/>
        </w:rPr>
        <w:t xml:space="preserve">конфликт   между несовершеннолетними </w:t>
      </w:r>
      <w:proofErr w:type="spellStart"/>
      <w:r w:rsidR="0011110A">
        <w:rPr>
          <w:rFonts w:ascii="Times New Roman" w:hAnsi="Times New Roman" w:cs="Times New Roman"/>
          <w:color w:val="000000"/>
          <w:sz w:val="24"/>
          <w:szCs w:val="24"/>
        </w:rPr>
        <w:t>Джамулудиновым</w:t>
      </w:r>
      <w:proofErr w:type="spellEnd"/>
      <w:r w:rsidR="0011110A">
        <w:rPr>
          <w:rFonts w:ascii="Times New Roman" w:hAnsi="Times New Roman" w:cs="Times New Roman"/>
          <w:color w:val="000000"/>
          <w:sz w:val="24"/>
          <w:szCs w:val="24"/>
        </w:rPr>
        <w:t xml:space="preserve"> Т.Г.  25.10.2006 г/</w:t>
      </w:r>
      <w:proofErr w:type="spellStart"/>
      <w:proofErr w:type="gramStart"/>
      <w:r w:rsidR="0011110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="0011110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11110A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987180">
        <w:rPr>
          <w:rFonts w:ascii="Times New Roman" w:hAnsi="Times New Roman" w:cs="Times New Roman"/>
          <w:color w:val="000000"/>
          <w:sz w:val="24"/>
          <w:szCs w:val="24"/>
        </w:rPr>
        <w:t xml:space="preserve">акрытая травма костей носа) и </w:t>
      </w:r>
      <w:proofErr w:type="spellStart"/>
      <w:r w:rsidR="00987180">
        <w:rPr>
          <w:rFonts w:ascii="Times New Roman" w:hAnsi="Times New Roman" w:cs="Times New Roman"/>
          <w:color w:val="000000"/>
          <w:sz w:val="24"/>
          <w:szCs w:val="24"/>
        </w:rPr>
        <w:t>Би</w:t>
      </w:r>
      <w:r w:rsidR="0011110A">
        <w:rPr>
          <w:rFonts w:ascii="Times New Roman" w:hAnsi="Times New Roman" w:cs="Times New Roman"/>
          <w:color w:val="000000"/>
          <w:sz w:val="24"/>
          <w:szCs w:val="24"/>
        </w:rPr>
        <w:t>летиным</w:t>
      </w:r>
      <w:proofErr w:type="spellEnd"/>
      <w:r w:rsidR="0011110A">
        <w:rPr>
          <w:rFonts w:ascii="Times New Roman" w:hAnsi="Times New Roman" w:cs="Times New Roman"/>
          <w:color w:val="000000"/>
          <w:sz w:val="24"/>
          <w:szCs w:val="24"/>
        </w:rPr>
        <w:t xml:space="preserve"> Д.А. 08.04.2004 г/р.</w:t>
      </w:r>
    </w:p>
    <w:p w:rsidR="00581B72" w:rsidRDefault="00CB66B3" w:rsidP="0011110A">
      <w:pPr>
        <w:shd w:val="clear" w:color="auto" w:fill="FFFFFF"/>
        <w:tabs>
          <w:tab w:val="left" w:pos="7100"/>
        </w:tabs>
        <w:spacing w:before="0" w:beforeAutospacing="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A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Недопущение и предотвращение межнациональных конфликтов</w:t>
      </w:r>
      <w:r w:rsidR="00BD1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D1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на бытовой почве</w:t>
      </w:r>
      <w:r w:rsidR="00E94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47F0" w:rsidRDefault="001A5D36" w:rsidP="00CB66B3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Решили: Утвердить повестку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заседания. 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Голосовали: за - </w:t>
      </w:r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 против -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C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воздержались -</w:t>
      </w:r>
      <w:r w:rsidR="00B5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47F0" w:rsidRDefault="002547F0" w:rsidP="00CB66B3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Слушали:</w:t>
      </w:r>
      <w:r w:rsidRPr="00254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6B3">
        <w:rPr>
          <w:rFonts w:ascii="Times New Roman" w:hAnsi="Times New Roman" w:cs="Times New Roman"/>
          <w:color w:val="000000"/>
          <w:sz w:val="24"/>
          <w:szCs w:val="24"/>
        </w:rPr>
        <w:t>Недопущение и предотвращение межнациональных конфликтов в учебных заведениях в поселке Зимовники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окладчик – 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Дубов Д.П.)</w:t>
      </w:r>
    </w:p>
    <w:p w:rsidR="002547F0" w:rsidRPr="002547F0" w:rsidRDefault="002547F0" w:rsidP="002547F0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D20EC2">
        <w:rPr>
          <w:color w:val="000000"/>
        </w:rPr>
        <w:t xml:space="preserve">Уважаемые члены Малого совета, </w:t>
      </w:r>
      <w:r>
        <w:rPr>
          <w:color w:val="444444"/>
          <w:shd w:val="clear" w:color="auto" w:fill="FFFFFF"/>
        </w:rPr>
        <w:t>в 2019</w:t>
      </w:r>
      <w:r w:rsidRPr="002547F0">
        <w:rPr>
          <w:color w:val="444444"/>
          <w:shd w:val="clear" w:color="auto" w:fill="FFFFFF"/>
        </w:rPr>
        <w:t xml:space="preserve"> году проведена большая работа по гармонизации межнациональных отношений и профилактика экстремизма в молодежной среде учреждениями образования и культуры в </w:t>
      </w:r>
      <w:proofErr w:type="spellStart"/>
      <w:r w:rsidRPr="002547F0">
        <w:rPr>
          <w:color w:val="444444"/>
          <w:shd w:val="clear" w:color="auto" w:fill="FFFFFF"/>
        </w:rPr>
        <w:t>Зимовниковском</w:t>
      </w:r>
      <w:proofErr w:type="spellEnd"/>
      <w:r w:rsidRPr="002547F0">
        <w:rPr>
          <w:color w:val="444444"/>
          <w:shd w:val="clear" w:color="auto" w:fill="FFFFFF"/>
        </w:rPr>
        <w:t xml:space="preserve"> сельском поселении. Проводились круглые столы, беседы с учащимися, концерты, в которых принимали активное участие дети разных возрастов. Основной целью мероприятий с </w:t>
      </w:r>
      <w:proofErr w:type="spellStart"/>
      <w:r w:rsidRPr="002547F0">
        <w:rPr>
          <w:color w:val="444444"/>
          <w:shd w:val="clear" w:color="auto" w:fill="FFFFFF"/>
        </w:rPr>
        <w:t>привлечениием</w:t>
      </w:r>
      <w:proofErr w:type="spellEnd"/>
      <w:r w:rsidRPr="002547F0">
        <w:rPr>
          <w:color w:val="444444"/>
          <w:shd w:val="clear" w:color="auto" w:fill="FFFFFF"/>
        </w:rPr>
        <w:t xml:space="preserve"> молодежи было воспитание ее в духе терпимости к представителям других национальностей, изучени</w:t>
      </w:r>
      <w:r>
        <w:rPr>
          <w:color w:val="444444"/>
          <w:shd w:val="clear" w:color="auto" w:fill="FFFFFF"/>
        </w:rPr>
        <w:t>я культурных традиций и обычаев-</w:t>
      </w:r>
      <w:r w:rsidRPr="002547F0">
        <w:rPr>
          <w:color w:val="444444"/>
          <w:shd w:val="clear" w:color="auto" w:fill="FFFFFF"/>
        </w:rPr>
        <w:t>народов.</w:t>
      </w:r>
      <w:r w:rsidRPr="00F651B1">
        <w:rPr>
          <w:b/>
          <w:color w:val="000000"/>
        </w:rPr>
        <w:br/>
      </w:r>
      <w:r w:rsidRPr="002547F0">
        <w:rPr>
          <w:color w:val="000000"/>
        </w:rPr>
        <w:t>Одним из современных инструментов разжигания этнической розни и совершения на ее основе преступлений, используемых экстремистами, является в частности Интернет. В экстремистской среде становится все более популярным применение видеороликов и использование социальных сетей. Преступники часто выкладывают в сеть Интернет видеоролики нападений на людей другой национальности. Таким способом экстремистские организации стремятся дестабилизировать обстановку в стране. Такая деятельность разжиганию межнациональной и межрелигиозной розни и должна пресекаться всеми методами и средствами.</w:t>
      </w:r>
    </w:p>
    <w:p w:rsidR="002547F0" w:rsidRPr="002547F0" w:rsidRDefault="002547F0" w:rsidP="002547F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5"/>
          <w:szCs w:val="15"/>
        </w:rPr>
      </w:pPr>
      <w:r w:rsidRPr="002547F0">
        <w:rPr>
          <w:color w:val="000000"/>
        </w:rPr>
        <w:t>Особую опасность представляют международные экстремистские и террористические организации, преступная деятельность которых распространяется по разным регионам нашей страны. </w:t>
      </w:r>
      <w:r w:rsidRPr="002547F0">
        <w:rPr>
          <w:color w:val="000000"/>
        </w:rPr>
        <w:br/>
        <w:t xml:space="preserve">Молодежь наиболее восприимчивой к радикальным идеям в силу своей неопытности, и, порой, отсутствию воспитательного наставничества со стороны родителей и общества. Отмечены попытки расширения сферы влияния некоторых организаций, использующих </w:t>
      </w:r>
      <w:proofErr w:type="spellStart"/>
      <w:r w:rsidRPr="002547F0">
        <w:rPr>
          <w:color w:val="000000"/>
        </w:rPr>
        <w:t>псевдопатриотическую</w:t>
      </w:r>
      <w:proofErr w:type="spellEnd"/>
      <w:r w:rsidRPr="002547F0">
        <w:rPr>
          <w:color w:val="000000"/>
        </w:rPr>
        <w:t xml:space="preserve"> и националистическую риторику, путем прикрытия своей экстремистской деятельности под маской спортивных фанатов. Все это создает предпосылки к увеличению количественного состава националистических группировок и популяризации экстремистской идеологии. В последнее время вызывающими становятся попытки лидеров ряда объединений </w:t>
      </w:r>
      <w:proofErr w:type="spellStart"/>
      <w:proofErr w:type="gramStart"/>
      <w:r w:rsidRPr="002547F0">
        <w:rPr>
          <w:color w:val="000000"/>
        </w:rPr>
        <w:t>национал-радикальной</w:t>
      </w:r>
      <w:proofErr w:type="spellEnd"/>
      <w:proofErr w:type="gramEnd"/>
      <w:r w:rsidRPr="002547F0">
        <w:rPr>
          <w:color w:val="000000"/>
        </w:rPr>
        <w:t xml:space="preserve"> направленности к организации несанкционированных массовых политизированных акций.</w:t>
      </w:r>
      <w:r w:rsidRPr="002547F0">
        <w:rPr>
          <w:color w:val="000000"/>
        </w:rPr>
        <w:br/>
        <w:t xml:space="preserve">Радикальные формы ислама, </w:t>
      </w:r>
      <w:proofErr w:type="spellStart"/>
      <w:r w:rsidRPr="002547F0">
        <w:rPr>
          <w:color w:val="000000"/>
        </w:rPr>
        <w:t>неоязычества</w:t>
      </w:r>
      <w:proofErr w:type="spellEnd"/>
      <w:r w:rsidRPr="002547F0">
        <w:rPr>
          <w:color w:val="000000"/>
        </w:rPr>
        <w:t>, некоторых так называемых новых религиозных движений, также представляют серьезную угрозу общественной безопасности</w:t>
      </w:r>
      <w:r w:rsidRPr="002547F0">
        <w:rPr>
          <w:rFonts w:ascii="Arial" w:hAnsi="Arial" w:cs="Arial"/>
          <w:color w:val="000000"/>
          <w:sz w:val="15"/>
          <w:szCs w:val="15"/>
        </w:rPr>
        <w:t>.</w:t>
      </w:r>
    </w:p>
    <w:p w:rsidR="002547F0" w:rsidRDefault="002547F0" w:rsidP="003E1DEE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2547F0">
        <w:rPr>
          <w:color w:val="000000"/>
        </w:rPr>
        <w:lastRenderedPageBreak/>
        <w:t>Информацию принять к сведению.</w:t>
      </w:r>
    </w:p>
    <w:p w:rsidR="0074687A" w:rsidRPr="0074687A" w:rsidRDefault="001A5D36" w:rsidP="00CB66B3">
      <w:pPr>
        <w:shd w:val="clear" w:color="auto" w:fill="FFFFFF"/>
        <w:tabs>
          <w:tab w:val="left" w:pos="7100"/>
        </w:tabs>
        <w:spacing w:before="0" w:beforeAutospacing="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1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Слушали:</w:t>
      </w:r>
      <w:r w:rsidR="008D6BC6" w:rsidRP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«Недопущение и предотвращение межнациональных конфликтов, в том числе на бытовой почве» (докладчик – Глава Администрации </w:t>
      </w:r>
      <w:proofErr w:type="spellStart"/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="008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Дубов Д.П.)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1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сельского поселения проводится работа по формированию национальных сообществ, представителей народов республик Дагестана, Чечни, армянских   сообществ. Мы стараемся быть в курсе всех событий, в первую очередь связанных с поведением детей, молодежи.</w:t>
      </w:r>
      <w:r w:rsid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 можно утверждать, что в целом обстановка остается благополучной. Администрацией поселения проводится работа по оповещению населения по данным вопросам: изготавливаются памятки, оформлен стенд в фойе здания </w:t>
      </w:r>
      <w:proofErr w:type="spellStart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 </w:t>
      </w:r>
      <w:r w:rsidR="0074687A"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поддержания общественного порядка Администрации </w:t>
      </w:r>
      <w:proofErr w:type="spellStart"/>
      <w:r w:rsid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87A"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во взаимодействии с Отделом МВД России по </w:t>
      </w:r>
      <w:proofErr w:type="spellStart"/>
      <w:r w:rsidR="0074687A"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Зимовниковскому</w:t>
      </w:r>
      <w:proofErr w:type="spellEnd"/>
      <w:r w:rsidR="0074687A"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организовать</w:t>
      </w:r>
    </w:p>
    <w:p w:rsidR="0074687A" w:rsidRPr="0074687A" w:rsidRDefault="0074687A" w:rsidP="0074687A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совместное патрулирование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предпраздничные и праздничные дни с участием ДНД, представителей национально-культурных объединений,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</w:t>
      </w:r>
      <w:proofErr w:type="spellEnd"/>
      <w:r w:rsidRP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74687A" w:rsidRPr="0074687A" w:rsidRDefault="0074687A" w:rsidP="0074687A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87A" w:rsidRDefault="001A5D36" w:rsidP="0074687A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Решили: </w:t>
      </w: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принять к сведению.</w:t>
      </w:r>
    </w:p>
    <w:p w:rsidR="00F424CE" w:rsidRPr="00F424CE" w:rsidRDefault="002547F0" w:rsidP="00F424CE">
      <w:pPr>
        <w:pStyle w:val="a3"/>
        <w:shd w:val="clear" w:color="auto" w:fill="FFFFFF"/>
        <w:spacing w:before="0" w:beforeAutospacing="0" w:after="238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822F5" w:rsidRPr="00B822F5" w:rsidRDefault="00A02E54" w:rsidP="00F424CE">
      <w:pPr>
        <w:pStyle w:val="a3"/>
        <w:shd w:val="clear" w:color="auto" w:fill="FFFFFF"/>
        <w:spacing w:before="0" w:beforeAutospacing="0" w:after="238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822F5" w:rsidRPr="00B822F5" w:rsidRDefault="00A02E54" w:rsidP="00B822F5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 xml:space="preserve"> </w:t>
      </w:r>
    </w:p>
    <w:p w:rsidR="00B822F5" w:rsidRPr="00B822F5" w:rsidRDefault="00B822F5" w:rsidP="00B822F5">
      <w:pPr>
        <w:pStyle w:val="a3"/>
        <w:shd w:val="clear" w:color="auto" w:fill="FFFFFF"/>
        <w:spacing w:before="0" w:beforeAutospacing="0" w:after="238" w:afterAutospacing="0"/>
        <w:rPr>
          <w:color w:val="000000"/>
        </w:rPr>
      </w:pPr>
      <w:r>
        <w:rPr>
          <w:color w:val="000000"/>
        </w:rPr>
        <w:t xml:space="preserve"> </w:t>
      </w:r>
    </w:p>
    <w:p w:rsidR="002547F0" w:rsidRDefault="001A5D36" w:rsidP="005827F7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седатель собрания</w:t>
      </w:r>
      <w:r w:rsidR="00254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Д.П.</w:t>
      </w:r>
      <w:r w:rsidR="00E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</w:t>
      </w:r>
    </w:p>
    <w:p w:rsidR="001A5D36" w:rsidRPr="00D20EC2" w:rsidRDefault="001A5D36" w:rsidP="005827F7">
      <w:pPr>
        <w:shd w:val="clear" w:color="auto" w:fill="FFFFFF"/>
        <w:tabs>
          <w:tab w:val="left" w:pos="7100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Секретарь собрания В.В. </w:t>
      </w:r>
      <w:proofErr w:type="spellStart"/>
      <w:r w:rsidRPr="00D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Понедилок</w:t>
      </w:r>
      <w:proofErr w:type="spellEnd"/>
    </w:p>
    <w:p w:rsidR="0090337A" w:rsidRDefault="0090337A"/>
    <w:sectPr w:rsidR="0090337A" w:rsidSect="00C5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6C9"/>
    <w:rsid w:val="00000223"/>
    <w:rsid w:val="000005D9"/>
    <w:rsid w:val="000009CE"/>
    <w:rsid w:val="00001CA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1425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CA2"/>
    <w:rsid w:val="00101DA9"/>
    <w:rsid w:val="0010213E"/>
    <w:rsid w:val="00103603"/>
    <w:rsid w:val="00104308"/>
    <w:rsid w:val="001047F2"/>
    <w:rsid w:val="00106F59"/>
    <w:rsid w:val="00106F6D"/>
    <w:rsid w:val="0011110A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69E7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D36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47F0"/>
    <w:rsid w:val="00255C3A"/>
    <w:rsid w:val="00256E7E"/>
    <w:rsid w:val="002575EA"/>
    <w:rsid w:val="00257DD1"/>
    <w:rsid w:val="00260496"/>
    <w:rsid w:val="002604B6"/>
    <w:rsid w:val="00260708"/>
    <w:rsid w:val="0026477E"/>
    <w:rsid w:val="0026576D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497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0D0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1DEE"/>
    <w:rsid w:val="003E26F8"/>
    <w:rsid w:val="003E35C9"/>
    <w:rsid w:val="003E44EE"/>
    <w:rsid w:val="003E4D52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1B72"/>
    <w:rsid w:val="00582751"/>
    <w:rsid w:val="005827F7"/>
    <w:rsid w:val="005830FF"/>
    <w:rsid w:val="00583709"/>
    <w:rsid w:val="00584D10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6F19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687A"/>
    <w:rsid w:val="0074709B"/>
    <w:rsid w:val="0075004E"/>
    <w:rsid w:val="00750737"/>
    <w:rsid w:val="00750B13"/>
    <w:rsid w:val="007516B8"/>
    <w:rsid w:val="00752200"/>
    <w:rsid w:val="00753167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5E67"/>
    <w:rsid w:val="00775EB9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116B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DEE"/>
    <w:rsid w:val="00897F07"/>
    <w:rsid w:val="008A0C10"/>
    <w:rsid w:val="008A4896"/>
    <w:rsid w:val="008A57A8"/>
    <w:rsid w:val="008A57E6"/>
    <w:rsid w:val="008A69F9"/>
    <w:rsid w:val="008A6B97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6BC6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18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936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2E54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275A7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1453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4A7A"/>
    <w:rsid w:val="00AC5B8B"/>
    <w:rsid w:val="00AC69FA"/>
    <w:rsid w:val="00AC7FDB"/>
    <w:rsid w:val="00AD037D"/>
    <w:rsid w:val="00AD0432"/>
    <w:rsid w:val="00AD0947"/>
    <w:rsid w:val="00AD1295"/>
    <w:rsid w:val="00AD1C12"/>
    <w:rsid w:val="00AD3E86"/>
    <w:rsid w:val="00AD3F13"/>
    <w:rsid w:val="00AD50F6"/>
    <w:rsid w:val="00AD648E"/>
    <w:rsid w:val="00AD6B0A"/>
    <w:rsid w:val="00AD6BDB"/>
    <w:rsid w:val="00AE0D6E"/>
    <w:rsid w:val="00AE1753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63C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22F5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864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ABB"/>
    <w:rsid w:val="00BD1B1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57E7D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2E2E"/>
    <w:rsid w:val="00C744AF"/>
    <w:rsid w:val="00C75668"/>
    <w:rsid w:val="00C759DA"/>
    <w:rsid w:val="00C7732A"/>
    <w:rsid w:val="00C77BB6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36B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66B3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01B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0EC2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45CE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4360"/>
    <w:rsid w:val="00EC51B7"/>
    <w:rsid w:val="00EC5E0F"/>
    <w:rsid w:val="00ED0C2F"/>
    <w:rsid w:val="00ED1569"/>
    <w:rsid w:val="00ED26C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24CE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10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7D"/>
  </w:style>
  <w:style w:type="paragraph" w:styleId="2">
    <w:name w:val="heading 2"/>
    <w:basedOn w:val="a"/>
    <w:link w:val="20"/>
    <w:uiPriority w:val="9"/>
    <w:qFormat/>
    <w:rsid w:val="001A5D36"/>
    <w:pPr>
      <w:outlineLvl w:val="1"/>
    </w:pPr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D36"/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B822F5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D36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D36"/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Bitalik</cp:lastModifiedBy>
  <cp:revision>16</cp:revision>
  <cp:lastPrinted>2019-11-01T06:31:00Z</cp:lastPrinted>
  <dcterms:created xsi:type="dcterms:W3CDTF">2018-09-06T10:47:00Z</dcterms:created>
  <dcterms:modified xsi:type="dcterms:W3CDTF">2019-11-06T05:26:00Z</dcterms:modified>
</cp:coreProperties>
</file>