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D0" w:rsidRPr="004206D0" w:rsidRDefault="004206D0" w:rsidP="0042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Calibri" w:eastAsia="Times New Roman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618490" cy="763270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6D0" w:rsidRPr="004206D0" w:rsidRDefault="004206D0" w:rsidP="004206D0">
      <w:pPr>
        <w:suppressAutoHyphens/>
        <w:overflowPunct w:val="0"/>
        <w:autoSpaceDE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206D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4206D0" w:rsidRPr="004206D0" w:rsidRDefault="004206D0" w:rsidP="004206D0">
      <w:pPr>
        <w:suppressAutoHyphens/>
        <w:overflowPunct w:val="0"/>
        <w:autoSpaceDE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206D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РОСТОВСКАЯ ОБЛАСТЬ</w:t>
      </w:r>
    </w:p>
    <w:p w:rsidR="004206D0" w:rsidRPr="004206D0" w:rsidRDefault="004206D0" w:rsidP="004206D0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206D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АДМИНИСТРАЦИЯ</w:t>
      </w:r>
    </w:p>
    <w:p w:rsidR="004206D0" w:rsidRPr="004206D0" w:rsidRDefault="004206D0" w:rsidP="004206D0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206D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ЗИМОВНИКОВСКОГО СЕЛЬСКОГО ПОСЕЛЕНИЯ</w:t>
      </w:r>
    </w:p>
    <w:p w:rsidR="004206D0" w:rsidRPr="004206D0" w:rsidRDefault="004206D0" w:rsidP="004206D0">
      <w:pPr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206D0" w:rsidRPr="004206D0" w:rsidRDefault="004206D0" w:rsidP="004206D0">
      <w:pPr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206D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                                               </w:t>
      </w:r>
    </w:p>
    <w:p w:rsidR="004206D0" w:rsidRPr="004206D0" w:rsidRDefault="004206D0" w:rsidP="004206D0">
      <w:pPr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206D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                                                  ПОСТАНОВЛЕНИЕ  </w:t>
      </w:r>
      <w:r w:rsidR="007B0CD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ПРОЕКТ</w:t>
      </w:r>
    </w:p>
    <w:p w:rsidR="004206D0" w:rsidRPr="004206D0" w:rsidRDefault="004206D0" w:rsidP="004206D0">
      <w:pPr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206D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                         </w:t>
      </w:r>
    </w:p>
    <w:p w:rsidR="004206D0" w:rsidRPr="004206D0" w:rsidRDefault="004206D0" w:rsidP="004206D0">
      <w:pPr>
        <w:tabs>
          <w:tab w:val="right" w:pos="9781"/>
        </w:tabs>
        <w:suppressAutoHyphens/>
        <w:overflowPunct w:val="0"/>
        <w:autoSpaceDE w:val="0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05</w:t>
      </w:r>
      <w:r w:rsidRPr="004206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02</w:t>
      </w:r>
      <w:r w:rsidRPr="004206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8</w:t>
      </w:r>
      <w:r w:rsidRPr="004206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г                                  №   _____</w:t>
      </w:r>
      <w:r w:rsidRPr="004206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п. Зимовники</w:t>
      </w:r>
    </w:p>
    <w:p w:rsidR="00F05F2A" w:rsidRPr="00F05F2A" w:rsidRDefault="00F05F2A">
      <w:pPr>
        <w:pStyle w:val="8"/>
        <w:shd w:val="clear" w:color="auto" w:fill="auto"/>
        <w:spacing w:before="0" w:after="120" w:line="322" w:lineRule="exact"/>
        <w:ind w:left="20" w:right="20"/>
        <w:rPr>
          <w:rStyle w:val="2"/>
          <w:sz w:val="28"/>
        </w:rPr>
      </w:pPr>
    </w:p>
    <w:p w:rsidR="00037BDA" w:rsidRPr="00037BDA" w:rsidRDefault="00037BDA" w:rsidP="00037BDA">
      <w:pPr>
        <w:pStyle w:val="8"/>
        <w:shd w:val="clear" w:color="auto" w:fill="auto"/>
        <w:spacing w:before="0" w:after="0" w:line="240" w:lineRule="auto"/>
        <w:rPr>
          <w:rStyle w:val="2"/>
          <w:sz w:val="28"/>
          <w:szCs w:val="28"/>
        </w:rPr>
      </w:pPr>
      <w:r w:rsidRPr="00037BDA">
        <w:rPr>
          <w:rStyle w:val="2"/>
          <w:sz w:val="28"/>
          <w:szCs w:val="28"/>
        </w:rPr>
        <w:t>Об утверждении порядка направления</w:t>
      </w:r>
      <w:r w:rsidRPr="00037BDA">
        <w:rPr>
          <w:rStyle w:val="3"/>
          <w:sz w:val="28"/>
          <w:szCs w:val="28"/>
        </w:rPr>
        <w:t xml:space="preserve"> </w:t>
      </w:r>
      <w:r w:rsidRPr="00037BDA">
        <w:rPr>
          <w:rStyle w:val="2"/>
          <w:sz w:val="28"/>
          <w:szCs w:val="28"/>
        </w:rPr>
        <w:t>уведомления</w:t>
      </w:r>
    </w:p>
    <w:p w:rsidR="00037BDA" w:rsidRDefault="00037BDA" w:rsidP="00037BDA">
      <w:pPr>
        <w:pStyle w:val="8"/>
        <w:shd w:val="clear" w:color="auto" w:fill="auto"/>
        <w:spacing w:before="0" w:after="0" w:line="240" w:lineRule="auto"/>
        <w:rPr>
          <w:rStyle w:val="2"/>
          <w:sz w:val="28"/>
          <w:szCs w:val="28"/>
        </w:rPr>
      </w:pPr>
      <w:r w:rsidRPr="00037BDA">
        <w:rPr>
          <w:rStyle w:val="2"/>
          <w:sz w:val="28"/>
          <w:szCs w:val="28"/>
        </w:rPr>
        <w:t>о предоставлении</w:t>
      </w:r>
      <w:r w:rsidRPr="00037BDA">
        <w:rPr>
          <w:rStyle w:val="3"/>
          <w:sz w:val="28"/>
          <w:szCs w:val="28"/>
        </w:rPr>
        <w:t xml:space="preserve"> </w:t>
      </w:r>
      <w:r w:rsidRPr="00037BDA">
        <w:rPr>
          <w:rStyle w:val="2"/>
          <w:sz w:val="28"/>
          <w:szCs w:val="28"/>
        </w:rPr>
        <w:t xml:space="preserve">субсидии, субвенции, </w:t>
      </w:r>
    </w:p>
    <w:p w:rsidR="00037BDA" w:rsidRDefault="00037BDA" w:rsidP="00037BDA">
      <w:pPr>
        <w:pStyle w:val="8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  <w:r w:rsidRPr="00037BDA">
        <w:rPr>
          <w:rStyle w:val="2"/>
          <w:sz w:val="28"/>
          <w:szCs w:val="28"/>
        </w:rPr>
        <w:t>иного</w:t>
      </w:r>
      <w:r w:rsidRPr="00037BDA">
        <w:rPr>
          <w:rStyle w:val="3"/>
          <w:sz w:val="28"/>
          <w:szCs w:val="28"/>
        </w:rPr>
        <w:t xml:space="preserve"> </w:t>
      </w:r>
      <w:r w:rsidRPr="00037BDA">
        <w:rPr>
          <w:rStyle w:val="2"/>
          <w:sz w:val="28"/>
          <w:szCs w:val="28"/>
        </w:rPr>
        <w:t>межбюджетного трансферта,</w:t>
      </w:r>
      <w:r w:rsidRPr="00037BDA">
        <w:rPr>
          <w:rStyle w:val="3"/>
          <w:sz w:val="28"/>
          <w:szCs w:val="28"/>
        </w:rPr>
        <w:t xml:space="preserve"> </w:t>
      </w:r>
    </w:p>
    <w:p w:rsidR="00037BDA" w:rsidRDefault="00037BDA" w:rsidP="00037BDA">
      <w:pPr>
        <w:pStyle w:val="8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  <w:proofErr w:type="gramStart"/>
      <w:r w:rsidRPr="00037BDA">
        <w:rPr>
          <w:rStyle w:val="2"/>
          <w:sz w:val="28"/>
          <w:szCs w:val="28"/>
        </w:rPr>
        <w:t>имеющего</w:t>
      </w:r>
      <w:proofErr w:type="gramEnd"/>
      <w:r w:rsidRPr="00037BDA">
        <w:rPr>
          <w:rStyle w:val="2"/>
          <w:sz w:val="28"/>
          <w:szCs w:val="28"/>
        </w:rPr>
        <w:t xml:space="preserve"> целевое назначение,</w:t>
      </w:r>
      <w:r w:rsidRPr="00037BDA">
        <w:rPr>
          <w:rStyle w:val="3"/>
          <w:sz w:val="28"/>
          <w:szCs w:val="28"/>
        </w:rPr>
        <w:t xml:space="preserve"> </w:t>
      </w:r>
    </w:p>
    <w:p w:rsidR="00BC1ADC" w:rsidRDefault="00037BDA" w:rsidP="00037BDA">
      <w:pPr>
        <w:pStyle w:val="8"/>
        <w:shd w:val="clear" w:color="auto" w:fill="auto"/>
        <w:spacing w:before="0" w:after="0" w:line="240" w:lineRule="auto"/>
        <w:rPr>
          <w:rStyle w:val="2"/>
          <w:sz w:val="28"/>
          <w:szCs w:val="28"/>
        </w:rPr>
      </w:pPr>
      <w:r w:rsidRPr="00037BDA">
        <w:rPr>
          <w:rStyle w:val="2"/>
          <w:sz w:val="28"/>
          <w:szCs w:val="28"/>
        </w:rPr>
        <w:t>из бюджета</w:t>
      </w:r>
      <w:r>
        <w:rPr>
          <w:rStyle w:val="2"/>
          <w:sz w:val="28"/>
          <w:szCs w:val="28"/>
        </w:rPr>
        <w:t xml:space="preserve"> Зимовниковского </w:t>
      </w:r>
      <w:r w:rsidR="004206D0">
        <w:rPr>
          <w:rStyle w:val="2"/>
          <w:sz w:val="28"/>
          <w:szCs w:val="28"/>
        </w:rPr>
        <w:t>сельского поселения</w:t>
      </w:r>
    </w:p>
    <w:p w:rsidR="004206D0" w:rsidRPr="00037BDA" w:rsidRDefault="004206D0" w:rsidP="00037BDA">
      <w:pPr>
        <w:pStyle w:val="8"/>
        <w:shd w:val="clear" w:color="auto" w:fill="auto"/>
        <w:spacing w:before="0" w:after="0" w:line="240" w:lineRule="auto"/>
        <w:rPr>
          <w:rStyle w:val="2"/>
          <w:sz w:val="28"/>
          <w:szCs w:val="28"/>
        </w:rPr>
      </w:pPr>
    </w:p>
    <w:p w:rsidR="00037BDA" w:rsidRPr="00037BDA" w:rsidRDefault="00037BDA" w:rsidP="00037BDA">
      <w:pPr>
        <w:pStyle w:val="8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37BDA" w:rsidRDefault="00037BDA">
      <w:pPr>
        <w:pStyle w:val="8"/>
        <w:shd w:val="clear" w:color="auto" w:fill="auto"/>
        <w:spacing w:before="0" w:after="120" w:line="322" w:lineRule="exact"/>
        <w:ind w:left="20" w:right="20" w:firstLine="720"/>
        <w:jc w:val="both"/>
        <w:rPr>
          <w:rStyle w:val="2"/>
        </w:rPr>
      </w:pPr>
      <w:r>
        <w:rPr>
          <w:rStyle w:val="2"/>
        </w:rPr>
        <w:t>На основании пункта 2.1 статьи 219 Бюджетного кодекса Российской</w:t>
      </w:r>
      <w:r>
        <w:rPr>
          <w:rStyle w:val="3"/>
        </w:rPr>
        <w:t xml:space="preserve"> </w:t>
      </w:r>
      <w:r>
        <w:rPr>
          <w:rStyle w:val="2"/>
        </w:rPr>
        <w:t>Федерации и приказа Министерства финансов Российской Федерации от 29.11.2017</w:t>
      </w:r>
      <w:r>
        <w:rPr>
          <w:rStyle w:val="3"/>
        </w:rPr>
        <w:t xml:space="preserve"> </w:t>
      </w:r>
      <w:r>
        <w:rPr>
          <w:rStyle w:val="2"/>
        </w:rPr>
        <w:t>№ 213н «Об утверждении формы уведомления о предоставлении субсидии,</w:t>
      </w:r>
      <w:r>
        <w:rPr>
          <w:rStyle w:val="3"/>
        </w:rPr>
        <w:t xml:space="preserve"> </w:t>
      </w:r>
      <w:r>
        <w:rPr>
          <w:rStyle w:val="2"/>
        </w:rPr>
        <w:t>субвенции и иного межбюджетного трансферта, имеющего целевое назначение, и</w:t>
      </w:r>
      <w:r>
        <w:rPr>
          <w:rStyle w:val="3"/>
        </w:rPr>
        <w:t xml:space="preserve"> </w:t>
      </w:r>
      <w:r>
        <w:rPr>
          <w:rStyle w:val="2"/>
        </w:rPr>
        <w:t>порядка его направления при предоставлении межбюджетных трансфертов,</w:t>
      </w:r>
      <w:r>
        <w:rPr>
          <w:rStyle w:val="3"/>
        </w:rPr>
        <w:t xml:space="preserve"> </w:t>
      </w:r>
      <w:r>
        <w:rPr>
          <w:rStyle w:val="2"/>
        </w:rPr>
        <w:t xml:space="preserve">имеющих целевое назначение, из федерального бюджета» </w:t>
      </w:r>
    </w:p>
    <w:p w:rsidR="00037BDA" w:rsidRDefault="00037BDA" w:rsidP="00037BDA">
      <w:pPr>
        <w:pStyle w:val="a5"/>
        <w:ind w:left="284" w:right="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4206D0">
        <w:rPr>
          <w:sz w:val="26"/>
          <w:szCs w:val="26"/>
        </w:rPr>
        <w:t>ОСТАНОВЛЯЮ</w:t>
      </w:r>
      <w:r>
        <w:rPr>
          <w:sz w:val="26"/>
          <w:szCs w:val="26"/>
        </w:rPr>
        <w:t>:</w:t>
      </w:r>
    </w:p>
    <w:p w:rsidR="00037BDA" w:rsidRDefault="00037BDA" w:rsidP="00037BDA">
      <w:pPr>
        <w:pStyle w:val="a5"/>
        <w:ind w:left="284" w:right="0"/>
        <w:jc w:val="center"/>
        <w:rPr>
          <w:sz w:val="26"/>
          <w:szCs w:val="26"/>
        </w:rPr>
      </w:pPr>
    </w:p>
    <w:p w:rsidR="00BC1ADC" w:rsidRDefault="00037BDA">
      <w:pPr>
        <w:pStyle w:val="8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322" w:lineRule="exact"/>
        <w:ind w:left="20" w:right="20" w:firstLine="720"/>
        <w:jc w:val="both"/>
      </w:pPr>
      <w:r>
        <w:rPr>
          <w:rStyle w:val="2"/>
        </w:rPr>
        <w:t xml:space="preserve">Утвердить порядок направления уведомления </w:t>
      </w:r>
      <w:bookmarkStart w:id="0" w:name="_GoBack"/>
      <w:r>
        <w:rPr>
          <w:rStyle w:val="2"/>
        </w:rPr>
        <w:t>о предоставлении субсидии,</w:t>
      </w:r>
      <w:r>
        <w:rPr>
          <w:rStyle w:val="3"/>
        </w:rPr>
        <w:t xml:space="preserve"> </w:t>
      </w:r>
      <w:r>
        <w:rPr>
          <w:rStyle w:val="2"/>
        </w:rPr>
        <w:t>субвенции, иного межбюджетного трансферта</w:t>
      </w:r>
      <w:bookmarkEnd w:id="0"/>
      <w:r>
        <w:rPr>
          <w:rStyle w:val="2"/>
        </w:rPr>
        <w:t>, имеющего целевое назначение, из</w:t>
      </w:r>
      <w:r>
        <w:rPr>
          <w:rStyle w:val="3"/>
        </w:rPr>
        <w:t xml:space="preserve"> </w:t>
      </w:r>
      <w:r>
        <w:rPr>
          <w:rStyle w:val="2"/>
        </w:rPr>
        <w:t xml:space="preserve">бюджета </w:t>
      </w:r>
      <w:r w:rsidR="00FA081C">
        <w:rPr>
          <w:rStyle w:val="2"/>
        </w:rPr>
        <w:t xml:space="preserve">Зимовниковского </w:t>
      </w:r>
      <w:r w:rsidR="004206D0">
        <w:rPr>
          <w:rStyle w:val="2"/>
        </w:rPr>
        <w:t>сельского поселения</w:t>
      </w:r>
      <w:r w:rsidR="00FA081C">
        <w:rPr>
          <w:rStyle w:val="2"/>
        </w:rPr>
        <w:t xml:space="preserve"> </w:t>
      </w:r>
      <w:r>
        <w:rPr>
          <w:rStyle w:val="2"/>
        </w:rPr>
        <w:t>согласно приложению к настоящему п</w:t>
      </w:r>
      <w:r w:rsidR="004206D0">
        <w:rPr>
          <w:rStyle w:val="2"/>
        </w:rPr>
        <w:t>остановлению</w:t>
      </w:r>
      <w:r>
        <w:rPr>
          <w:rStyle w:val="2"/>
        </w:rPr>
        <w:t>.</w:t>
      </w:r>
    </w:p>
    <w:p w:rsidR="00BC1ADC" w:rsidRDefault="00037BDA">
      <w:pPr>
        <w:pStyle w:val="8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322" w:lineRule="exact"/>
        <w:ind w:left="20" w:right="20" w:firstLine="720"/>
        <w:jc w:val="both"/>
      </w:pPr>
      <w:r>
        <w:rPr>
          <w:rStyle w:val="2"/>
        </w:rPr>
        <w:t>Настоящ</w:t>
      </w:r>
      <w:r w:rsidR="004206D0">
        <w:rPr>
          <w:rStyle w:val="2"/>
        </w:rPr>
        <w:t>ее</w:t>
      </w:r>
      <w:r>
        <w:rPr>
          <w:rStyle w:val="2"/>
        </w:rPr>
        <w:t xml:space="preserve"> п</w:t>
      </w:r>
      <w:r w:rsidR="004206D0">
        <w:rPr>
          <w:rStyle w:val="2"/>
        </w:rPr>
        <w:t>остановление</w:t>
      </w:r>
      <w:r>
        <w:rPr>
          <w:rStyle w:val="2"/>
        </w:rPr>
        <w:t xml:space="preserve"> применяется при исполнении бюджета</w:t>
      </w:r>
      <w:r w:rsidR="00FA081C">
        <w:rPr>
          <w:rStyle w:val="2"/>
        </w:rPr>
        <w:t xml:space="preserve"> Зимовниковского </w:t>
      </w:r>
      <w:r w:rsidR="004206D0">
        <w:rPr>
          <w:rStyle w:val="2"/>
        </w:rPr>
        <w:t>сельского поселения</w:t>
      </w:r>
      <w:r>
        <w:rPr>
          <w:rStyle w:val="2"/>
        </w:rPr>
        <w:t>,</w:t>
      </w:r>
      <w:r>
        <w:rPr>
          <w:rStyle w:val="3"/>
        </w:rPr>
        <w:t xml:space="preserve"> </w:t>
      </w:r>
      <w:r>
        <w:rPr>
          <w:rStyle w:val="2"/>
        </w:rPr>
        <w:t>начиная с бюджета на 2018 год и на плановый период 2019 и 2020 годов.</w:t>
      </w:r>
    </w:p>
    <w:p w:rsidR="00FA081C" w:rsidRDefault="004206D0" w:rsidP="00FA081C">
      <w:pPr>
        <w:pStyle w:val="Style7"/>
        <w:widowControl/>
        <w:numPr>
          <w:ilvl w:val="0"/>
          <w:numId w:val="1"/>
        </w:numPr>
        <w:tabs>
          <w:tab w:val="left" w:pos="994"/>
        </w:tabs>
        <w:spacing w:line="317" w:lineRule="exact"/>
        <w:ind w:left="14" w:right="14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Контроль над</w:t>
      </w:r>
      <w:r w:rsidR="00FA081C" w:rsidRPr="00877739">
        <w:rPr>
          <w:rStyle w:val="FontStyle20"/>
          <w:sz w:val="28"/>
          <w:szCs w:val="28"/>
        </w:rPr>
        <w:t xml:space="preserve"> исполнением </w:t>
      </w:r>
      <w:r>
        <w:rPr>
          <w:rStyle w:val="FontStyle20"/>
          <w:sz w:val="28"/>
          <w:szCs w:val="28"/>
        </w:rPr>
        <w:t xml:space="preserve">настоящего постановления возложить на начальника сектора экономики и финансов </w:t>
      </w:r>
      <w:proofErr w:type="spellStart"/>
      <w:r>
        <w:rPr>
          <w:rStyle w:val="FontStyle20"/>
          <w:sz w:val="28"/>
          <w:szCs w:val="28"/>
        </w:rPr>
        <w:t>Грибинюкову</w:t>
      </w:r>
      <w:proofErr w:type="spellEnd"/>
      <w:r>
        <w:rPr>
          <w:rStyle w:val="FontStyle20"/>
          <w:sz w:val="28"/>
          <w:szCs w:val="28"/>
        </w:rPr>
        <w:t xml:space="preserve"> М.В</w:t>
      </w:r>
      <w:r w:rsidR="00FA081C" w:rsidRPr="00877739">
        <w:rPr>
          <w:rStyle w:val="FontStyle20"/>
          <w:sz w:val="28"/>
          <w:szCs w:val="28"/>
        </w:rPr>
        <w:t>.</w:t>
      </w:r>
    </w:p>
    <w:p w:rsidR="00FA081C" w:rsidRDefault="00FA081C" w:rsidP="00FA081C">
      <w:pPr>
        <w:pStyle w:val="Style7"/>
        <w:widowControl/>
        <w:tabs>
          <w:tab w:val="left" w:pos="994"/>
        </w:tabs>
        <w:spacing w:line="317" w:lineRule="exact"/>
        <w:ind w:left="727" w:right="14" w:firstLine="0"/>
        <w:rPr>
          <w:rStyle w:val="FontStyle20"/>
          <w:sz w:val="28"/>
          <w:szCs w:val="28"/>
        </w:rPr>
      </w:pPr>
    </w:p>
    <w:p w:rsidR="004206D0" w:rsidRDefault="004206D0" w:rsidP="00FA081C">
      <w:pPr>
        <w:pStyle w:val="Style7"/>
        <w:widowControl/>
        <w:tabs>
          <w:tab w:val="left" w:pos="994"/>
        </w:tabs>
        <w:spacing w:line="317" w:lineRule="exact"/>
        <w:ind w:left="727" w:right="14" w:firstLine="0"/>
        <w:rPr>
          <w:rStyle w:val="FontStyle20"/>
          <w:sz w:val="28"/>
          <w:szCs w:val="28"/>
        </w:rPr>
      </w:pPr>
    </w:p>
    <w:p w:rsidR="004206D0" w:rsidRPr="00877739" w:rsidRDefault="004206D0" w:rsidP="00FA081C">
      <w:pPr>
        <w:pStyle w:val="Style7"/>
        <w:widowControl/>
        <w:tabs>
          <w:tab w:val="left" w:pos="994"/>
        </w:tabs>
        <w:spacing w:line="317" w:lineRule="exact"/>
        <w:ind w:left="727" w:right="14" w:firstLine="0"/>
        <w:rPr>
          <w:rStyle w:val="FontStyle20"/>
          <w:sz w:val="28"/>
          <w:szCs w:val="28"/>
        </w:rPr>
      </w:pPr>
    </w:p>
    <w:p w:rsidR="004206D0" w:rsidRDefault="004206D0" w:rsidP="00FA081C">
      <w:pPr>
        <w:pStyle w:val="8"/>
        <w:shd w:val="clear" w:color="auto" w:fill="auto"/>
        <w:tabs>
          <w:tab w:val="left" w:pos="999"/>
        </w:tabs>
        <w:spacing w:before="0" w:after="0" w:line="240" w:lineRule="auto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Глава </w:t>
      </w:r>
      <w:r w:rsidR="00FA081C" w:rsidRPr="00FA081C">
        <w:rPr>
          <w:rStyle w:val="2"/>
          <w:sz w:val="28"/>
          <w:szCs w:val="28"/>
        </w:rPr>
        <w:t xml:space="preserve">Администрации </w:t>
      </w:r>
    </w:p>
    <w:p w:rsidR="00FA081C" w:rsidRPr="00FA081C" w:rsidRDefault="00FA081C" w:rsidP="00FA081C">
      <w:pPr>
        <w:pStyle w:val="8"/>
        <w:shd w:val="clear" w:color="auto" w:fill="auto"/>
        <w:tabs>
          <w:tab w:val="left" w:pos="999"/>
        </w:tabs>
        <w:spacing w:before="0" w:after="0" w:line="240" w:lineRule="auto"/>
        <w:jc w:val="both"/>
        <w:rPr>
          <w:sz w:val="28"/>
          <w:szCs w:val="28"/>
        </w:rPr>
      </w:pPr>
      <w:r w:rsidRPr="00FA081C">
        <w:rPr>
          <w:rStyle w:val="2"/>
          <w:sz w:val="28"/>
          <w:szCs w:val="28"/>
        </w:rPr>
        <w:t xml:space="preserve">Зимовниковского </w:t>
      </w:r>
      <w:r w:rsidR="004206D0">
        <w:rPr>
          <w:rStyle w:val="2"/>
          <w:sz w:val="28"/>
          <w:szCs w:val="28"/>
        </w:rPr>
        <w:t>сельского поселения</w:t>
      </w:r>
      <w:r w:rsidRPr="00FA081C">
        <w:rPr>
          <w:rStyle w:val="2"/>
          <w:sz w:val="28"/>
          <w:szCs w:val="28"/>
        </w:rPr>
        <w:t xml:space="preserve">             </w:t>
      </w:r>
      <w:r>
        <w:rPr>
          <w:rStyle w:val="2"/>
          <w:sz w:val="28"/>
          <w:szCs w:val="28"/>
        </w:rPr>
        <w:t xml:space="preserve">      </w:t>
      </w:r>
      <w:r w:rsidR="00D938BB">
        <w:rPr>
          <w:rStyle w:val="2"/>
          <w:sz w:val="28"/>
          <w:szCs w:val="28"/>
        </w:rPr>
        <w:t xml:space="preserve">      </w:t>
      </w:r>
      <w:r>
        <w:rPr>
          <w:rStyle w:val="2"/>
          <w:sz w:val="28"/>
          <w:szCs w:val="28"/>
        </w:rPr>
        <w:t xml:space="preserve">       </w:t>
      </w:r>
      <w:r w:rsidR="004206D0">
        <w:rPr>
          <w:rStyle w:val="2"/>
          <w:sz w:val="28"/>
          <w:szCs w:val="28"/>
        </w:rPr>
        <w:t xml:space="preserve">        </w:t>
      </w:r>
      <w:r w:rsidRPr="00FA081C">
        <w:rPr>
          <w:rStyle w:val="2"/>
          <w:sz w:val="28"/>
          <w:szCs w:val="28"/>
        </w:rPr>
        <w:t xml:space="preserve">         </w:t>
      </w:r>
      <w:r w:rsidR="004206D0">
        <w:rPr>
          <w:rStyle w:val="2"/>
          <w:sz w:val="28"/>
          <w:szCs w:val="28"/>
        </w:rPr>
        <w:t xml:space="preserve">     Дубов Д.П.</w:t>
      </w:r>
    </w:p>
    <w:p w:rsidR="00FA081C" w:rsidRDefault="00FA081C">
      <w:pPr>
        <w:pStyle w:val="21"/>
        <w:shd w:val="clear" w:color="auto" w:fill="auto"/>
        <w:spacing w:before="0"/>
        <w:ind w:left="20" w:right="20"/>
        <w:rPr>
          <w:rStyle w:val="22"/>
        </w:rPr>
      </w:pPr>
    </w:p>
    <w:p w:rsidR="00FA081C" w:rsidRDefault="004206D0">
      <w:pPr>
        <w:pStyle w:val="21"/>
        <w:shd w:val="clear" w:color="auto" w:fill="auto"/>
        <w:spacing w:before="0"/>
        <w:ind w:left="20" w:right="20"/>
        <w:rPr>
          <w:rStyle w:val="22"/>
        </w:rPr>
      </w:pPr>
      <w:r>
        <w:rPr>
          <w:rStyle w:val="22"/>
        </w:rPr>
        <w:t>Постановление</w:t>
      </w:r>
      <w:r w:rsidR="00037BDA">
        <w:rPr>
          <w:rStyle w:val="22"/>
        </w:rPr>
        <w:t xml:space="preserve"> вносит</w:t>
      </w:r>
      <w:r w:rsidR="00FA081C">
        <w:rPr>
          <w:rStyle w:val="22"/>
        </w:rPr>
        <w:t>:</w:t>
      </w:r>
    </w:p>
    <w:p w:rsidR="00BC1ADC" w:rsidRDefault="004206D0">
      <w:pPr>
        <w:pStyle w:val="21"/>
        <w:shd w:val="clear" w:color="auto" w:fill="auto"/>
        <w:spacing w:before="0"/>
        <w:ind w:left="20" w:right="20"/>
        <w:rPr>
          <w:rStyle w:val="22"/>
          <w:sz w:val="22"/>
          <w:szCs w:val="22"/>
        </w:rPr>
      </w:pPr>
      <w:r>
        <w:rPr>
          <w:rStyle w:val="22"/>
          <w:sz w:val="22"/>
          <w:szCs w:val="22"/>
        </w:rPr>
        <w:t>Сектор экономики и финансов</w:t>
      </w:r>
    </w:p>
    <w:p w:rsidR="004206D0" w:rsidRPr="00FA081C" w:rsidRDefault="004206D0">
      <w:pPr>
        <w:pStyle w:val="21"/>
        <w:shd w:val="clear" w:color="auto" w:fill="auto"/>
        <w:spacing w:before="0"/>
        <w:ind w:left="20" w:right="20"/>
        <w:rPr>
          <w:sz w:val="22"/>
          <w:szCs w:val="22"/>
        </w:rPr>
      </w:pPr>
    </w:p>
    <w:p w:rsidR="00B8796F" w:rsidRDefault="00037BDA" w:rsidP="00B8796F">
      <w:pPr>
        <w:pStyle w:val="8"/>
        <w:shd w:val="clear" w:color="auto" w:fill="auto"/>
        <w:spacing w:before="0" w:after="0" w:line="240" w:lineRule="auto"/>
        <w:ind w:firstLine="1281"/>
        <w:jc w:val="right"/>
        <w:rPr>
          <w:rStyle w:val="5"/>
        </w:rPr>
      </w:pPr>
      <w:r>
        <w:rPr>
          <w:rStyle w:val="4"/>
        </w:rPr>
        <w:lastRenderedPageBreak/>
        <w:t>Приложение</w:t>
      </w:r>
      <w:r>
        <w:rPr>
          <w:rStyle w:val="5"/>
        </w:rPr>
        <w:t xml:space="preserve"> </w:t>
      </w:r>
    </w:p>
    <w:p w:rsidR="00B8796F" w:rsidRDefault="00037BDA" w:rsidP="00B8796F">
      <w:pPr>
        <w:pStyle w:val="8"/>
        <w:shd w:val="clear" w:color="auto" w:fill="auto"/>
        <w:spacing w:before="0" w:after="0" w:line="240" w:lineRule="auto"/>
        <w:ind w:firstLine="1281"/>
        <w:jc w:val="right"/>
        <w:rPr>
          <w:rStyle w:val="5"/>
        </w:rPr>
      </w:pPr>
      <w:r>
        <w:rPr>
          <w:rStyle w:val="4"/>
        </w:rPr>
        <w:t>к п</w:t>
      </w:r>
      <w:r w:rsidR="004206D0">
        <w:rPr>
          <w:rStyle w:val="4"/>
        </w:rPr>
        <w:t>остановлению</w:t>
      </w:r>
      <w:r>
        <w:rPr>
          <w:rStyle w:val="4"/>
        </w:rPr>
        <w:t xml:space="preserve"> </w:t>
      </w:r>
      <w:r w:rsidR="004206D0">
        <w:rPr>
          <w:rStyle w:val="4"/>
        </w:rPr>
        <w:t>Адми</w:t>
      </w:r>
      <w:r w:rsidR="00CF46E7">
        <w:rPr>
          <w:rStyle w:val="4"/>
        </w:rPr>
        <w:t>нистрации</w:t>
      </w:r>
      <w:r>
        <w:rPr>
          <w:rStyle w:val="5"/>
        </w:rPr>
        <w:t xml:space="preserve"> </w:t>
      </w:r>
    </w:p>
    <w:p w:rsidR="00B8796F" w:rsidRDefault="00B8796F" w:rsidP="00B8796F">
      <w:pPr>
        <w:pStyle w:val="8"/>
        <w:shd w:val="clear" w:color="auto" w:fill="auto"/>
        <w:spacing w:before="0" w:after="0" w:line="240" w:lineRule="auto"/>
        <w:ind w:firstLine="1281"/>
        <w:jc w:val="right"/>
        <w:rPr>
          <w:rStyle w:val="5"/>
        </w:rPr>
      </w:pPr>
      <w:r>
        <w:rPr>
          <w:rStyle w:val="4"/>
        </w:rPr>
        <w:t xml:space="preserve">Зимовниковского </w:t>
      </w:r>
      <w:r w:rsidR="00CF46E7">
        <w:rPr>
          <w:rStyle w:val="4"/>
        </w:rPr>
        <w:t>сельского поселения</w:t>
      </w:r>
      <w:r w:rsidR="00037BDA">
        <w:rPr>
          <w:rStyle w:val="5"/>
        </w:rPr>
        <w:t xml:space="preserve"> </w:t>
      </w:r>
    </w:p>
    <w:p w:rsidR="00BC1ADC" w:rsidRDefault="00037BDA" w:rsidP="00B8796F">
      <w:pPr>
        <w:pStyle w:val="8"/>
        <w:shd w:val="clear" w:color="auto" w:fill="auto"/>
        <w:spacing w:before="0" w:after="0" w:line="240" w:lineRule="auto"/>
        <w:ind w:firstLine="1281"/>
        <w:jc w:val="right"/>
        <w:rPr>
          <w:rStyle w:val="4"/>
        </w:rPr>
      </w:pPr>
      <w:r>
        <w:rPr>
          <w:rStyle w:val="4"/>
        </w:rPr>
        <w:t xml:space="preserve">от </w:t>
      </w:r>
      <w:r w:rsidR="00CF46E7">
        <w:rPr>
          <w:rStyle w:val="4"/>
        </w:rPr>
        <w:t>05</w:t>
      </w:r>
      <w:r w:rsidR="00B8796F">
        <w:rPr>
          <w:rStyle w:val="6"/>
          <w:lang w:val="ru-RU"/>
        </w:rPr>
        <w:t>.0</w:t>
      </w:r>
      <w:r w:rsidR="00CF46E7">
        <w:rPr>
          <w:rStyle w:val="6"/>
          <w:lang w:val="ru-RU"/>
        </w:rPr>
        <w:t>2</w:t>
      </w:r>
      <w:r w:rsidR="00B8796F">
        <w:rPr>
          <w:rStyle w:val="6"/>
          <w:lang w:val="ru-RU"/>
        </w:rPr>
        <w:t>.</w:t>
      </w:r>
      <w:r>
        <w:rPr>
          <w:rStyle w:val="4"/>
        </w:rPr>
        <w:t>201</w:t>
      </w:r>
      <w:r w:rsidR="00B8796F">
        <w:rPr>
          <w:rStyle w:val="4"/>
        </w:rPr>
        <w:t xml:space="preserve">8 </w:t>
      </w:r>
      <w:r>
        <w:rPr>
          <w:rStyle w:val="4"/>
        </w:rPr>
        <w:t>№</w:t>
      </w:r>
      <w:r w:rsidR="00B8796F">
        <w:rPr>
          <w:rStyle w:val="4"/>
        </w:rPr>
        <w:t xml:space="preserve"> __</w:t>
      </w:r>
    </w:p>
    <w:p w:rsidR="00B8796F" w:rsidRPr="00B8796F" w:rsidRDefault="00B8796F" w:rsidP="00B8796F">
      <w:pPr>
        <w:pStyle w:val="8"/>
        <w:shd w:val="clear" w:color="auto" w:fill="auto"/>
        <w:spacing w:before="0" w:after="0" w:line="240" w:lineRule="auto"/>
        <w:ind w:firstLine="1281"/>
        <w:jc w:val="right"/>
      </w:pPr>
    </w:p>
    <w:p w:rsidR="00BC1ADC" w:rsidRDefault="00037BDA">
      <w:pPr>
        <w:pStyle w:val="25"/>
        <w:keepNext/>
        <w:keepLines/>
        <w:shd w:val="clear" w:color="auto" w:fill="auto"/>
        <w:spacing w:before="0" w:after="11" w:line="300" w:lineRule="exact"/>
        <w:ind w:left="4440"/>
      </w:pPr>
      <w:bookmarkStart w:id="1" w:name="bookmark1"/>
      <w:r>
        <w:rPr>
          <w:rStyle w:val="26"/>
        </w:rPr>
        <w:t>ПОРЯДОК</w:t>
      </w:r>
      <w:bookmarkEnd w:id="1"/>
    </w:p>
    <w:p w:rsidR="00BC1ADC" w:rsidRDefault="00037BDA" w:rsidP="00B8796F">
      <w:pPr>
        <w:pStyle w:val="8"/>
        <w:shd w:val="clear" w:color="auto" w:fill="auto"/>
        <w:spacing w:before="0" w:after="112" w:line="307" w:lineRule="exact"/>
        <w:ind w:left="40" w:right="20" w:firstLine="700"/>
        <w:jc w:val="center"/>
        <w:rPr>
          <w:rStyle w:val="4"/>
        </w:rPr>
      </w:pPr>
      <w:r>
        <w:rPr>
          <w:rStyle w:val="4"/>
        </w:rPr>
        <w:t>направления уведомления о предоставлении субсидии, субвенции, иного</w:t>
      </w:r>
      <w:r>
        <w:rPr>
          <w:rStyle w:val="7"/>
        </w:rPr>
        <w:t xml:space="preserve"> </w:t>
      </w:r>
      <w:r>
        <w:rPr>
          <w:rStyle w:val="4"/>
        </w:rPr>
        <w:t>межбюджетного трансферта, имеющего целевое назначение, из бюджета</w:t>
      </w:r>
      <w:r w:rsidR="00B8796F">
        <w:rPr>
          <w:rStyle w:val="4"/>
        </w:rPr>
        <w:t xml:space="preserve"> Зимовниковского </w:t>
      </w:r>
      <w:r w:rsidR="00CF46E7">
        <w:rPr>
          <w:rStyle w:val="4"/>
        </w:rPr>
        <w:t>сельского поселения</w:t>
      </w:r>
    </w:p>
    <w:p w:rsidR="00687D39" w:rsidRPr="00B8796F" w:rsidRDefault="00687D39" w:rsidP="00B8796F">
      <w:pPr>
        <w:pStyle w:val="8"/>
        <w:shd w:val="clear" w:color="auto" w:fill="auto"/>
        <w:spacing w:before="0" w:after="112" w:line="307" w:lineRule="exact"/>
        <w:ind w:left="40" w:right="20" w:firstLine="700"/>
        <w:jc w:val="center"/>
      </w:pPr>
    </w:p>
    <w:p w:rsidR="00BC1ADC" w:rsidRDefault="00037BDA">
      <w:pPr>
        <w:pStyle w:val="8"/>
        <w:numPr>
          <w:ilvl w:val="1"/>
          <w:numId w:val="1"/>
        </w:numPr>
        <w:shd w:val="clear" w:color="auto" w:fill="auto"/>
        <w:tabs>
          <w:tab w:val="left" w:pos="1062"/>
        </w:tabs>
        <w:spacing w:before="0" w:after="0" w:line="317" w:lineRule="exact"/>
        <w:ind w:left="40" w:right="20" w:firstLine="700"/>
        <w:jc w:val="both"/>
      </w:pPr>
      <w:r>
        <w:rPr>
          <w:rStyle w:val="4"/>
        </w:rPr>
        <w:t>Настоящий порядок разработан в соответствии с пунктом 2.1 статьи 219</w:t>
      </w:r>
      <w:r>
        <w:rPr>
          <w:rStyle w:val="7"/>
        </w:rPr>
        <w:t xml:space="preserve"> </w:t>
      </w:r>
      <w:r>
        <w:rPr>
          <w:rStyle w:val="4"/>
        </w:rPr>
        <w:t>Бюджетного кодекса Российской Федерации и устанавливает правила направления</w:t>
      </w:r>
      <w:r>
        <w:rPr>
          <w:rStyle w:val="7"/>
        </w:rPr>
        <w:t xml:space="preserve"> </w:t>
      </w:r>
      <w:r>
        <w:rPr>
          <w:rStyle w:val="4"/>
        </w:rPr>
        <w:t>уведомления о предоставлении из бюджета</w:t>
      </w:r>
      <w:r w:rsidR="00B8796F">
        <w:rPr>
          <w:rStyle w:val="4"/>
        </w:rPr>
        <w:t xml:space="preserve"> Зимовниковского </w:t>
      </w:r>
      <w:r w:rsidR="00CF46E7">
        <w:rPr>
          <w:rStyle w:val="4"/>
        </w:rPr>
        <w:t>сельского поселения</w:t>
      </w:r>
      <w:r w:rsidR="00B8796F">
        <w:rPr>
          <w:rStyle w:val="4"/>
        </w:rPr>
        <w:t xml:space="preserve"> (далее – местного бюджета) </w:t>
      </w:r>
      <w:r>
        <w:rPr>
          <w:rStyle w:val="4"/>
        </w:rPr>
        <w:t>субсидии, субвенции, иного</w:t>
      </w:r>
      <w:r>
        <w:rPr>
          <w:rStyle w:val="7"/>
        </w:rPr>
        <w:t xml:space="preserve"> </w:t>
      </w:r>
      <w:r>
        <w:rPr>
          <w:rStyle w:val="4"/>
        </w:rPr>
        <w:t>межбюджетного трансферта, имеющего целевое н</w:t>
      </w:r>
      <w:r w:rsidR="00CF46E7">
        <w:rPr>
          <w:rStyle w:val="4"/>
        </w:rPr>
        <w:t>азначение (далее - Уведомление)</w:t>
      </w:r>
      <w:r>
        <w:rPr>
          <w:rStyle w:val="4"/>
        </w:rPr>
        <w:t>.</w:t>
      </w:r>
    </w:p>
    <w:p w:rsidR="00BC1ADC" w:rsidRDefault="00037BDA">
      <w:pPr>
        <w:pStyle w:val="8"/>
        <w:numPr>
          <w:ilvl w:val="1"/>
          <w:numId w:val="1"/>
        </w:numPr>
        <w:shd w:val="clear" w:color="auto" w:fill="auto"/>
        <w:tabs>
          <w:tab w:val="left" w:pos="1178"/>
        </w:tabs>
        <w:spacing w:before="0" w:after="0" w:line="322" w:lineRule="exact"/>
        <w:ind w:left="40" w:right="20" w:firstLine="700"/>
        <w:jc w:val="both"/>
      </w:pPr>
      <w:r>
        <w:rPr>
          <w:rStyle w:val="4"/>
        </w:rPr>
        <w:t>Форма Уведомления установлена приказом Министерства финансов</w:t>
      </w:r>
      <w:r>
        <w:rPr>
          <w:rStyle w:val="7"/>
        </w:rPr>
        <w:t xml:space="preserve"> </w:t>
      </w:r>
      <w:r>
        <w:rPr>
          <w:rStyle w:val="4"/>
        </w:rPr>
        <w:t>Российской Федерации от 29.11.2017 № 213н «Об утверждении формы уведомления</w:t>
      </w:r>
      <w:r>
        <w:rPr>
          <w:rStyle w:val="7"/>
        </w:rPr>
        <w:t xml:space="preserve"> </w:t>
      </w:r>
      <w:r>
        <w:rPr>
          <w:rStyle w:val="4"/>
        </w:rPr>
        <w:t>о предоставлении субсидии, субвенции и иного межбюджетного трансферта,</w:t>
      </w:r>
      <w:r>
        <w:rPr>
          <w:rStyle w:val="7"/>
        </w:rPr>
        <w:t xml:space="preserve"> </w:t>
      </w:r>
      <w:r>
        <w:rPr>
          <w:rStyle w:val="4"/>
        </w:rPr>
        <w:t>имеющего целевое назначение, и порядка его направления при предоставлении</w:t>
      </w:r>
      <w:r>
        <w:rPr>
          <w:rStyle w:val="7"/>
        </w:rPr>
        <w:t xml:space="preserve"> </w:t>
      </w:r>
      <w:r>
        <w:rPr>
          <w:rStyle w:val="4"/>
        </w:rPr>
        <w:t>межбюджетных трансфертов, имеющих целевое назначение, из федерального</w:t>
      </w:r>
      <w:r>
        <w:rPr>
          <w:rStyle w:val="7"/>
        </w:rPr>
        <w:t xml:space="preserve"> </w:t>
      </w:r>
      <w:r>
        <w:rPr>
          <w:rStyle w:val="4"/>
        </w:rPr>
        <w:t>бюджета».</w:t>
      </w:r>
    </w:p>
    <w:p w:rsidR="00BC1ADC" w:rsidRDefault="00037BDA">
      <w:pPr>
        <w:pStyle w:val="8"/>
        <w:numPr>
          <w:ilvl w:val="1"/>
          <w:numId w:val="1"/>
        </w:numPr>
        <w:shd w:val="clear" w:color="auto" w:fill="auto"/>
        <w:tabs>
          <w:tab w:val="left" w:pos="1101"/>
        </w:tabs>
        <w:spacing w:before="0" w:after="0" w:line="322" w:lineRule="exact"/>
        <w:ind w:left="40" w:right="20" w:firstLine="700"/>
        <w:jc w:val="both"/>
      </w:pPr>
      <w:r>
        <w:rPr>
          <w:rStyle w:val="4"/>
        </w:rPr>
        <w:t xml:space="preserve">Формирование Уведомлений осуществляется </w:t>
      </w:r>
      <w:r w:rsidR="00730992">
        <w:rPr>
          <w:rStyle w:val="4"/>
        </w:rPr>
        <w:t>сектором</w:t>
      </w:r>
      <w:r w:rsidR="00CF46E7">
        <w:rPr>
          <w:rStyle w:val="4"/>
        </w:rPr>
        <w:t xml:space="preserve"> экономики и финансов</w:t>
      </w:r>
      <w:r>
        <w:rPr>
          <w:rStyle w:val="4"/>
        </w:rPr>
        <w:t xml:space="preserve"> с использованием Единой</w:t>
      </w:r>
      <w:r>
        <w:rPr>
          <w:rStyle w:val="7"/>
        </w:rPr>
        <w:t xml:space="preserve"> </w:t>
      </w:r>
      <w:r>
        <w:rPr>
          <w:rStyle w:val="4"/>
        </w:rPr>
        <w:t>автоматизированной системы управления общественными финансами в Ростовской</w:t>
      </w:r>
      <w:r>
        <w:rPr>
          <w:rStyle w:val="7"/>
        </w:rPr>
        <w:t xml:space="preserve"> </w:t>
      </w:r>
      <w:r>
        <w:rPr>
          <w:rStyle w:val="4"/>
        </w:rPr>
        <w:t>области.</w:t>
      </w:r>
    </w:p>
    <w:p w:rsidR="00BC1ADC" w:rsidRDefault="00CF46E7">
      <w:pPr>
        <w:pStyle w:val="8"/>
        <w:numPr>
          <w:ilvl w:val="1"/>
          <w:numId w:val="1"/>
        </w:numPr>
        <w:shd w:val="clear" w:color="auto" w:fill="auto"/>
        <w:tabs>
          <w:tab w:val="left" w:pos="1077"/>
        </w:tabs>
        <w:spacing w:before="0" w:after="0" w:line="322" w:lineRule="exact"/>
        <w:ind w:left="40" w:right="20" w:firstLine="700"/>
        <w:jc w:val="both"/>
      </w:pPr>
      <w:r>
        <w:rPr>
          <w:rStyle w:val="4"/>
        </w:rPr>
        <w:t>С</w:t>
      </w:r>
      <w:r w:rsidR="00730992">
        <w:rPr>
          <w:rStyle w:val="4"/>
        </w:rPr>
        <w:t>ектор</w:t>
      </w:r>
      <w:r>
        <w:rPr>
          <w:rStyle w:val="4"/>
        </w:rPr>
        <w:t xml:space="preserve"> экономики и финансов</w:t>
      </w:r>
      <w:r w:rsidR="00730992">
        <w:rPr>
          <w:rStyle w:val="4"/>
        </w:rPr>
        <w:t xml:space="preserve"> направляет у</w:t>
      </w:r>
      <w:r w:rsidR="00037BDA">
        <w:rPr>
          <w:rStyle w:val="4"/>
        </w:rPr>
        <w:t>ведомление по системе электронного документооборота и</w:t>
      </w:r>
      <w:r w:rsidR="00037BDA">
        <w:rPr>
          <w:rStyle w:val="7"/>
        </w:rPr>
        <w:t xml:space="preserve"> </w:t>
      </w:r>
      <w:r w:rsidR="00037BDA">
        <w:rPr>
          <w:rStyle w:val="4"/>
        </w:rPr>
        <w:t xml:space="preserve">делопроизводства «Дело» </w:t>
      </w:r>
      <w:r>
        <w:rPr>
          <w:rStyle w:val="4"/>
        </w:rPr>
        <w:t>получателям</w:t>
      </w:r>
      <w:r w:rsidRPr="00CF46E7">
        <w:rPr>
          <w:rStyle w:val="4"/>
        </w:rPr>
        <w:t xml:space="preserve"> </w:t>
      </w:r>
      <w:r>
        <w:rPr>
          <w:rStyle w:val="4"/>
        </w:rPr>
        <w:t>субсидии, субвенции, иного</w:t>
      </w:r>
      <w:r>
        <w:rPr>
          <w:rStyle w:val="7"/>
        </w:rPr>
        <w:t xml:space="preserve"> </w:t>
      </w:r>
      <w:r>
        <w:rPr>
          <w:rStyle w:val="4"/>
        </w:rPr>
        <w:t>межбюджетного трансферта, имеющего целевое назначение</w:t>
      </w:r>
      <w:r w:rsidR="00037BDA">
        <w:rPr>
          <w:rStyle w:val="4"/>
        </w:rPr>
        <w:t xml:space="preserve"> (в целях информирования):</w:t>
      </w:r>
    </w:p>
    <w:p w:rsidR="00BC1ADC" w:rsidRDefault="00037BDA">
      <w:pPr>
        <w:pStyle w:val="8"/>
        <w:numPr>
          <w:ilvl w:val="0"/>
          <w:numId w:val="2"/>
        </w:numPr>
        <w:shd w:val="clear" w:color="auto" w:fill="auto"/>
        <w:tabs>
          <w:tab w:val="left" w:pos="981"/>
        </w:tabs>
        <w:spacing w:before="0" w:after="0" w:line="322" w:lineRule="exact"/>
        <w:ind w:left="40" w:right="20" w:firstLine="700"/>
        <w:jc w:val="both"/>
      </w:pPr>
      <w:r>
        <w:rPr>
          <w:rStyle w:val="4"/>
        </w:rPr>
        <w:t xml:space="preserve">в течение десяти рабочих дней со дня утверждения </w:t>
      </w:r>
      <w:r w:rsidR="00730992">
        <w:rPr>
          <w:rStyle w:val="4"/>
        </w:rPr>
        <w:t>решения</w:t>
      </w:r>
      <w:r>
        <w:rPr>
          <w:rStyle w:val="4"/>
        </w:rPr>
        <w:t xml:space="preserve"> о</w:t>
      </w:r>
      <w:r>
        <w:rPr>
          <w:rStyle w:val="7"/>
        </w:rPr>
        <w:t xml:space="preserve"> </w:t>
      </w:r>
      <w:r w:rsidR="00730992">
        <w:rPr>
          <w:rStyle w:val="4"/>
        </w:rPr>
        <w:t>ме</w:t>
      </w:r>
      <w:r>
        <w:rPr>
          <w:rStyle w:val="4"/>
        </w:rPr>
        <w:t>стном бюджете на очередной финансовый год и плановый период;</w:t>
      </w:r>
    </w:p>
    <w:p w:rsidR="00BC1ADC" w:rsidRDefault="00037BDA">
      <w:pPr>
        <w:pStyle w:val="8"/>
        <w:numPr>
          <w:ilvl w:val="0"/>
          <w:numId w:val="2"/>
        </w:numPr>
        <w:shd w:val="clear" w:color="auto" w:fill="auto"/>
        <w:tabs>
          <w:tab w:val="left" w:pos="1019"/>
        </w:tabs>
        <w:spacing w:before="0" w:after="0" w:line="322" w:lineRule="exact"/>
        <w:ind w:left="40" w:right="20" w:firstLine="700"/>
        <w:jc w:val="both"/>
      </w:pPr>
      <w:proofErr w:type="gramStart"/>
      <w:r>
        <w:rPr>
          <w:rStyle w:val="4"/>
        </w:rPr>
        <w:t xml:space="preserve">в течение пяти рабочих дней со дня утверждения </w:t>
      </w:r>
      <w:r w:rsidR="00730992">
        <w:rPr>
          <w:rStyle w:val="4"/>
        </w:rPr>
        <w:t>решения</w:t>
      </w:r>
      <w:r>
        <w:rPr>
          <w:rStyle w:val="4"/>
        </w:rPr>
        <w:t xml:space="preserve"> о</w:t>
      </w:r>
      <w:r>
        <w:rPr>
          <w:rStyle w:val="7"/>
        </w:rPr>
        <w:t xml:space="preserve"> </w:t>
      </w:r>
      <w:r>
        <w:rPr>
          <w:rStyle w:val="4"/>
        </w:rPr>
        <w:t xml:space="preserve">внесении изменений в </w:t>
      </w:r>
      <w:r w:rsidR="00730992">
        <w:rPr>
          <w:rStyle w:val="4"/>
        </w:rPr>
        <w:t>решение о</w:t>
      </w:r>
      <w:r w:rsidR="00730992">
        <w:rPr>
          <w:rStyle w:val="7"/>
        </w:rPr>
        <w:t xml:space="preserve"> </w:t>
      </w:r>
      <w:r w:rsidR="00730992">
        <w:rPr>
          <w:rStyle w:val="4"/>
        </w:rPr>
        <w:t>местном бюджете</w:t>
      </w:r>
      <w:proofErr w:type="gramEnd"/>
      <w:r>
        <w:rPr>
          <w:rStyle w:val="4"/>
        </w:rPr>
        <w:t xml:space="preserve"> на текущий</w:t>
      </w:r>
      <w:r>
        <w:rPr>
          <w:rStyle w:val="7"/>
        </w:rPr>
        <w:t xml:space="preserve"> </w:t>
      </w:r>
      <w:r>
        <w:rPr>
          <w:rStyle w:val="4"/>
        </w:rPr>
        <w:t>финансовый год и плановый период;</w:t>
      </w:r>
    </w:p>
    <w:p w:rsidR="00BC1ADC" w:rsidRDefault="00037BDA">
      <w:pPr>
        <w:pStyle w:val="8"/>
        <w:numPr>
          <w:ilvl w:val="0"/>
          <w:numId w:val="2"/>
        </w:numPr>
        <w:shd w:val="clear" w:color="auto" w:fill="auto"/>
        <w:tabs>
          <w:tab w:val="left" w:pos="1053"/>
        </w:tabs>
        <w:spacing w:before="0" w:after="0" w:line="322" w:lineRule="exact"/>
        <w:ind w:left="40" w:right="20" w:firstLine="700"/>
        <w:jc w:val="both"/>
      </w:pPr>
      <w:r>
        <w:rPr>
          <w:rStyle w:val="4"/>
        </w:rPr>
        <w:t xml:space="preserve">после внесения изменений в сводную бюджетную роспись </w:t>
      </w:r>
      <w:r w:rsidR="00730992">
        <w:rPr>
          <w:rStyle w:val="4"/>
        </w:rPr>
        <w:t>ме</w:t>
      </w:r>
      <w:r>
        <w:rPr>
          <w:rStyle w:val="4"/>
        </w:rPr>
        <w:t>стного</w:t>
      </w:r>
      <w:r>
        <w:rPr>
          <w:rStyle w:val="7"/>
        </w:rPr>
        <w:t xml:space="preserve"> </w:t>
      </w:r>
      <w:r>
        <w:rPr>
          <w:rStyle w:val="4"/>
        </w:rPr>
        <w:t>бюджета в части средств, выделенных из резервного фонда Правительства</w:t>
      </w:r>
      <w:r>
        <w:rPr>
          <w:rStyle w:val="7"/>
        </w:rPr>
        <w:t xml:space="preserve"> </w:t>
      </w:r>
      <w:r>
        <w:rPr>
          <w:rStyle w:val="4"/>
        </w:rPr>
        <w:t>Ростовской области</w:t>
      </w:r>
      <w:r w:rsidR="00730992">
        <w:rPr>
          <w:rStyle w:val="4"/>
        </w:rPr>
        <w:t>,</w:t>
      </w:r>
      <w:r w:rsidR="00CF46E7">
        <w:rPr>
          <w:rStyle w:val="4"/>
        </w:rPr>
        <w:t xml:space="preserve"> Администрации Зимовниковского сельского поселения</w:t>
      </w:r>
      <w:r>
        <w:rPr>
          <w:rStyle w:val="4"/>
        </w:rPr>
        <w:t xml:space="preserve"> в соответствии с распоряжени</w:t>
      </w:r>
      <w:r w:rsidR="00687D39">
        <w:rPr>
          <w:rStyle w:val="4"/>
        </w:rPr>
        <w:t>я</w:t>
      </w:r>
      <w:r>
        <w:rPr>
          <w:rStyle w:val="4"/>
        </w:rPr>
        <w:t>м</w:t>
      </w:r>
      <w:r w:rsidR="00687D39">
        <w:rPr>
          <w:rStyle w:val="4"/>
        </w:rPr>
        <w:t>и</w:t>
      </w:r>
      <w:r>
        <w:rPr>
          <w:rStyle w:val="4"/>
        </w:rPr>
        <w:t xml:space="preserve"> Правительства Ростовской</w:t>
      </w:r>
      <w:r>
        <w:rPr>
          <w:rStyle w:val="7"/>
        </w:rPr>
        <w:t xml:space="preserve"> </w:t>
      </w:r>
      <w:r>
        <w:rPr>
          <w:rStyle w:val="4"/>
        </w:rPr>
        <w:t>области</w:t>
      </w:r>
      <w:r w:rsidR="00687D39">
        <w:rPr>
          <w:rStyle w:val="4"/>
        </w:rPr>
        <w:t xml:space="preserve">, Администрации Зимовниковского </w:t>
      </w:r>
      <w:r w:rsidR="00CF46E7">
        <w:rPr>
          <w:rStyle w:val="4"/>
        </w:rPr>
        <w:t>сельского поселения</w:t>
      </w:r>
      <w:r>
        <w:rPr>
          <w:rStyle w:val="4"/>
        </w:rPr>
        <w:t>.</w:t>
      </w:r>
    </w:p>
    <w:sectPr w:rsidR="00BC1ADC" w:rsidSect="00037BDA">
      <w:type w:val="continuous"/>
      <w:pgSz w:w="11905" w:h="16837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A4" w:rsidRDefault="008464A4" w:rsidP="00BC1ADC">
      <w:r>
        <w:separator/>
      </w:r>
    </w:p>
  </w:endnote>
  <w:endnote w:type="continuationSeparator" w:id="0">
    <w:p w:rsidR="008464A4" w:rsidRDefault="008464A4" w:rsidP="00BC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A4" w:rsidRDefault="008464A4"/>
  </w:footnote>
  <w:footnote w:type="continuationSeparator" w:id="0">
    <w:p w:rsidR="008464A4" w:rsidRDefault="008464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2E45"/>
    <w:multiLevelType w:val="multilevel"/>
    <w:tmpl w:val="BB181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A068E3"/>
    <w:multiLevelType w:val="singleLevel"/>
    <w:tmpl w:val="1BCA6DA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447A3820"/>
    <w:multiLevelType w:val="multilevel"/>
    <w:tmpl w:val="B712D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DC"/>
    <w:rsid w:val="00037BDA"/>
    <w:rsid w:val="003049E0"/>
    <w:rsid w:val="004206D0"/>
    <w:rsid w:val="00687D39"/>
    <w:rsid w:val="00730992"/>
    <w:rsid w:val="007B0CD5"/>
    <w:rsid w:val="008464A4"/>
    <w:rsid w:val="008D4A21"/>
    <w:rsid w:val="009233C8"/>
    <w:rsid w:val="00B103EA"/>
    <w:rsid w:val="00B8796F"/>
    <w:rsid w:val="00BC1ADC"/>
    <w:rsid w:val="00CF46E7"/>
    <w:rsid w:val="00D22521"/>
    <w:rsid w:val="00D938BB"/>
    <w:rsid w:val="00E774E2"/>
    <w:rsid w:val="00F05F2A"/>
    <w:rsid w:val="00F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AD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1ADC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"/>
    <w:basedOn w:val="1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8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8pt-1pt">
    <w:name w:val="Основной текст + 8 pt;Курсив;Интервал -1 pt"/>
    <w:basedOn w:val="a4"/>
    <w:rsid w:val="00BC1A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6"/>
      <w:szCs w:val="16"/>
      <w:u w:val="single"/>
      <w:lang w:val="en-US"/>
    </w:rPr>
  </w:style>
  <w:style w:type="character" w:customStyle="1" w:styleId="12">
    <w:name w:val="Основной текст1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pt-1pt0">
    <w:name w:val="Основной текст + 8 pt;Курсив;Интервал -1 pt"/>
    <w:basedOn w:val="a4"/>
    <w:rsid w:val="00BC1A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6"/>
      <w:szCs w:val="16"/>
    </w:rPr>
  </w:style>
  <w:style w:type="character" w:customStyle="1" w:styleId="8pt">
    <w:name w:val="Основной текст + 8 pt;Курсив"/>
    <w:basedOn w:val="a4"/>
    <w:rsid w:val="00BC1A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single"/>
      <w:lang w:val="en-US"/>
    </w:rPr>
  </w:style>
  <w:style w:type="character" w:customStyle="1" w:styleId="2">
    <w:name w:val="Основной текст2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0">
    <w:name w:val="Основной текст + Интервал 3 pt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">
    <w:name w:val="Основной текст (2)_"/>
    <w:basedOn w:val="a0"/>
    <w:link w:val="21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0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4">
    <w:name w:val="Заголовок №2_"/>
    <w:basedOn w:val="a0"/>
    <w:link w:val="25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6">
    <w:name w:val="Заголовок №2"/>
    <w:basedOn w:val="2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7">
    <w:name w:val="Основной текст7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BC1ADC"/>
    <w:pPr>
      <w:shd w:val="clear" w:color="auto" w:fill="FFFFFF"/>
      <w:spacing w:after="6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">
    <w:name w:val="Основной текст8"/>
    <w:basedOn w:val="a"/>
    <w:link w:val="a4"/>
    <w:rsid w:val="00BC1ADC"/>
    <w:pPr>
      <w:shd w:val="clear" w:color="auto" w:fill="FFFFFF"/>
      <w:spacing w:before="660" w:after="4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BC1ADC"/>
    <w:pPr>
      <w:shd w:val="clear" w:color="auto" w:fill="FFFFFF"/>
      <w:spacing w:before="1620" w:line="25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BC1ADC"/>
    <w:pPr>
      <w:shd w:val="clear" w:color="auto" w:fill="FFFFFF"/>
      <w:spacing w:before="720" w:after="12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ody Text"/>
    <w:basedOn w:val="a"/>
    <w:link w:val="a6"/>
    <w:semiHidden/>
    <w:unhideWhenUsed/>
    <w:rsid w:val="00037BDA"/>
    <w:pPr>
      <w:ind w:right="566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37BDA"/>
    <w:rPr>
      <w:rFonts w:ascii="Times New Roman" w:eastAsia="Times New Roman" w:hAnsi="Times New Roman" w:cs="Times New Roman"/>
      <w:sz w:val="28"/>
    </w:rPr>
  </w:style>
  <w:style w:type="character" w:customStyle="1" w:styleId="FontStyle20">
    <w:name w:val="Font Style20"/>
    <w:basedOn w:val="a0"/>
    <w:rsid w:val="00FA081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A081C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4206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6D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AD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1ADC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"/>
    <w:basedOn w:val="1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8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8pt-1pt">
    <w:name w:val="Основной текст + 8 pt;Курсив;Интервал -1 pt"/>
    <w:basedOn w:val="a4"/>
    <w:rsid w:val="00BC1A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6"/>
      <w:szCs w:val="16"/>
      <w:u w:val="single"/>
      <w:lang w:val="en-US"/>
    </w:rPr>
  </w:style>
  <w:style w:type="character" w:customStyle="1" w:styleId="12">
    <w:name w:val="Основной текст1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pt-1pt0">
    <w:name w:val="Основной текст + 8 pt;Курсив;Интервал -1 pt"/>
    <w:basedOn w:val="a4"/>
    <w:rsid w:val="00BC1A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6"/>
      <w:szCs w:val="16"/>
    </w:rPr>
  </w:style>
  <w:style w:type="character" w:customStyle="1" w:styleId="8pt">
    <w:name w:val="Основной текст + 8 pt;Курсив"/>
    <w:basedOn w:val="a4"/>
    <w:rsid w:val="00BC1A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single"/>
      <w:lang w:val="en-US"/>
    </w:rPr>
  </w:style>
  <w:style w:type="character" w:customStyle="1" w:styleId="2">
    <w:name w:val="Основной текст2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0">
    <w:name w:val="Основной текст + Интервал 3 pt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">
    <w:name w:val="Основной текст (2)_"/>
    <w:basedOn w:val="a0"/>
    <w:link w:val="21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0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4">
    <w:name w:val="Заголовок №2_"/>
    <w:basedOn w:val="a0"/>
    <w:link w:val="25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6">
    <w:name w:val="Заголовок №2"/>
    <w:basedOn w:val="2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7">
    <w:name w:val="Основной текст7"/>
    <w:basedOn w:val="a4"/>
    <w:rsid w:val="00BC1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BC1ADC"/>
    <w:pPr>
      <w:shd w:val="clear" w:color="auto" w:fill="FFFFFF"/>
      <w:spacing w:after="6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">
    <w:name w:val="Основной текст8"/>
    <w:basedOn w:val="a"/>
    <w:link w:val="a4"/>
    <w:rsid w:val="00BC1ADC"/>
    <w:pPr>
      <w:shd w:val="clear" w:color="auto" w:fill="FFFFFF"/>
      <w:spacing w:before="660" w:after="4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BC1ADC"/>
    <w:pPr>
      <w:shd w:val="clear" w:color="auto" w:fill="FFFFFF"/>
      <w:spacing w:before="1620" w:line="25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BC1ADC"/>
    <w:pPr>
      <w:shd w:val="clear" w:color="auto" w:fill="FFFFFF"/>
      <w:spacing w:before="720" w:after="12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ody Text"/>
    <w:basedOn w:val="a"/>
    <w:link w:val="a6"/>
    <w:semiHidden/>
    <w:unhideWhenUsed/>
    <w:rsid w:val="00037BDA"/>
    <w:pPr>
      <w:ind w:right="566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37BDA"/>
    <w:rPr>
      <w:rFonts w:ascii="Times New Roman" w:eastAsia="Times New Roman" w:hAnsi="Times New Roman" w:cs="Times New Roman"/>
      <w:sz w:val="28"/>
    </w:rPr>
  </w:style>
  <w:style w:type="character" w:customStyle="1" w:styleId="FontStyle20">
    <w:name w:val="Font Style20"/>
    <w:basedOn w:val="a0"/>
    <w:rsid w:val="00FA081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A081C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4206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6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kibalova1</dc:creator>
  <cp:lastModifiedBy>user</cp:lastModifiedBy>
  <cp:revision>2</cp:revision>
  <dcterms:created xsi:type="dcterms:W3CDTF">2019-02-15T05:15:00Z</dcterms:created>
  <dcterms:modified xsi:type="dcterms:W3CDTF">2019-02-15T05:15:00Z</dcterms:modified>
</cp:coreProperties>
</file>