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  <w:gridCol w:w="6095"/>
        <w:gridCol w:w="115"/>
      </w:tblGrid>
      <w:tr w:rsidR="007243DD" w:rsidRPr="00BA28E5" w:rsidTr="00927FC4">
        <w:trPr>
          <w:gridAfter w:val="1"/>
          <w:wAfter w:w="115" w:type="dxa"/>
          <w:trHeight w:val="1398"/>
          <w:tblHeader/>
        </w:trPr>
        <w:tc>
          <w:tcPr>
            <w:tcW w:w="9498" w:type="dxa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  <w:tcMar>
              <w:right w:w="72" w:type="dxa"/>
            </w:tcMar>
          </w:tcPr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Приложение </w:t>
            </w:r>
            <w:r w:rsidR="00323F89">
              <w:rPr>
                <w:rFonts w:ascii="Times New Roman" w:hAnsi="Times New Roman"/>
                <w:color w:val="000000"/>
                <w:sz w:val="30"/>
              </w:rPr>
              <w:t>4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к решению Собрания депутатов</w:t>
            </w:r>
          </w:p>
          <w:p w:rsidR="00927FC4" w:rsidRPr="00927FC4" w:rsidRDefault="00927FC4" w:rsidP="00946A7C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«О бюджете Зимовниковского сельского поселения Зимовниковского района на 2</w:t>
            </w:r>
            <w:r w:rsidR="00D779DD">
              <w:rPr>
                <w:rFonts w:ascii="Times New Roman" w:hAnsi="Times New Roman"/>
                <w:color w:val="000000"/>
                <w:sz w:val="30"/>
              </w:rPr>
              <w:t>02</w:t>
            </w:r>
            <w:r w:rsidR="005733CB">
              <w:rPr>
                <w:rFonts w:ascii="Times New Roman" w:hAnsi="Times New Roman"/>
                <w:color w:val="000000"/>
                <w:sz w:val="30"/>
              </w:rPr>
              <w:t>2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 и на плановый</w:t>
            </w:r>
          </w:p>
          <w:p w:rsidR="007243DD" w:rsidRDefault="00927FC4" w:rsidP="005733CB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927FC4">
              <w:rPr>
                <w:rFonts w:ascii="Times New Roman" w:hAnsi="Times New Roman"/>
                <w:color w:val="000000"/>
                <w:sz w:val="30"/>
              </w:rPr>
              <w:t>период 20</w:t>
            </w:r>
            <w:r w:rsidR="00BB1911">
              <w:rPr>
                <w:rFonts w:ascii="Times New Roman" w:hAnsi="Times New Roman"/>
                <w:color w:val="000000"/>
                <w:sz w:val="30"/>
              </w:rPr>
              <w:t>2</w:t>
            </w:r>
            <w:r w:rsidR="005733CB">
              <w:rPr>
                <w:rFonts w:ascii="Times New Roman" w:hAnsi="Times New Roman"/>
                <w:color w:val="000000"/>
                <w:sz w:val="30"/>
              </w:rPr>
              <w:t>3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и 202</w:t>
            </w:r>
            <w:r w:rsidR="005733CB">
              <w:rPr>
                <w:rFonts w:ascii="Times New Roman" w:hAnsi="Times New Roman"/>
                <w:color w:val="000000"/>
                <w:sz w:val="30"/>
              </w:rPr>
              <w:t>4</w:t>
            </w:r>
            <w:r w:rsidRPr="00927FC4">
              <w:rPr>
                <w:rFonts w:ascii="Times New Roman" w:hAnsi="Times New Roman"/>
                <w:color w:val="000000"/>
                <w:sz w:val="30"/>
              </w:rPr>
              <w:t xml:space="preserve"> годов»</w:t>
            </w:r>
          </w:p>
        </w:tc>
      </w:tr>
      <w:tr w:rsidR="007243DD" w:rsidRPr="00BA28E5" w:rsidTr="00927FC4">
        <w:trPr>
          <w:trHeight w:val="58"/>
        </w:trPr>
        <w:tc>
          <w:tcPr>
            <w:tcW w:w="15708" w:type="dxa"/>
            <w:gridSpan w:val="3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173219">
        <w:trPr>
          <w:gridAfter w:val="1"/>
          <w:wAfter w:w="115" w:type="dxa"/>
          <w:trHeight w:val="1276"/>
        </w:trPr>
        <w:tc>
          <w:tcPr>
            <w:tcW w:w="15593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7243DD" w:rsidRDefault="00927FC4" w:rsidP="005733CB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Зимовниковского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 w:rsidR="00D779D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733C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год и на плановый период 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733C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и 202</w:t>
            </w:r>
            <w:r w:rsidR="005733C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B92B86">
              <w:rPr>
                <w:rFonts w:ascii="Times New Roman" w:hAnsi="Times New Roman"/>
                <w:b/>
                <w:sz w:val="28"/>
                <w:szCs w:val="28"/>
              </w:rPr>
              <w:t xml:space="preserve"> годов</w:t>
            </w:r>
          </w:p>
        </w:tc>
      </w:tr>
      <w:tr w:rsidR="007243DD" w:rsidRPr="00BA28E5" w:rsidTr="00927FC4">
        <w:trPr>
          <w:gridAfter w:val="1"/>
          <w:wAfter w:w="115" w:type="dxa"/>
          <w:trHeight w:val="319"/>
        </w:trPr>
        <w:tc>
          <w:tcPr>
            <w:tcW w:w="15593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FB57BE" w:rsidRDefault="00FB57BE"/>
    <w:tbl>
      <w:tblPr>
        <w:tblW w:w="1546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0857B6" w:rsidRPr="00BA28E5" w:rsidTr="00342DED">
        <w:trPr>
          <w:trHeight w:val="345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5733C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779D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5733C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573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BB191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733C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5733C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5733C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FB57BE" w:rsidRDefault="00FB57BE"/>
    <w:tbl>
      <w:tblPr>
        <w:tblW w:w="15469" w:type="dxa"/>
        <w:jc w:val="center"/>
        <w:tblLayout w:type="fixed"/>
        <w:tblLook w:val="04A0" w:firstRow="1" w:lastRow="0" w:firstColumn="1" w:lastColumn="0" w:noHBand="0" w:noVBand="1"/>
      </w:tblPr>
      <w:tblGrid>
        <w:gridCol w:w="6251"/>
        <w:gridCol w:w="740"/>
        <w:gridCol w:w="640"/>
        <w:gridCol w:w="2024"/>
        <w:gridCol w:w="851"/>
        <w:gridCol w:w="1843"/>
        <w:gridCol w:w="1560"/>
        <w:gridCol w:w="1560"/>
      </w:tblGrid>
      <w:tr w:rsidR="00BC40C5" w:rsidRPr="00902426" w:rsidTr="00902426">
        <w:trPr>
          <w:trHeight w:val="345"/>
          <w:tblHeader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ind w:right="34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0C5" w:rsidRPr="00902426" w:rsidRDefault="00BC40C5" w:rsidP="00374B1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2426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825F89" w:rsidRPr="00902426" w:rsidTr="00825F89">
        <w:trPr>
          <w:trHeight w:val="345"/>
          <w:jc w:val="center"/>
        </w:trPr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825F8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825F89" w:rsidP="00323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25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323F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6 764,0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323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48 948,9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89" w:rsidRPr="00825F89" w:rsidRDefault="00323F89" w:rsidP="00825F8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49 101,1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12 765,2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E51A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51A06">
              <w:rPr>
                <w:rFonts w:ascii="Times New Roman" w:hAnsi="Times New Roman"/>
                <w:b/>
                <w:sz w:val="28"/>
                <w:szCs w:val="28"/>
              </w:rPr>
              <w:t>3 739,0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E51A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51A06">
              <w:rPr>
                <w:rFonts w:ascii="Times New Roman" w:hAnsi="Times New Roman"/>
                <w:b/>
                <w:sz w:val="28"/>
                <w:szCs w:val="28"/>
              </w:rPr>
              <w:t>4 970,3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12 495,2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12 245,2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12 245,2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35,0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работников органа местного самоуправления Зимовниковского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9 310,0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9 060,0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9 060,0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органа местного самоуправления Зимовниковского сельского поселения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3 050,0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3 050,0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3 050,0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Зимовниковского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 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99.9.00.72390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E51A06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1 493,8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E51A06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2 725,1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Мероприятия по противодействию коррупции в рамках подпрограммы "Противодействие коррупции в Зимовниковском сельском поселении"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02.1.00.26030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"Профилактика экстремизма и терроризма в Зимовниковском сельском поселении" муниципальной программы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02.2.00.26040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"Комплексные меры противодействия злоупотреблению наркотиками" муниципальной программы Зимовниковского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02.3.00.26040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Официальная публикация нормативно-правовых актов органа местного самоуправления Зимовниковского сельского поселения, Собрания депутатов Зимовниковского сельского поселения в рамках подпрограммы "Содействие развитию институтов и инициатив гражданского общества в Зимовниковском сельском поселении"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07.2.00.26140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Уплата членских взносов в Ассоциацию муниципальных образований в рамках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непрограммного направления деятельности "Реализация функций иных органов местного самоуправления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99.9.00.26260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80,0</w:t>
            </w:r>
          </w:p>
        </w:tc>
      </w:tr>
      <w:tr w:rsidR="00E51A06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E51A06">
            <w:pPr>
              <w:rPr>
                <w:rFonts w:ascii="Times New Roman" w:hAnsi="Times New Roman"/>
                <w:sz w:val="28"/>
                <w:szCs w:val="28"/>
              </w:rPr>
            </w:pPr>
            <w:r w:rsidRPr="00E51A06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в рамках непрограммных расходов органа местного самоуправления Зимовниковского сельского поселения (Специальные расходы)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323F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323F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323F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99.9.00.90110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323F8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06" w:rsidRPr="00323F89" w:rsidRDefault="00E51A06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2 455,1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непрограммных расходов органа местного самоуправления Зимовниковского сельского поселения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99.9.00.99990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105,0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105,0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Мероприятия по обеспечению пожарной безопасности в рамках подпрограммы "Пожарная безопасность"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03.1.00.26050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защите населения от чрезвычайных ситуаций в рамках подпрограммы «Защита от чрезвычайных ситуаций» муниципальной программы Зимовниковского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03.2.00.26310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Проведение мероприятий по изготовлению и размещению тематической полиграфической продукции в местах массового пребывания граждан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03.3.00.26040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469,6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469,6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469,6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Осуществление отдельных полномочий в области водных отношений в рамках подпрограммы " Управление объектами недвижимого имущества, находящимися в муниципальной собственности" муниципальной программы Зимовниковского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05.1.00.26340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69,6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Расходы по управлению муниципальным имуществом Зимовниковского сельского поселения в рамках подпрограммы " Управление объектами недвижимого имущества, находящимися в муниципальной собственности 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05.1.00.26190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Расходы по распоряжению земельными участками в рамках подпрограммы "Управление земельными ресурсами" муниципальной программы Зимовниковского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05.2.00.26150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69 097,4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E51A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51A06">
              <w:rPr>
                <w:rFonts w:ascii="Times New Roman" w:hAnsi="Times New Roman"/>
                <w:b/>
                <w:sz w:val="28"/>
                <w:szCs w:val="28"/>
              </w:rPr>
              <w:t>0 308,5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E51A06" w:rsidP="00E51A0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19 229,4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230,0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Оплата взносов на капитальный ремонт в отношении помещений МКД в рамках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01.1.00.26240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жилищного фонда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01.1.00.26280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Расходы на коммунальное и ремонтно-техническое обслуживание объектов газового хозяйства в рамках подпрограммы "Развитие жилищно-коммунального хозяйства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01.1.00.26010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68 667,4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E51A06" w:rsidP="00E51A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19 878,5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E51A06" w:rsidP="00E51A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18 799,4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Мероприятия по управлению отходами и вторичными материальными ресурсами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01.2.00.26100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Организация и проведение мероприятий санитарному и текущему содержанию объектов 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19 363,4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E51A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</w:t>
            </w:r>
            <w:r w:rsidR="00E51A06">
              <w:rPr>
                <w:rFonts w:ascii="Times New Roman" w:hAnsi="Times New Roman"/>
                <w:sz w:val="28"/>
                <w:szCs w:val="28"/>
              </w:rPr>
              <w:t>6 628,5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E51A0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</w:t>
            </w:r>
            <w:r w:rsidR="00E51A06">
              <w:rPr>
                <w:rFonts w:ascii="Times New Roman" w:hAnsi="Times New Roman"/>
                <w:sz w:val="28"/>
                <w:szCs w:val="28"/>
              </w:rPr>
              <w:t>5</w:t>
            </w:r>
            <w:r w:rsidRPr="00323F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1A06">
              <w:rPr>
                <w:rFonts w:ascii="Times New Roman" w:hAnsi="Times New Roman"/>
                <w:sz w:val="28"/>
                <w:szCs w:val="28"/>
              </w:rPr>
              <w:t>54</w:t>
            </w:r>
            <w:bookmarkStart w:id="0" w:name="_GoBack"/>
            <w:bookmarkEnd w:id="0"/>
            <w:r w:rsidR="00E51A06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мероприятий санитарному и текущему содержанию объектов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благоустройства и озеленение территории в рамках подпрограммы "Благоустройство территории Зимовниковского сельского поселения" муниципальной программы Зимовниковского сельского поселения "Благоустройство территории и развитие жилищно-коммунального хозяйства Зимовниковского сельского поселения" (Уплата налогов, сборов и иных платежей)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01.2.00.26290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910,0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контролю за соблюдением санитарных правил и выполнением санитарно-противоэпидемических норм в рамках подпрограммы "Обеспечение безопасности на воде" муниципальной программы Зимовниковского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03.3.00.26300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Реализация расходов, включая разработку проектной документации в части благоустройства общественных территорий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08.1.00.26160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"Благоустройство общественных территорий" муниципальной программы Зимовниковского сельского поселения "Формирование современной городской среды на территории Зимовниковского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08.1.F2.55551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46 054,0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"Развитие и модернизация электрических сетей, включая сети уличного освещения" муниципальной программы Зимовниковского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09.2.00.26170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2 000,0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52,0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дополнительного профессионального образования лиц,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07.1.00.26130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11 446,8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11 446,8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11 446,8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11 446,8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11 446,8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11 446,8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культуры в Зимовниковском сельском поселении" муниципальной программы Зимовниковского сельского поселения "Развитие культуры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11 246,8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11 246,8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11 246,8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Расходы на капитальный и текущий ремонт памятников в рамках подпрограммы «Сохранение памятников истории и культуры» муниципальной программы Зимовниковского сельского поселения «Развитие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04.2.00.26080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528,0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528,0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528,0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в рамках подпрограммы "Развитие муниципального управления и муниципальной службы в Администрации Зимовниковского сельского поселения, дополнительное профессиональное образование лиц, занятых в системе местного самоуправления" муниципальной программы Зимовниковского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07.1.00.13010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528,0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23F89">
              <w:rPr>
                <w:rFonts w:ascii="Times New Roman" w:hAnsi="Times New Roman"/>
                <w:b/>
                <w:sz w:val="28"/>
                <w:szCs w:val="28"/>
              </w:rPr>
              <w:t>2 300,0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2 300,0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Зимовниковского сельского поселения в рамках подпрограммы "Развитие физической культуры и массового спорта в Зимовниковском сельском поселении" муниципальной программы Зимовниковского сельского поселения "Развитие физической культуры и спорта" (Субсидии бюджетным учреждениям)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06.1.00.00590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2 100,0</w:t>
            </w:r>
          </w:p>
        </w:tc>
      </w:tr>
      <w:tr w:rsidR="00323F89" w:rsidRPr="00902426" w:rsidTr="00B0594C">
        <w:trPr>
          <w:trHeight w:val="345"/>
          <w:jc w:val="center"/>
        </w:trPr>
        <w:tc>
          <w:tcPr>
            <w:tcW w:w="6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 xml:space="preserve">Физкультурные и массовые спортивные мероприятия в рамках подпрограммы "Развитие физической культуры и массового спорта в </w:t>
            </w: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Зимовниковском сельском поселении" муниципальной программы Зимовниковского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06.1.00.26120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F89" w:rsidRPr="00323F89" w:rsidRDefault="00323F89" w:rsidP="00323F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23F8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</w:tbl>
    <w:p w:rsidR="00D16AAF" w:rsidRDefault="00D16AAF" w:rsidP="00D16AAF">
      <w:pPr>
        <w:rPr>
          <w:sz w:val="28"/>
          <w:szCs w:val="28"/>
        </w:rPr>
      </w:pPr>
    </w:p>
    <w:p w:rsidR="008E396E" w:rsidRDefault="00FD0FA7" w:rsidP="00FD0FA7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27FC4" w:rsidRPr="00927FC4" w:rsidRDefault="00927FC4" w:rsidP="00927FC4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27FC4">
        <w:rPr>
          <w:rFonts w:ascii="Times New Roman" w:hAnsi="Times New Roman"/>
          <w:sz w:val="28"/>
          <w:szCs w:val="28"/>
        </w:rPr>
        <w:t>Председатель Собрания депутатов –</w:t>
      </w:r>
    </w:p>
    <w:p w:rsidR="00D16AAF" w:rsidRPr="00D16AAF" w:rsidRDefault="00927FC4" w:rsidP="00613AE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27FC4">
        <w:rPr>
          <w:rFonts w:ascii="Times New Roman" w:hAnsi="Times New Roman" w:cs="Arial"/>
          <w:bCs/>
          <w:sz w:val="28"/>
          <w:szCs w:val="28"/>
        </w:rPr>
        <w:t xml:space="preserve">глава Зимовниковского сельского поселения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</w:t>
      </w:r>
      <w:r w:rsidR="00323F89">
        <w:rPr>
          <w:rFonts w:ascii="Times New Roman" w:hAnsi="Times New Roman" w:cs="Arial"/>
          <w:bCs/>
          <w:sz w:val="28"/>
          <w:szCs w:val="28"/>
        </w:rPr>
        <w:t xml:space="preserve">       </w:t>
      </w:r>
      <w:r>
        <w:rPr>
          <w:rFonts w:ascii="Times New Roman" w:hAnsi="Times New Roman" w:cs="Arial"/>
          <w:bCs/>
          <w:sz w:val="28"/>
          <w:szCs w:val="28"/>
        </w:rPr>
        <w:t xml:space="preserve">                                         </w:t>
      </w:r>
      <w:r w:rsidRPr="00927FC4">
        <w:rPr>
          <w:rFonts w:ascii="Times New Roman" w:hAnsi="Times New Roman" w:cs="Arial"/>
          <w:bCs/>
          <w:sz w:val="28"/>
          <w:szCs w:val="28"/>
        </w:rPr>
        <w:t xml:space="preserve">                 </w:t>
      </w:r>
      <w:r w:rsidR="00323F89">
        <w:rPr>
          <w:rFonts w:ascii="Times New Roman" w:hAnsi="Times New Roman" w:cs="Arial"/>
          <w:bCs/>
          <w:sz w:val="28"/>
          <w:szCs w:val="28"/>
        </w:rPr>
        <w:t>Г.И. Анащенко</w:t>
      </w:r>
    </w:p>
    <w:sectPr w:rsidR="00D16AAF" w:rsidRPr="00D16AAF" w:rsidSect="00374B1C">
      <w:headerReference w:type="default" r:id="rId7"/>
      <w:headerReference w:type="first" r:id="rId8"/>
      <w:pgSz w:w="16838" w:h="11906" w:orient="landscape"/>
      <w:pgMar w:top="1021" w:right="1021" w:bottom="794" w:left="709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5E0" w:rsidRDefault="006235E0" w:rsidP="006F2D06">
      <w:r>
        <w:separator/>
      </w:r>
    </w:p>
  </w:endnote>
  <w:endnote w:type="continuationSeparator" w:id="0">
    <w:p w:rsidR="006235E0" w:rsidRDefault="006235E0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5E0" w:rsidRDefault="006235E0" w:rsidP="006F2D06">
      <w:r>
        <w:separator/>
      </w:r>
    </w:p>
  </w:footnote>
  <w:footnote w:type="continuationSeparator" w:id="0">
    <w:p w:rsidR="006235E0" w:rsidRDefault="006235E0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CB" w:rsidRPr="006F2D06" w:rsidRDefault="005733CB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E51A06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5733CB" w:rsidRDefault="005733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3CB" w:rsidRDefault="005733CB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DD"/>
    <w:rsid w:val="000515E2"/>
    <w:rsid w:val="000616B7"/>
    <w:rsid w:val="000655D1"/>
    <w:rsid w:val="0006754C"/>
    <w:rsid w:val="00074B10"/>
    <w:rsid w:val="00074D0F"/>
    <w:rsid w:val="0008178B"/>
    <w:rsid w:val="000857B6"/>
    <w:rsid w:val="000D5ABF"/>
    <w:rsid w:val="000F45B1"/>
    <w:rsid w:val="001066CB"/>
    <w:rsid w:val="00142992"/>
    <w:rsid w:val="0014568D"/>
    <w:rsid w:val="00153612"/>
    <w:rsid w:val="00153F17"/>
    <w:rsid w:val="00173219"/>
    <w:rsid w:val="001735AA"/>
    <w:rsid w:val="00182EEE"/>
    <w:rsid w:val="00187E53"/>
    <w:rsid w:val="001B3F39"/>
    <w:rsid w:val="002364D4"/>
    <w:rsid w:val="00264DA5"/>
    <w:rsid w:val="00274083"/>
    <w:rsid w:val="002B1BA7"/>
    <w:rsid w:val="002C1005"/>
    <w:rsid w:val="002D796B"/>
    <w:rsid w:val="002F02C2"/>
    <w:rsid w:val="00314A63"/>
    <w:rsid w:val="00323F89"/>
    <w:rsid w:val="00341C15"/>
    <w:rsid w:val="00342DED"/>
    <w:rsid w:val="00374B1C"/>
    <w:rsid w:val="00380AAE"/>
    <w:rsid w:val="00393D8B"/>
    <w:rsid w:val="003C1DA6"/>
    <w:rsid w:val="003C78B0"/>
    <w:rsid w:val="003D3889"/>
    <w:rsid w:val="00421475"/>
    <w:rsid w:val="004343BF"/>
    <w:rsid w:val="00446443"/>
    <w:rsid w:val="004660F2"/>
    <w:rsid w:val="004A5212"/>
    <w:rsid w:val="004B10EA"/>
    <w:rsid w:val="004B51A1"/>
    <w:rsid w:val="004F1707"/>
    <w:rsid w:val="004F1EB7"/>
    <w:rsid w:val="005117C6"/>
    <w:rsid w:val="00512A6E"/>
    <w:rsid w:val="005229B3"/>
    <w:rsid w:val="005715AF"/>
    <w:rsid w:val="005733CB"/>
    <w:rsid w:val="00581A29"/>
    <w:rsid w:val="005A170C"/>
    <w:rsid w:val="00613AE8"/>
    <w:rsid w:val="006166BC"/>
    <w:rsid w:val="006235E0"/>
    <w:rsid w:val="00623BC0"/>
    <w:rsid w:val="0065550A"/>
    <w:rsid w:val="00681377"/>
    <w:rsid w:val="006840CB"/>
    <w:rsid w:val="006A5E75"/>
    <w:rsid w:val="006B604D"/>
    <w:rsid w:val="006C1A82"/>
    <w:rsid w:val="006C2AFB"/>
    <w:rsid w:val="006C33A3"/>
    <w:rsid w:val="006D60B2"/>
    <w:rsid w:val="006F0B08"/>
    <w:rsid w:val="006F2D06"/>
    <w:rsid w:val="007243DD"/>
    <w:rsid w:val="007414C4"/>
    <w:rsid w:val="00771427"/>
    <w:rsid w:val="00785506"/>
    <w:rsid w:val="007905B4"/>
    <w:rsid w:val="007D2427"/>
    <w:rsid w:val="007E191E"/>
    <w:rsid w:val="007F61DD"/>
    <w:rsid w:val="00825F89"/>
    <w:rsid w:val="0085471D"/>
    <w:rsid w:val="00856A15"/>
    <w:rsid w:val="00867CC4"/>
    <w:rsid w:val="0087793F"/>
    <w:rsid w:val="008E396E"/>
    <w:rsid w:val="008F4E9A"/>
    <w:rsid w:val="008F60D9"/>
    <w:rsid w:val="00902426"/>
    <w:rsid w:val="00911D0E"/>
    <w:rsid w:val="009179F8"/>
    <w:rsid w:val="00927FC4"/>
    <w:rsid w:val="00942323"/>
    <w:rsid w:val="00946A7C"/>
    <w:rsid w:val="0096665B"/>
    <w:rsid w:val="009A4E98"/>
    <w:rsid w:val="009A65CD"/>
    <w:rsid w:val="009A69EB"/>
    <w:rsid w:val="009B2AA3"/>
    <w:rsid w:val="009B6033"/>
    <w:rsid w:val="009C70F9"/>
    <w:rsid w:val="00A218AE"/>
    <w:rsid w:val="00A4759D"/>
    <w:rsid w:val="00A508D4"/>
    <w:rsid w:val="00A748FA"/>
    <w:rsid w:val="00AA1DE1"/>
    <w:rsid w:val="00AB0C77"/>
    <w:rsid w:val="00AD5AFE"/>
    <w:rsid w:val="00B41614"/>
    <w:rsid w:val="00B805DC"/>
    <w:rsid w:val="00BA0B2A"/>
    <w:rsid w:val="00BA18C6"/>
    <w:rsid w:val="00BA1CF8"/>
    <w:rsid w:val="00BA28E5"/>
    <w:rsid w:val="00BB1911"/>
    <w:rsid w:val="00BC40C5"/>
    <w:rsid w:val="00BF660B"/>
    <w:rsid w:val="00C32397"/>
    <w:rsid w:val="00C32F2E"/>
    <w:rsid w:val="00C55356"/>
    <w:rsid w:val="00C7266E"/>
    <w:rsid w:val="00C941BE"/>
    <w:rsid w:val="00C9708E"/>
    <w:rsid w:val="00CC1B32"/>
    <w:rsid w:val="00CC529D"/>
    <w:rsid w:val="00CD2001"/>
    <w:rsid w:val="00CE1C69"/>
    <w:rsid w:val="00D16AAF"/>
    <w:rsid w:val="00D779DD"/>
    <w:rsid w:val="00DA4736"/>
    <w:rsid w:val="00DF7552"/>
    <w:rsid w:val="00E34A26"/>
    <w:rsid w:val="00E360B4"/>
    <w:rsid w:val="00E47B05"/>
    <w:rsid w:val="00E51A06"/>
    <w:rsid w:val="00E85C4F"/>
    <w:rsid w:val="00EA62EA"/>
    <w:rsid w:val="00F577A6"/>
    <w:rsid w:val="00F61C18"/>
    <w:rsid w:val="00F710A3"/>
    <w:rsid w:val="00F91A16"/>
    <w:rsid w:val="00FA7249"/>
    <w:rsid w:val="00FB57BE"/>
    <w:rsid w:val="00FC054E"/>
    <w:rsid w:val="00FD0FA7"/>
    <w:rsid w:val="00FE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DE2F"/>
  <w15:docId w15:val="{E1ED41ED-471F-4A5B-A4E0-2D0788E7A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464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4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029E4-EDB7-41BB-A2CC-F3C16329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14</Pages>
  <Words>2535</Words>
  <Characters>14451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22</cp:revision>
  <cp:lastPrinted>2018-11-13T12:05:00Z</cp:lastPrinted>
  <dcterms:created xsi:type="dcterms:W3CDTF">2018-11-13T11:03:00Z</dcterms:created>
  <dcterms:modified xsi:type="dcterms:W3CDTF">2021-10-27T12:19:00Z</dcterms:modified>
</cp:coreProperties>
</file>