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61C" w:rsidRPr="00996BAC" w:rsidRDefault="00A3261C" w:rsidP="00A3261C">
      <w:pPr>
        <w:widowControl w:val="0"/>
        <w:tabs>
          <w:tab w:val="center" w:pos="7620"/>
        </w:tabs>
        <w:autoSpaceDE w:val="0"/>
        <w:autoSpaceDN w:val="0"/>
        <w:adjustRightInd w:val="0"/>
        <w:ind w:left="-426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8E1037">
        <w:t xml:space="preserve">Приложение </w:t>
      </w:r>
      <w:r w:rsidR="00AE762E">
        <w:t>8</w:t>
      </w:r>
    </w:p>
    <w:p w:rsidR="00A3261C" w:rsidRDefault="00A3261C" w:rsidP="00A3261C">
      <w:pPr>
        <w:jc w:val="right"/>
      </w:pPr>
      <w:r w:rsidRPr="00097389">
        <w:rPr>
          <w:rFonts w:ascii="MS Sans Serif" w:hAnsi="MS Sans Serif" w:cs="MS Sans Serif"/>
        </w:rPr>
        <w:t xml:space="preserve"> </w:t>
      </w:r>
      <w:r w:rsidRPr="008E1037">
        <w:t xml:space="preserve">к решению Собрания депутатов </w:t>
      </w:r>
      <w:r>
        <w:t>«О бюджете Зимовниковского сельского</w:t>
      </w:r>
    </w:p>
    <w:p w:rsidR="00A3261C" w:rsidRDefault="00A3261C" w:rsidP="00A3261C">
      <w:pPr>
        <w:jc w:val="right"/>
      </w:pPr>
      <w:r>
        <w:t xml:space="preserve">                                                                                                          поселения Зимовниковского района на 20</w:t>
      </w:r>
      <w:r w:rsidR="00E808F8">
        <w:t>2</w:t>
      </w:r>
      <w:r w:rsidR="00AE762E">
        <w:t>2</w:t>
      </w:r>
      <w:r>
        <w:t xml:space="preserve"> год и </w:t>
      </w:r>
    </w:p>
    <w:p w:rsidR="00A3261C" w:rsidRDefault="00A3261C" w:rsidP="00A3261C">
      <w:pPr>
        <w:jc w:val="right"/>
      </w:pPr>
      <w:r>
        <w:t>на плановый период 20</w:t>
      </w:r>
      <w:r w:rsidR="00A86B4F">
        <w:t>2</w:t>
      </w:r>
      <w:r w:rsidR="00AE762E">
        <w:t>3</w:t>
      </w:r>
      <w:r>
        <w:t xml:space="preserve"> и 20</w:t>
      </w:r>
      <w:r w:rsidR="00A86B4F">
        <w:t>2</w:t>
      </w:r>
      <w:r w:rsidR="00AE762E">
        <w:t>4</w:t>
      </w:r>
      <w:r>
        <w:t xml:space="preserve"> годов»</w:t>
      </w:r>
    </w:p>
    <w:p w:rsidR="00E94268" w:rsidRDefault="00E94268" w:rsidP="00A3261C">
      <w:pPr>
        <w:jc w:val="right"/>
      </w:pPr>
    </w:p>
    <w:p w:rsidR="00E94268" w:rsidRPr="00E94268" w:rsidRDefault="00E94268" w:rsidP="00E94268">
      <w:r w:rsidRPr="00E94268">
        <w:t>Иные межбюджетные трансферты, выделяемы</w:t>
      </w:r>
      <w:r w:rsidR="00171C45">
        <w:t>е</w:t>
      </w:r>
      <w:r w:rsidRPr="00E94268">
        <w:t xml:space="preserve"> бюджету Зимовниковского сельского поселения для софинансирования расходных обязательств, возникающих при выполнении полномочий органов местного самоуправления на 20</w:t>
      </w:r>
      <w:r w:rsidR="00B246C5">
        <w:t>2</w:t>
      </w:r>
      <w:r w:rsidR="00AE762E">
        <w:t>2</w:t>
      </w:r>
      <w:r w:rsidRPr="00E94268">
        <w:t xml:space="preserve"> год и на плановый период 202</w:t>
      </w:r>
      <w:r w:rsidR="00AE762E">
        <w:t>3</w:t>
      </w:r>
      <w:r w:rsidRPr="00E94268">
        <w:t xml:space="preserve"> и 202</w:t>
      </w:r>
      <w:r w:rsidR="00AE762E">
        <w:t>4</w:t>
      </w:r>
      <w:r w:rsidRPr="00E94268">
        <w:t xml:space="preserve"> годов</w:t>
      </w:r>
    </w:p>
    <w:p w:rsidR="00E94268" w:rsidRPr="00E94268" w:rsidRDefault="00E94268" w:rsidP="00E94268">
      <w:r w:rsidRPr="00E94268">
        <w:t xml:space="preserve">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30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2127"/>
        <w:gridCol w:w="1986"/>
        <w:gridCol w:w="5245"/>
        <w:gridCol w:w="991"/>
        <w:gridCol w:w="1558"/>
        <w:gridCol w:w="993"/>
        <w:gridCol w:w="993"/>
        <w:gridCol w:w="992"/>
        <w:gridCol w:w="851"/>
      </w:tblGrid>
      <w:tr w:rsidR="00040D50" w:rsidRPr="00EC0F11" w:rsidTr="00040D50">
        <w:trPr>
          <w:trHeight w:hRule="exact" w:val="66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 xml:space="preserve">№ </w:t>
            </w:r>
            <w:r w:rsidRPr="00EC0F11">
              <w:rPr>
                <w:b/>
                <w:bCs/>
              </w:rPr>
              <w:t>п/п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 xml:space="preserve">Направление расходования 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Классификация доходов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Наименование целевой статьи</w:t>
            </w:r>
          </w:p>
        </w:tc>
        <w:tc>
          <w:tcPr>
            <w:tcW w:w="35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классификация расходов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AE762E">
            <w:pPr>
              <w:rPr>
                <w:b/>
                <w:bCs/>
              </w:rPr>
            </w:pPr>
            <w:r w:rsidRPr="00EC0F11">
              <w:rPr>
                <w:b/>
                <w:bCs/>
              </w:rPr>
              <w:t>202</w:t>
            </w:r>
            <w:r w:rsidR="00AE762E"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AE762E">
            <w:r w:rsidRPr="00EC0F11">
              <w:rPr>
                <w:b/>
                <w:bCs/>
              </w:rPr>
              <w:t>202</w:t>
            </w:r>
            <w:r w:rsidR="00AE762E">
              <w:rPr>
                <w:b/>
                <w:bCs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AE762E">
            <w:pPr>
              <w:rPr>
                <w:b/>
                <w:bCs/>
              </w:rPr>
            </w:pPr>
            <w:r w:rsidRPr="00EC0F11">
              <w:rPr>
                <w:b/>
                <w:bCs/>
              </w:rPr>
              <w:t>202</w:t>
            </w:r>
            <w:r w:rsidR="00AE762E">
              <w:rPr>
                <w:b/>
                <w:bCs/>
              </w:rPr>
              <w:t>4</w:t>
            </w:r>
          </w:p>
        </w:tc>
      </w:tr>
      <w:tr w:rsidR="00040D50" w:rsidRPr="00EC0F11" w:rsidTr="00040D50">
        <w:trPr>
          <w:trHeight w:hRule="exact" w:val="586"/>
        </w:trPr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19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5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  <w:p w:rsidR="00040D50" w:rsidRPr="00EC0F11" w:rsidRDefault="00040D50" w:rsidP="00D15E5B"/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D15E5B">
            <w:r w:rsidRPr="00EC0F11">
              <w:rPr>
                <w:b/>
                <w:bCs/>
              </w:rPr>
              <w:t>Раздел подраздел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D15E5B">
            <w:r w:rsidRPr="00EC0F11">
              <w:rPr>
                <w:b/>
                <w:bCs/>
              </w:rPr>
              <w:t>Целевая статья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0D50" w:rsidRPr="00EC0F11" w:rsidRDefault="00040D50" w:rsidP="00D15E5B">
            <w:r w:rsidRPr="00EC0F11">
              <w:rPr>
                <w:b/>
                <w:bCs/>
              </w:rPr>
              <w:t>Вид расходов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год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год</w:t>
            </w:r>
          </w:p>
          <w:p w:rsidR="00040D50" w:rsidRPr="00EC0F11" w:rsidRDefault="00040D50" w:rsidP="00D15E5B"/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год</w:t>
            </w:r>
          </w:p>
        </w:tc>
      </w:tr>
      <w:tr w:rsidR="00040D50" w:rsidRPr="00EC0F11" w:rsidTr="00040D50">
        <w:trPr>
          <w:trHeight w:hRule="exact" w:val="37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/>
              </w:rPr>
            </w:pPr>
            <w:r w:rsidRPr="00EC0F11">
              <w:rPr>
                <w:b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2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4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5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rPr>
                <w:b/>
                <w:bCs/>
              </w:rPr>
              <w:t>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/>
                <w:bCs/>
              </w:rPr>
            </w:pPr>
            <w:r w:rsidRPr="00EC0F11">
              <w:rPr>
                <w:b/>
                <w:bCs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/>
              </w:rPr>
            </w:pPr>
            <w:r w:rsidRPr="00EC0F11">
              <w:rPr>
                <w:b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pPr>
              <w:rPr>
                <w:b/>
                <w:bCs/>
              </w:rPr>
            </w:pPr>
            <w:r w:rsidRPr="00EC0F11">
              <w:rPr>
                <w:b/>
                <w:bCs/>
              </w:rPr>
              <w:t>10</w:t>
            </w:r>
          </w:p>
        </w:tc>
      </w:tr>
      <w:tr w:rsidR="00040D50" w:rsidRPr="00EC0F11" w:rsidTr="009A3122">
        <w:trPr>
          <w:trHeight w:hRule="exact" w:val="370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1.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A3122" w:rsidP="00D15E5B">
            <w:r w:rsidRPr="009A3122">
              <w:t>Благоустройство общественных территорий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2 02 49999 10 0000 150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9A3122" w:rsidP="00D15E5B">
            <w:r w:rsidRPr="0095356C">
              <w:t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0503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 xml:space="preserve">08 1 </w:t>
            </w:r>
            <w:r w:rsidRPr="00EC0F11">
              <w:rPr>
                <w:lang w:val="en-US"/>
              </w:rPr>
              <w:t>F2</w:t>
            </w:r>
            <w:r w:rsidRPr="00EC0F11">
              <w:t xml:space="preserve"> </w:t>
            </w:r>
            <w:r w:rsidRPr="00EC0F11">
              <w:rPr>
                <w:lang w:val="en-US"/>
              </w:rPr>
              <w:t>5</w:t>
            </w:r>
            <w:r w:rsidRPr="00EC0F11">
              <w:t>5551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244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A1790C" w:rsidP="00AE762E">
            <w:r>
              <w:t>4</w:t>
            </w:r>
            <w:r w:rsidR="00AE762E">
              <w:t>6 054,0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A1790C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275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AE762E" w:rsidP="00D15E5B">
            <w:r>
              <w:t>45087,4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292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AE762E" w:rsidP="00D15E5B">
            <w:r>
              <w:t>920,2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040D50" w:rsidRPr="00EC0F11" w:rsidTr="00040D50">
        <w:trPr>
          <w:trHeight w:hRule="exact" w:val="283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>
            <w:r w:rsidRPr="00EC0F11"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AE762E" w:rsidP="00D15E5B">
            <w:r>
              <w:t>46,4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0D50" w:rsidRPr="00EC0F11" w:rsidRDefault="00040D50" w:rsidP="00D15E5B"/>
        </w:tc>
      </w:tr>
      <w:tr w:rsidR="00AE762E" w:rsidRPr="00EC0F11" w:rsidTr="00040D50">
        <w:trPr>
          <w:trHeight w:hRule="exact" w:val="321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>
            <w:r w:rsidRPr="00EC0F11">
              <w:t>Всего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>
            <w:r>
              <w:t>46 054,0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/>
        </w:tc>
      </w:tr>
      <w:tr w:rsidR="00AE762E" w:rsidRPr="00EC0F11" w:rsidTr="00040D50">
        <w:trPr>
          <w:trHeight w:hRule="exact" w:val="304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>
            <w:pPr>
              <w:rPr>
                <w:bCs/>
              </w:rPr>
            </w:pPr>
            <w:r w:rsidRPr="00EC0F11">
              <w:rPr>
                <w:bCs/>
              </w:rPr>
              <w:t>За счет средств федерального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>
            <w:pPr>
              <w:rPr>
                <w:bCs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>
            <w:pPr>
              <w:rPr>
                <w:b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>
            <w:r>
              <w:t>45087,4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1107E5" w:rsidRDefault="00AE762E" w:rsidP="00AE762E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/>
        </w:tc>
      </w:tr>
      <w:tr w:rsidR="00AE762E" w:rsidRPr="00EC0F11" w:rsidTr="00040D50">
        <w:trPr>
          <w:trHeight w:hRule="exact" w:val="366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>
            <w:pPr>
              <w:rPr>
                <w:bCs/>
              </w:rPr>
            </w:pPr>
            <w:r w:rsidRPr="00EC0F11">
              <w:t>За счет средств областного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>
            <w:r>
              <w:t>920,2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Default="00AE762E" w:rsidP="00AE762E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/>
        </w:tc>
      </w:tr>
      <w:tr w:rsidR="00AE762E" w:rsidRPr="00EC0F11" w:rsidTr="00040D50">
        <w:trPr>
          <w:trHeight w:hRule="exact" w:val="409"/>
        </w:trPr>
        <w:tc>
          <w:tcPr>
            <w:tcW w:w="99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>
            <w:pPr>
              <w:rPr>
                <w:bCs/>
              </w:rPr>
            </w:pPr>
            <w:r w:rsidRPr="00EC0F11">
              <w:rPr>
                <w:bCs/>
              </w:rPr>
              <w:t>За счет средств местного бюджета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/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>
            <w:r>
              <w:t>46,4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2E" w:rsidRPr="00EC0F11" w:rsidRDefault="00AE762E" w:rsidP="00AE762E"/>
        </w:tc>
      </w:tr>
    </w:tbl>
    <w:p w:rsidR="00AE762E" w:rsidRDefault="00AE762E" w:rsidP="00AE762E">
      <w:r>
        <w:t>Председатель Собрания депутатов –</w:t>
      </w:r>
    </w:p>
    <w:p w:rsidR="00271B96" w:rsidRDefault="00AE762E" w:rsidP="00AE762E">
      <w:r>
        <w:t xml:space="preserve">глава Зимовниковского сельского поселения                     </w:t>
      </w:r>
      <w:r w:rsidR="00A3261C">
        <w:t xml:space="preserve">                                                                               </w:t>
      </w:r>
      <w:r>
        <w:t xml:space="preserve">   </w:t>
      </w:r>
      <w:bookmarkStart w:id="0" w:name="_GoBack"/>
      <w:bookmarkEnd w:id="0"/>
      <w:r w:rsidR="00A3261C">
        <w:t xml:space="preserve">                      </w:t>
      </w:r>
      <w:r>
        <w:t xml:space="preserve">                          Г.И. </w:t>
      </w:r>
      <w:proofErr w:type="spellStart"/>
      <w:r>
        <w:t>Анащенко</w:t>
      </w:r>
      <w:proofErr w:type="spellEnd"/>
    </w:p>
    <w:sectPr w:rsidR="00271B96" w:rsidSect="00A3261C">
      <w:pgSz w:w="16838" w:h="11906" w:orient="landscape"/>
      <w:pgMar w:top="567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42"/>
    <w:rsid w:val="00040D50"/>
    <w:rsid w:val="00171C45"/>
    <w:rsid w:val="00271B96"/>
    <w:rsid w:val="005E6517"/>
    <w:rsid w:val="00680696"/>
    <w:rsid w:val="006E4BDB"/>
    <w:rsid w:val="008C7549"/>
    <w:rsid w:val="0095356C"/>
    <w:rsid w:val="009A3122"/>
    <w:rsid w:val="00A1790C"/>
    <w:rsid w:val="00A3261C"/>
    <w:rsid w:val="00A86B4F"/>
    <w:rsid w:val="00AE762E"/>
    <w:rsid w:val="00B246C5"/>
    <w:rsid w:val="00B57AE6"/>
    <w:rsid w:val="00CD033B"/>
    <w:rsid w:val="00D07C42"/>
    <w:rsid w:val="00E808F8"/>
    <w:rsid w:val="00E94268"/>
    <w:rsid w:val="00F0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82332"/>
  <w15:docId w15:val="{494B56E1-3933-407C-86F6-F71FA5E45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0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6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E07D9-0EE7-4725-B2FB-08699D22E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2019-11-17T08:01:00Z</cp:lastPrinted>
  <dcterms:created xsi:type="dcterms:W3CDTF">2019-12-21T12:24:00Z</dcterms:created>
  <dcterms:modified xsi:type="dcterms:W3CDTF">2021-10-27T10:57:00Z</dcterms:modified>
</cp:coreProperties>
</file>