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DA5" w:rsidRDefault="00E51DA5" w:rsidP="00E51DA5">
      <w:pPr>
        <w:tabs>
          <w:tab w:val="left" w:pos="708"/>
          <w:tab w:val="left" w:pos="1416"/>
          <w:tab w:val="left" w:pos="2124"/>
          <w:tab w:val="left" w:pos="2832"/>
          <w:tab w:val="left" w:pos="3540"/>
          <w:tab w:val="left" w:pos="4248"/>
          <w:tab w:val="center" w:pos="4677"/>
          <w:tab w:val="left" w:pos="4956"/>
          <w:tab w:val="left" w:pos="8357"/>
        </w:tabs>
        <w:jc w:val="center"/>
        <w:rPr>
          <w:b/>
          <w:sz w:val="32"/>
        </w:rPr>
      </w:pPr>
      <w:r>
        <w:rPr>
          <w:noProof/>
          <w:lang w:eastAsia="ru-RU"/>
        </w:rPr>
        <w:drawing>
          <wp:inline distT="0" distB="0" distL="0" distR="0">
            <wp:extent cx="628650" cy="6858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628650" cy="685800"/>
                    </a:xfrm>
                    <a:prstGeom prst="rect">
                      <a:avLst/>
                    </a:prstGeom>
                    <a:noFill/>
                    <a:ln w="9525">
                      <a:noFill/>
                      <a:miter lim="800000"/>
                      <a:headEnd/>
                      <a:tailEnd/>
                    </a:ln>
                  </pic:spPr>
                </pic:pic>
              </a:graphicData>
            </a:graphic>
          </wp:inline>
        </w:drawing>
      </w:r>
    </w:p>
    <w:p w:rsidR="00E51DA5" w:rsidRDefault="00E51DA5" w:rsidP="00E51DA5">
      <w:pPr>
        <w:jc w:val="center"/>
        <w:outlineLvl w:val="0"/>
        <w:rPr>
          <w:b/>
          <w:szCs w:val="28"/>
        </w:rPr>
      </w:pPr>
      <w:r>
        <w:rPr>
          <w:b/>
          <w:szCs w:val="28"/>
        </w:rPr>
        <w:t>РОССИЙСКАЯ ФЕДЕРАЦИЯ</w:t>
      </w:r>
    </w:p>
    <w:p w:rsidR="00E51DA5" w:rsidRDefault="00E51DA5" w:rsidP="00E51DA5">
      <w:pPr>
        <w:jc w:val="center"/>
        <w:outlineLvl w:val="0"/>
        <w:rPr>
          <w:b/>
          <w:szCs w:val="28"/>
        </w:rPr>
      </w:pPr>
      <w:r>
        <w:rPr>
          <w:b/>
          <w:szCs w:val="28"/>
        </w:rPr>
        <w:t>РОСТОВСКАЯ ОБЛАСТЬ</w:t>
      </w:r>
    </w:p>
    <w:p w:rsidR="00E51DA5" w:rsidRDefault="00E51DA5" w:rsidP="00E51DA5">
      <w:pPr>
        <w:jc w:val="center"/>
        <w:outlineLvl w:val="0"/>
        <w:rPr>
          <w:b/>
          <w:szCs w:val="28"/>
        </w:rPr>
      </w:pPr>
      <w:r>
        <w:rPr>
          <w:b/>
          <w:szCs w:val="28"/>
        </w:rPr>
        <w:t>ЗИМОВНИКОВСКИЙ РАЙОН</w:t>
      </w:r>
    </w:p>
    <w:p w:rsidR="00E51DA5" w:rsidRDefault="00E51DA5" w:rsidP="00E51DA5">
      <w:pPr>
        <w:jc w:val="center"/>
        <w:outlineLvl w:val="0"/>
        <w:rPr>
          <w:b/>
          <w:szCs w:val="28"/>
        </w:rPr>
      </w:pPr>
      <w:r>
        <w:rPr>
          <w:b/>
          <w:szCs w:val="28"/>
        </w:rPr>
        <w:t>МУНИЦИПАЛЬНОЕ ОБРАЗОВАНИЕ</w:t>
      </w:r>
    </w:p>
    <w:p w:rsidR="00E51DA5" w:rsidRDefault="00E51DA5" w:rsidP="00E51DA5">
      <w:pPr>
        <w:jc w:val="center"/>
        <w:outlineLvl w:val="0"/>
        <w:rPr>
          <w:b/>
          <w:szCs w:val="28"/>
        </w:rPr>
      </w:pPr>
      <w:r>
        <w:rPr>
          <w:b/>
          <w:szCs w:val="28"/>
        </w:rPr>
        <w:t>«ЗИМОВНИКОВСКОЕ СЕЛЬСКОЕ ПОСЕЛЕНИЕ»</w:t>
      </w:r>
    </w:p>
    <w:p w:rsidR="00E51DA5" w:rsidRDefault="00E51DA5" w:rsidP="00E51DA5">
      <w:pPr>
        <w:jc w:val="center"/>
        <w:rPr>
          <w:b/>
          <w:szCs w:val="28"/>
        </w:rPr>
      </w:pPr>
    </w:p>
    <w:p w:rsidR="00E51DA5" w:rsidRDefault="00E51DA5" w:rsidP="00E51DA5">
      <w:pPr>
        <w:jc w:val="center"/>
        <w:rPr>
          <w:b/>
          <w:szCs w:val="28"/>
        </w:rPr>
      </w:pPr>
      <w:r>
        <w:rPr>
          <w:b/>
          <w:szCs w:val="28"/>
        </w:rPr>
        <w:t>АДМИНИСТРАЦИЯ</w:t>
      </w:r>
    </w:p>
    <w:p w:rsidR="00E51DA5" w:rsidRDefault="00E51DA5" w:rsidP="00E51DA5">
      <w:pPr>
        <w:jc w:val="center"/>
        <w:rPr>
          <w:b/>
          <w:sz w:val="32"/>
          <w:szCs w:val="32"/>
        </w:rPr>
      </w:pPr>
      <w:r>
        <w:rPr>
          <w:b/>
          <w:szCs w:val="28"/>
        </w:rPr>
        <w:t>ЗИМОВНИКОВСКОГО СЕЛЬСКОГО ПОСЕЛЕНИЯ</w:t>
      </w:r>
    </w:p>
    <w:p w:rsidR="00E51DA5" w:rsidRDefault="00E51DA5" w:rsidP="00E51DA5">
      <w:pPr>
        <w:jc w:val="center"/>
        <w:rPr>
          <w:b/>
          <w:sz w:val="32"/>
        </w:rPr>
      </w:pPr>
      <w:r>
        <w:rPr>
          <w:b/>
          <w:sz w:val="32"/>
        </w:rPr>
        <w:t xml:space="preserve">                </w:t>
      </w:r>
    </w:p>
    <w:p w:rsidR="00E51DA5" w:rsidRDefault="00E51DA5" w:rsidP="00E51DA5">
      <w:pPr>
        <w:jc w:val="center"/>
        <w:rPr>
          <w:b/>
          <w:sz w:val="32"/>
          <w:szCs w:val="32"/>
        </w:rPr>
      </w:pPr>
      <w:r>
        <w:rPr>
          <w:b/>
          <w:sz w:val="32"/>
          <w:szCs w:val="32"/>
        </w:rPr>
        <w:t>ПОСТАНОВЛЕНИЕ</w:t>
      </w:r>
    </w:p>
    <w:p w:rsidR="00E51DA5" w:rsidRPr="00EE36C7" w:rsidRDefault="00E51DA5" w:rsidP="00E51DA5">
      <w:pPr>
        <w:jc w:val="center"/>
        <w:rPr>
          <w:b/>
          <w:szCs w:val="28"/>
        </w:rPr>
      </w:pPr>
      <w:r w:rsidRPr="00EE36C7">
        <w:rPr>
          <w:b/>
          <w:szCs w:val="28"/>
        </w:rPr>
        <w:t xml:space="preserve">№  </w:t>
      </w:r>
      <w:r w:rsidR="00871122">
        <w:rPr>
          <w:b/>
          <w:szCs w:val="28"/>
        </w:rPr>
        <w:t>176</w:t>
      </w:r>
    </w:p>
    <w:p w:rsidR="00E51DA5" w:rsidRPr="00EE36C7" w:rsidRDefault="005A51C2" w:rsidP="00E51DA5">
      <w:pPr>
        <w:rPr>
          <w:b/>
          <w:szCs w:val="28"/>
        </w:rPr>
      </w:pPr>
      <w:r>
        <w:rPr>
          <w:b/>
          <w:szCs w:val="28"/>
        </w:rPr>
        <w:t>18.06</w:t>
      </w:r>
      <w:r w:rsidR="00824B63" w:rsidRPr="00D27F85">
        <w:rPr>
          <w:b/>
          <w:szCs w:val="28"/>
        </w:rPr>
        <w:t>.</w:t>
      </w:r>
      <w:r>
        <w:rPr>
          <w:b/>
          <w:szCs w:val="28"/>
        </w:rPr>
        <w:t>2021</w:t>
      </w:r>
      <w:r w:rsidR="00824B63" w:rsidRPr="00D27F85">
        <w:rPr>
          <w:b/>
          <w:szCs w:val="28"/>
        </w:rPr>
        <w:t xml:space="preserve"> г.</w:t>
      </w:r>
      <w:r w:rsidR="00E51DA5" w:rsidRPr="00EE36C7">
        <w:rPr>
          <w:b/>
          <w:szCs w:val="28"/>
        </w:rPr>
        <w:t xml:space="preserve">                                                               </w:t>
      </w:r>
      <w:r w:rsidR="00702B12">
        <w:rPr>
          <w:b/>
          <w:szCs w:val="28"/>
        </w:rPr>
        <w:t xml:space="preserve">                   </w:t>
      </w:r>
      <w:r w:rsidR="00824B63">
        <w:rPr>
          <w:b/>
          <w:szCs w:val="28"/>
        </w:rPr>
        <w:t xml:space="preserve">  </w:t>
      </w:r>
      <w:r w:rsidR="00F170BC">
        <w:rPr>
          <w:b/>
          <w:szCs w:val="28"/>
        </w:rPr>
        <w:t xml:space="preserve"> </w:t>
      </w:r>
      <w:r w:rsidR="00824B63">
        <w:rPr>
          <w:b/>
          <w:szCs w:val="28"/>
        </w:rPr>
        <w:t xml:space="preserve"> </w:t>
      </w:r>
      <w:r w:rsidR="00E51DA5" w:rsidRPr="00EE36C7">
        <w:rPr>
          <w:b/>
          <w:szCs w:val="28"/>
        </w:rPr>
        <w:t>п. Зимовники</w:t>
      </w:r>
    </w:p>
    <w:p w:rsidR="00FE64FD" w:rsidRDefault="00FE64FD" w:rsidP="0004236C">
      <w:pPr>
        <w:pStyle w:val="21"/>
        <w:ind w:right="0"/>
        <w:jc w:val="both"/>
        <w:rPr>
          <w:szCs w:val="28"/>
        </w:rPr>
      </w:pPr>
    </w:p>
    <w:p w:rsidR="003D6269" w:rsidRDefault="005A51C2" w:rsidP="00690BEA">
      <w:pPr>
        <w:pStyle w:val="21"/>
        <w:tabs>
          <w:tab w:val="left" w:pos="7680"/>
        </w:tabs>
        <w:spacing w:line="276" w:lineRule="auto"/>
        <w:ind w:right="0"/>
        <w:jc w:val="both"/>
        <w:rPr>
          <w:szCs w:val="28"/>
        </w:rPr>
      </w:pPr>
      <w:r>
        <w:rPr>
          <w:szCs w:val="28"/>
        </w:rPr>
        <w:t xml:space="preserve">О создании </w:t>
      </w:r>
      <w:proofErr w:type="gramStart"/>
      <w:r>
        <w:rPr>
          <w:szCs w:val="28"/>
        </w:rPr>
        <w:t>межведомственной</w:t>
      </w:r>
      <w:proofErr w:type="gramEnd"/>
    </w:p>
    <w:p w:rsidR="005F3142" w:rsidRDefault="005A51C2" w:rsidP="00690BEA">
      <w:pPr>
        <w:pStyle w:val="21"/>
        <w:tabs>
          <w:tab w:val="left" w:pos="7680"/>
        </w:tabs>
        <w:spacing w:line="276" w:lineRule="auto"/>
        <w:ind w:right="0"/>
        <w:jc w:val="both"/>
        <w:rPr>
          <w:szCs w:val="28"/>
        </w:rPr>
      </w:pPr>
      <w:r>
        <w:rPr>
          <w:szCs w:val="28"/>
        </w:rPr>
        <w:t xml:space="preserve">комиссии для оценки </w:t>
      </w:r>
    </w:p>
    <w:p w:rsidR="005A51C2" w:rsidRDefault="005A51C2" w:rsidP="00690BEA">
      <w:pPr>
        <w:pStyle w:val="21"/>
        <w:tabs>
          <w:tab w:val="left" w:pos="7680"/>
        </w:tabs>
        <w:spacing w:line="276" w:lineRule="auto"/>
        <w:ind w:right="0"/>
        <w:jc w:val="both"/>
        <w:rPr>
          <w:szCs w:val="28"/>
        </w:rPr>
      </w:pPr>
      <w:r>
        <w:rPr>
          <w:szCs w:val="28"/>
        </w:rPr>
        <w:t>жилых помещений,</w:t>
      </w:r>
    </w:p>
    <w:p w:rsidR="005F3142" w:rsidRDefault="005A51C2" w:rsidP="00690BEA">
      <w:pPr>
        <w:pStyle w:val="21"/>
        <w:tabs>
          <w:tab w:val="left" w:pos="7680"/>
        </w:tabs>
        <w:spacing w:line="276" w:lineRule="auto"/>
        <w:ind w:right="0"/>
        <w:jc w:val="both"/>
        <w:rPr>
          <w:szCs w:val="28"/>
        </w:rPr>
      </w:pPr>
      <w:r>
        <w:rPr>
          <w:szCs w:val="28"/>
        </w:rPr>
        <w:t>пригодных</w:t>
      </w:r>
      <w:r w:rsidR="00071777">
        <w:rPr>
          <w:szCs w:val="28"/>
        </w:rPr>
        <w:t xml:space="preserve"> (непригодных)</w:t>
      </w:r>
      <w:r>
        <w:rPr>
          <w:szCs w:val="28"/>
        </w:rPr>
        <w:t xml:space="preserve"> </w:t>
      </w:r>
    </w:p>
    <w:p w:rsidR="005A51C2" w:rsidRDefault="005A51C2" w:rsidP="00690BEA">
      <w:pPr>
        <w:pStyle w:val="21"/>
        <w:tabs>
          <w:tab w:val="left" w:pos="7680"/>
        </w:tabs>
        <w:spacing w:line="276" w:lineRule="auto"/>
        <w:ind w:right="0"/>
        <w:jc w:val="both"/>
        <w:rPr>
          <w:szCs w:val="28"/>
        </w:rPr>
      </w:pPr>
      <w:r>
        <w:rPr>
          <w:szCs w:val="28"/>
        </w:rPr>
        <w:t>для проживания лиц,</w:t>
      </w:r>
    </w:p>
    <w:p w:rsidR="005A51C2" w:rsidRDefault="005A51C2" w:rsidP="00690BEA">
      <w:pPr>
        <w:pStyle w:val="21"/>
        <w:tabs>
          <w:tab w:val="left" w:pos="7680"/>
        </w:tabs>
        <w:spacing w:line="276" w:lineRule="auto"/>
        <w:ind w:right="0"/>
        <w:jc w:val="both"/>
        <w:rPr>
          <w:szCs w:val="28"/>
        </w:rPr>
      </w:pPr>
      <w:proofErr w:type="gramStart"/>
      <w:r>
        <w:rPr>
          <w:szCs w:val="28"/>
        </w:rPr>
        <w:t>нуждающихся в жилых помещениях.</w:t>
      </w:r>
      <w:proofErr w:type="gramEnd"/>
    </w:p>
    <w:p w:rsidR="00CC6E35" w:rsidRDefault="00CC6E35" w:rsidP="00A85982">
      <w:pPr>
        <w:ind w:left="-142" w:firstLine="426"/>
        <w:jc w:val="both"/>
        <w:rPr>
          <w:szCs w:val="28"/>
        </w:rPr>
      </w:pPr>
    </w:p>
    <w:p w:rsidR="00DD0437" w:rsidRPr="00B00E4C" w:rsidRDefault="005A51C2" w:rsidP="00690BEA">
      <w:pPr>
        <w:pStyle w:val="ConsPlusNonformat"/>
        <w:widowControl/>
        <w:spacing w:line="276" w:lineRule="auto"/>
        <w:ind w:firstLine="567"/>
        <w:jc w:val="both"/>
        <w:rPr>
          <w:rFonts w:ascii="Times New Roman" w:hAnsi="Times New Roman" w:cs="Times New Roman"/>
          <w:bCs/>
          <w:sz w:val="28"/>
          <w:szCs w:val="28"/>
        </w:rPr>
      </w:pPr>
      <w:proofErr w:type="gramStart"/>
      <w:r>
        <w:rPr>
          <w:rFonts w:ascii="Times New Roman" w:hAnsi="Times New Roman" w:cs="Times New Roman"/>
          <w:sz w:val="28"/>
          <w:szCs w:val="28"/>
        </w:rPr>
        <w:t xml:space="preserve">На основании Федерального закона от 06.10.2003 г. № 131-ФЗ «Об общих принципах организации местного самоуправления в Российской Федерации», в соответствии с постановлением Правительства РФ от 28.01.2006 г.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w:t>
      </w:r>
      <w:r w:rsidR="003A7431" w:rsidRPr="0088744E">
        <w:rPr>
          <w:rFonts w:ascii="Times New Roman" w:hAnsi="Times New Roman" w:cs="Times New Roman"/>
          <w:sz w:val="28"/>
          <w:szCs w:val="28"/>
        </w:rPr>
        <w:t>Областного закона от 07.10.2005 г.</w:t>
      </w:r>
      <w:r w:rsidR="005F3142">
        <w:rPr>
          <w:rFonts w:ascii="Times New Roman" w:hAnsi="Times New Roman" w:cs="Times New Roman"/>
          <w:sz w:val="28"/>
          <w:szCs w:val="28"/>
        </w:rPr>
        <w:t xml:space="preserve"> </w:t>
      </w:r>
      <w:r w:rsidR="005F3142" w:rsidRPr="0088744E">
        <w:rPr>
          <w:rFonts w:ascii="Times New Roman" w:hAnsi="Times New Roman" w:cs="Times New Roman"/>
          <w:sz w:val="28"/>
          <w:szCs w:val="28"/>
        </w:rPr>
        <w:t>№ 363-ЗС</w:t>
      </w:r>
      <w:r w:rsidR="003A7431" w:rsidRPr="0088744E">
        <w:rPr>
          <w:rFonts w:ascii="Times New Roman" w:hAnsi="Times New Roman" w:cs="Times New Roman"/>
          <w:sz w:val="28"/>
          <w:szCs w:val="28"/>
        </w:rPr>
        <w:t xml:space="preserve"> «Об учете граждан</w:t>
      </w:r>
      <w:r w:rsidR="00D27F85">
        <w:rPr>
          <w:rFonts w:ascii="Times New Roman" w:hAnsi="Times New Roman" w:cs="Times New Roman"/>
          <w:sz w:val="28"/>
          <w:szCs w:val="28"/>
        </w:rPr>
        <w:t xml:space="preserve"> в качестве нуждающихся в</w:t>
      </w:r>
      <w:proofErr w:type="gramEnd"/>
      <w:r w:rsidR="00D27F85">
        <w:rPr>
          <w:rFonts w:ascii="Times New Roman" w:hAnsi="Times New Roman" w:cs="Times New Roman"/>
          <w:sz w:val="28"/>
          <w:szCs w:val="28"/>
        </w:rPr>
        <w:t xml:space="preserve"> жилых </w:t>
      </w:r>
      <w:proofErr w:type="gramStart"/>
      <w:r w:rsidR="003A7431" w:rsidRPr="0088744E">
        <w:rPr>
          <w:rFonts w:ascii="Times New Roman" w:hAnsi="Times New Roman" w:cs="Times New Roman"/>
          <w:sz w:val="28"/>
          <w:szCs w:val="28"/>
        </w:rPr>
        <w:t>помещениях</w:t>
      </w:r>
      <w:proofErr w:type="gramEnd"/>
      <w:r w:rsidR="003A7431" w:rsidRPr="0088744E">
        <w:rPr>
          <w:rFonts w:ascii="Times New Roman" w:hAnsi="Times New Roman" w:cs="Times New Roman"/>
          <w:sz w:val="28"/>
          <w:szCs w:val="28"/>
        </w:rPr>
        <w:t>, предоставляемых по договору социального найма на территории Ростовской области</w:t>
      </w:r>
      <w:r>
        <w:rPr>
          <w:rFonts w:ascii="Times New Roman" w:hAnsi="Times New Roman" w:cs="Times New Roman"/>
          <w:sz w:val="28"/>
          <w:szCs w:val="28"/>
        </w:rPr>
        <w:t xml:space="preserve">», в целях реализации положений </w:t>
      </w:r>
      <w:r w:rsidR="00071777">
        <w:rPr>
          <w:rFonts w:ascii="Times New Roman" w:hAnsi="Times New Roman" w:cs="Times New Roman"/>
          <w:sz w:val="28"/>
          <w:szCs w:val="28"/>
        </w:rPr>
        <w:t>Жилищного кодекса Российской Федерации, руководствуясь Уставом муниципального образования «Зимовниковское сельское поселение»</w:t>
      </w:r>
    </w:p>
    <w:p w:rsidR="003A7431" w:rsidRDefault="003A7431" w:rsidP="006758FA">
      <w:pPr>
        <w:tabs>
          <w:tab w:val="left" w:pos="851"/>
          <w:tab w:val="left" w:pos="9405"/>
        </w:tabs>
        <w:ind w:right="-6" w:firstLine="425"/>
        <w:jc w:val="both"/>
        <w:rPr>
          <w:szCs w:val="28"/>
        </w:rPr>
      </w:pPr>
    </w:p>
    <w:p w:rsidR="00E51DA5" w:rsidRPr="00071777" w:rsidRDefault="00E51DA5" w:rsidP="006758FA">
      <w:pPr>
        <w:pStyle w:val="a3"/>
        <w:ind w:left="0"/>
        <w:rPr>
          <w:color w:val="000000"/>
          <w:szCs w:val="28"/>
        </w:rPr>
      </w:pPr>
      <w:r w:rsidRPr="00071777">
        <w:rPr>
          <w:color w:val="000000"/>
          <w:szCs w:val="28"/>
        </w:rPr>
        <w:t>ПОСТАНОВЛЯЮ:</w:t>
      </w:r>
    </w:p>
    <w:p w:rsidR="006E4B49" w:rsidRDefault="006E4B49" w:rsidP="006758FA">
      <w:pPr>
        <w:pStyle w:val="a3"/>
        <w:ind w:left="0"/>
        <w:jc w:val="both"/>
        <w:rPr>
          <w:color w:val="000000"/>
          <w:szCs w:val="28"/>
        </w:rPr>
      </w:pPr>
    </w:p>
    <w:p w:rsidR="00071777" w:rsidRDefault="00CC6E35" w:rsidP="005F3142">
      <w:pPr>
        <w:pStyle w:val="21"/>
        <w:tabs>
          <w:tab w:val="left" w:pos="7680"/>
        </w:tabs>
        <w:spacing w:line="276" w:lineRule="auto"/>
        <w:ind w:right="0"/>
        <w:jc w:val="both"/>
        <w:rPr>
          <w:szCs w:val="28"/>
        </w:rPr>
      </w:pPr>
      <w:r w:rsidRPr="00D27F85">
        <w:rPr>
          <w:rFonts w:cs="Times New Roman"/>
          <w:szCs w:val="28"/>
        </w:rPr>
        <w:t>1.</w:t>
      </w:r>
      <w:r w:rsidR="00071777">
        <w:rPr>
          <w:rFonts w:cs="Times New Roman"/>
          <w:szCs w:val="28"/>
        </w:rPr>
        <w:t xml:space="preserve">  Создать межведомственную комиссию </w:t>
      </w:r>
      <w:r w:rsidR="00071777">
        <w:rPr>
          <w:szCs w:val="28"/>
        </w:rPr>
        <w:t>для оценки жилых помещений,</w:t>
      </w:r>
    </w:p>
    <w:p w:rsidR="00071777" w:rsidRDefault="00071777" w:rsidP="005F3142">
      <w:pPr>
        <w:pStyle w:val="21"/>
        <w:tabs>
          <w:tab w:val="left" w:pos="7680"/>
        </w:tabs>
        <w:spacing w:line="276" w:lineRule="auto"/>
        <w:ind w:right="0"/>
        <w:jc w:val="both"/>
        <w:rPr>
          <w:szCs w:val="28"/>
        </w:rPr>
      </w:pPr>
      <w:r>
        <w:rPr>
          <w:szCs w:val="28"/>
        </w:rPr>
        <w:t>пригодных (непригодных) для проживания лиц, нуждающихся в жилых помещениях (приложение №1).</w:t>
      </w:r>
    </w:p>
    <w:p w:rsidR="00071777" w:rsidRDefault="00071777" w:rsidP="00690BEA">
      <w:pPr>
        <w:pStyle w:val="21"/>
        <w:tabs>
          <w:tab w:val="left" w:pos="7680"/>
        </w:tabs>
        <w:spacing w:line="276" w:lineRule="auto"/>
        <w:ind w:right="0"/>
        <w:jc w:val="both"/>
        <w:rPr>
          <w:szCs w:val="28"/>
        </w:rPr>
      </w:pPr>
      <w:r>
        <w:rPr>
          <w:szCs w:val="28"/>
        </w:rPr>
        <w:t>2. Утвердить положение для оценки жилых помещений, пригодных (непригодных) для проживания лиц, нуждающихся в жилых помещениях (приложение №2).</w:t>
      </w:r>
    </w:p>
    <w:p w:rsidR="00071777" w:rsidRDefault="00071777" w:rsidP="00690BEA">
      <w:pPr>
        <w:pStyle w:val="21"/>
        <w:tabs>
          <w:tab w:val="left" w:pos="7680"/>
        </w:tabs>
        <w:spacing w:line="276" w:lineRule="auto"/>
        <w:ind w:right="0"/>
        <w:jc w:val="both"/>
        <w:rPr>
          <w:szCs w:val="28"/>
        </w:rPr>
      </w:pPr>
      <w:r>
        <w:rPr>
          <w:szCs w:val="28"/>
        </w:rPr>
        <w:lastRenderedPageBreak/>
        <w:t xml:space="preserve">3. Настоящее постановление </w:t>
      </w:r>
      <w:r w:rsidR="005F3142">
        <w:rPr>
          <w:szCs w:val="28"/>
        </w:rPr>
        <w:t>подлежит опубликованию на официальном Интернет-сайте Администрации Зимовниковского сельского поселения</w:t>
      </w:r>
      <w:r>
        <w:rPr>
          <w:szCs w:val="28"/>
        </w:rPr>
        <w:t>.</w:t>
      </w:r>
    </w:p>
    <w:p w:rsidR="00B75CF1" w:rsidRDefault="0034183E" w:rsidP="00690BEA">
      <w:pPr>
        <w:spacing w:line="276" w:lineRule="auto"/>
        <w:jc w:val="both"/>
        <w:rPr>
          <w:szCs w:val="28"/>
        </w:rPr>
      </w:pPr>
      <w:r>
        <w:rPr>
          <w:szCs w:val="28"/>
        </w:rPr>
        <w:t>4</w:t>
      </w:r>
      <w:r w:rsidR="00B75CF1">
        <w:rPr>
          <w:szCs w:val="28"/>
        </w:rPr>
        <w:t xml:space="preserve">. </w:t>
      </w:r>
      <w:r w:rsidR="006758FA">
        <w:rPr>
          <w:szCs w:val="28"/>
        </w:rPr>
        <w:t xml:space="preserve">  </w:t>
      </w:r>
      <w:proofErr w:type="gramStart"/>
      <w:r w:rsidR="00B75CF1">
        <w:rPr>
          <w:szCs w:val="28"/>
        </w:rPr>
        <w:t>Контроль за</w:t>
      </w:r>
      <w:proofErr w:type="gramEnd"/>
      <w:r w:rsidR="00B75CF1">
        <w:rPr>
          <w:szCs w:val="28"/>
        </w:rPr>
        <w:t xml:space="preserve"> исполнением </w:t>
      </w:r>
      <w:r w:rsidR="00071777">
        <w:rPr>
          <w:szCs w:val="28"/>
        </w:rPr>
        <w:t xml:space="preserve">настоящего </w:t>
      </w:r>
      <w:r w:rsidR="00B75CF1">
        <w:rPr>
          <w:szCs w:val="28"/>
        </w:rPr>
        <w:t xml:space="preserve">постановления </w:t>
      </w:r>
      <w:r w:rsidR="00071777">
        <w:rPr>
          <w:szCs w:val="28"/>
        </w:rPr>
        <w:t>оставляю за собой.</w:t>
      </w:r>
    </w:p>
    <w:p w:rsidR="009D1D58" w:rsidRDefault="009D1D58" w:rsidP="00CC6E35">
      <w:pPr>
        <w:rPr>
          <w:szCs w:val="28"/>
        </w:rPr>
      </w:pPr>
    </w:p>
    <w:p w:rsidR="009D1D58" w:rsidRDefault="009D1D58" w:rsidP="00CC6E35">
      <w:pPr>
        <w:rPr>
          <w:szCs w:val="28"/>
        </w:rPr>
      </w:pPr>
    </w:p>
    <w:p w:rsidR="009D1D58" w:rsidRDefault="009D1D58" w:rsidP="00CC6E35">
      <w:pPr>
        <w:rPr>
          <w:szCs w:val="28"/>
        </w:rPr>
      </w:pPr>
    </w:p>
    <w:p w:rsidR="001F01EE" w:rsidRDefault="001F01EE" w:rsidP="00CC6E35">
      <w:pPr>
        <w:rPr>
          <w:szCs w:val="28"/>
        </w:rPr>
      </w:pPr>
    </w:p>
    <w:p w:rsidR="001F01EE" w:rsidRDefault="001F01EE" w:rsidP="00CC6E35">
      <w:pPr>
        <w:rPr>
          <w:szCs w:val="28"/>
        </w:rPr>
      </w:pPr>
    </w:p>
    <w:p w:rsidR="001F01EE" w:rsidRDefault="001F01EE" w:rsidP="00CC6E35">
      <w:pPr>
        <w:rPr>
          <w:szCs w:val="28"/>
        </w:rPr>
      </w:pPr>
    </w:p>
    <w:p w:rsidR="001F01EE" w:rsidRDefault="001F01EE" w:rsidP="00CC6E35">
      <w:pPr>
        <w:rPr>
          <w:szCs w:val="28"/>
        </w:rPr>
      </w:pPr>
    </w:p>
    <w:p w:rsidR="001F01EE" w:rsidRDefault="001F01EE" w:rsidP="00CC6E35">
      <w:pPr>
        <w:rPr>
          <w:szCs w:val="28"/>
        </w:rPr>
      </w:pPr>
    </w:p>
    <w:p w:rsidR="001F01EE" w:rsidRDefault="001F01EE" w:rsidP="00CC6E35">
      <w:pPr>
        <w:rPr>
          <w:szCs w:val="28"/>
        </w:rPr>
      </w:pPr>
    </w:p>
    <w:p w:rsidR="001F01EE" w:rsidRDefault="001F01EE" w:rsidP="00CC6E35">
      <w:pPr>
        <w:rPr>
          <w:szCs w:val="28"/>
        </w:rPr>
      </w:pPr>
    </w:p>
    <w:p w:rsidR="00CC6E35" w:rsidRDefault="00071777" w:rsidP="00A17641">
      <w:pPr>
        <w:spacing w:line="276" w:lineRule="auto"/>
        <w:rPr>
          <w:szCs w:val="28"/>
        </w:rPr>
      </w:pPr>
      <w:r>
        <w:rPr>
          <w:szCs w:val="28"/>
        </w:rPr>
        <w:t xml:space="preserve">И.О. </w:t>
      </w:r>
      <w:r w:rsidR="00CC6E35">
        <w:rPr>
          <w:szCs w:val="28"/>
        </w:rPr>
        <w:t>Глав</w:t>
      </w:r>
      <w:r>
        <w:rPr>
          <w:szCs w:val="28"/>
        </w:rPr>
        <w:t>ы</w:t>
      </w:r>
      <w:r w:rsidR="00CC6E35">
        <w:rPr>
          <w:szCs w:val="28"/>
        </w:rPr>
        <w:t xml:space="preserve"> Администрации </w:t>
      </w:r>
    </w:p>
    <w:p w:rsidR="00CC6E35" w:rsidRDefault="00CC6E35" w:rsidP="00A17641">
      <w:pPr>
        <w:spacing w:line="276" w:lineRule="auto"/>
        <w:rPr>
          <w:szCs w:val="28"/>
        </w:rPr>
      </w:pPr>
      <w:r>
        <w:rPr>
          <w:szCs w:val="28"/>
        </w:rPr>
        <w:t xml:space="preserve">Зимовниковского сельского поселения                                     </w:t>
      </w:r>
      <w:r w:rsidR="00071777">
        <w:rPr>
          <w:szCs w:val="28"/>
        </w:rPr>
        <w:t xml:space="preserve">А.В. Москаленко </w:t>
      </w:r>
    </w:p>
    <w:p w:rsidR="002665CD" w:rsidRDefault="002665CD" w:rsidP="00A17641">
      <w:pPr>
        <w:spacing w:line="276" w:lineRule="auto"/>
        <w:rPr>
          <w:sz w:val="18"/>
          <w:szCs w:val="18"/>
        </w:rPr>
      </w:pPr>
    </w:p>
    <w:p w:rsidR="002665CD" w:rsidRDefault="002665CD" w:rsidP="00CC6E35">
      <w:pPr>
        <w:rPr>
          <w:sz w:val="18"/>
          <w:szCs w:val="18"/>
        </w:rPr>
      </w:pPr>
    </w:p>
    <w:p w:rsidR="002665CD" w:rsidRDefault="002665CD" w:rsidP="00CC6E35">
      <w:pPr>
        <w:rPr>
          <w:sz w:val="18"/>
          <w:szCs w:val="18"/>
        </w:rPr>
      </w:pPr>
    </w:p>
    <w:p w:rsidR="002665CD" w:rsidRDefault="002665CD" w:rsidP="00CC6E35">
      <w:pPr>
        <w:rPr>
          <w:sz w:val="18"/>
          <w:szCs w:val="18"/>
        </w:rPr>
      </w:pPr>
    </w:p>
    <w:p w:rsidR="002665CD" w:rsidRDefault="002665CD" w:rsidP="00CC6E35">
      <w:pPr>
        <w:rPr>
          <w:sz w:val="18"/>
          <w:szCs w:val="18"/>
        </w:rPr>
      </w:pPr>
    </w:p>
    <w:p w:rsidR="002665CD" w:rsidRDefault="002665CD" w:rsidP="00CC6E35">
      <w:pPr>
        <w:rPr>
          <w:sz w:val="18"/>
          <w:szCs w:val="18"/>
        </w:rPr>
      </w:pPr>
    </w:p>
    <w:p w:rsidR="002665CD" w:rsidRDefault="002665CD" w:rsidP="00CC6E35">
      <w:pPr>
        <w:rPr>
          <w:sz w:val="18"/>
          <w:szCs w:val="18"/>
        </w:rPr>
      </w:pPr>
    </w:p>
    <w:p w:rsidR="002665CD" w:rsidRDefault="002665CD" w:rsidP="00CC6E35">
      <w:pPr>
        <w:rPr>
          <w:sz w:val="18"/>
          <w:szCs w:val="18"/>
        </w:rPr>
      </w:pPr>
    </w:p>
    <w:p w:rsidR="002665CD" w:rsidRDefault="002665CD" w:rsidP="00CC6E35">
      <w:pPr>
        <w:rPr>
          <w:sz w:val="18"/>
          <w:szCs w:val="18"/>
        </w:rPr>
      </w:pPr>
    </w:p>
    <w:p w:rsidR="00CC6E35" w:rsidRPr="00071777" w:rsidRDefault="00CC6E35" w:rsidP="00CC6E35">
      <w:pPr>
        <w:rPr>
          <w:sz w:val="24"/>
          <w:szCs w:val="24"/>
        </w:rPr>
      </w:pPr>
      <w:r w:rsidRPr="00071777">
        <w:rPr>
          <w:sz w:val="24"/>
          <w:szCs w:val="24"/>
        </w:rPr>
        <w:t xml:space="preserve">Постановление вносит </w:t>
      </w:r>
    </w:p>
    <w:p w:rsidR="00CC6E35" w:rsidRPr="00071777" w:rsidRDefault="00CC6E35" w:rsidP="00CC6E35">
      <w:pPr>
        <w:rPr>
          <w:sz w:val="24"/>
          <w:szCs w:val="24"/>
        </w:rPr>
      </w:pPr>
      <w:r w:rsidRPr="00071777">
        <w:rPr>
          <w:sz w:val="24"/>
          <w:szCs w:val="24"/>
        </w:rPr>
        <w:t>Специалист 1 категории</w:t>
      </w:r>
    </w:p>
    <w:p w:rsidR="00476E5E" w:rsidRDefault="00CC6E35">
      <w:pPr>
        <w:rPr>
          <w:sz w:val="24"/>
          <w:szCs w:val="24"/>
        </w:rPr>
      </w:pPr>
      <w:proofErr w:type="spellStart"/>
      <w:r w:rsidRPr="00071777">
        <w:rPr>
          <w:sz w:val="24"/>
          <w:szCs w:val="24"/>
        </w:rPr>
        <w:t>Шутько</w:t>
      </w:r>
      <w:proofErr w:type="spellEnd"/>
      <w:r w:rsidRPr="00071777">
        <w:rPr>
          <w:sz w:val="24"/>
          <w:szCs w:val="24"/>
        </w:rPr>
        <w:t xml:space="preserve"> С.В.</w:t>
      </w:r>
    </w:p>
    <w:p w:rsidR="00071777" w:rsidRDefault="00071777">
      <w:pPr>
        <w:rPr>
          <w:sz w:val="24"/>
          <w:szCs w:val="24"/>
        </w:rPr>
      </w:pPr>
    </w:p>
    <w:p w:rsidR="00071777" w:rsidRDefault="00071777">
      <w:pPr>
        <w:rPr>
          <w:sz w:val="24"/>
          <w:szCs w:val="24"/>
        </w:rPr>
      </w:pPr>
    </w:p>
    <w:p w:rsidR="00071777" w:rsidRDefault="00071777">
      <w:pPr>
        <w:rPr>
          <w:sz w:val="24"/>
          <w:szCs w:val="24"/>
        </w:rPr>
      </w:pPr>
    </w:p>
    <w:p w:rsidR="00071777" w:rsidRDefault="00071777">
      <w:pPr>
        <w:rPr>
          <w:sz w:val="24"/>
          <w:szCs w:val="24"/>
        </w:rPr>
      </w:pPr>
    </w:p>
    <w:p w:rsidR="00071777" w:rsidRDefault="00071777">
      <w:pPr>
        <w:rPr>
          <w:sz w:val="24"/>
          <w:szCs w:val="24"/>
        </w:rPr>
      </w:pPr>
    </w:p>
    <w:p w:rsidR="00071777" w:rsidRDefault="00071777">
      <w:pPr>
        <w:rPr>
          <w:sz w:val="24"/>
          <w:szCs w:val="24"/>
        </w:rPr>
      </w:pPr>
    </w:p>
    <w:p w:rsidR="00071777" w:rsidRDefault="00071777">
      <w:pPr>
        <w:rPr>
          <w:sz w:val="24"/>
          <w:szCs w:val="24"/>
        </w:rPr>
      </w:pPr>
    </w:p>
    <w:p w:rsidR="00071777" w:rsidRDefault="00071777">
      <w:pPr>
        <w:rPr>
          <w:sz w:val="24"/>
          <w:szCs w:val="24"/>
        </w:rPr>
      </w:pPr>
    </w:p>
    <w:p w:rsidR="00071777" w:rsidRDefault="00071777">
      <w:pPr>
        <w:rPr>
          <w:sz w:val="24"/>
          <w:szCs w:val="24"/>
        </w:rPr>
      </w:pPr>
    </w:p>
    <w:p w:rsidR="00071777" w:rsidRDefault="00071777">
      <w:pPr>
        <w:rPr>
          <w:sz w:val="24"/>
          <w:szCs w:val="24"/>
        </w:rPr>
      </w:pPr>
    </w:p>
    <w:p w:rsidR="00071777" w:rsidRDefault="00071777">
      <w:pPr>
        <w:rPr>
          <w:sz w:val="24"/>
          <w:szCs w:val="24"/>
        </w:rPr>
      </w:pPr>
    </w:p>
    <w:p w:rsidR="00071777" w:rsidRDefault="00071777">
      <w:pPr>
        <w:rPr>
          <w:sz w:val="24"/>
          <w:szCs w:val="24"/>
        </w:rPr>
      </w:pPr>
    </w:p>
    <w:p w:rsidR="00071777" w:rsidRDefault="00071777">
      <w:pPr>
        <w:rPr>
          <w:sz w:val="24"/>
          <w:szCs w:val="24"/>
        </w:rPr>
      </w:pPr>
    </w:p>
    <w:p w:rsidR="00071777" w:rsidRDefault="00071777">
      <w:pPr>
        <w:rPr>
          <w:sz w:val="24"/>
          <w:szCs w:val="24"/>
        </w:rPr>
      </w:pPr>
    </w:p>
    <w:p w:rsidR="00071777" w:rsidRDefault="00071777">
      <w:pPr>
        <w:rPr>
          <w:sz w:val="24"/>
          <w:szCs w:val="24"/>
        </w:rPr>
      </w:pPr>
    </w:p>
    <w:p w:rsidR="00071777" w:rsidRDefault="00071777">
      <w:pPr>
        <w:rPr>
          <w:sz w:val="24"/>
          <w:szCs w:val="24"/>
        </w:rPr>
      </w:pPr>
    </w:p>
    <w:p w:rsidR="00071777" w:rsidRDefault="00071777">
      <w:pPr>
        <w:rPr>
          <w:sz w:val="24"/>
          <w:szCs w:val="24"/>
        </w:rPr>
      </w:pPr>
    </w:p>
    <w:p w:rsidR="00071777" w:rsidRDefault="00071777">
      <w:pPr>
        <w:rPr>
          <w:sz w:val="24"/>
          <w:szCs w:val="24"/>
        </w:rPr>
      </w:pPr>
    </w:p>
    <w:p w:rsidR="00071777" w:rsidRDefault="00071777">
      <w:pPr>
        <w:rPr>
          <w:sz w:val="24"/>
          <w:szCs w:val="24"/>
        </w:rPr>
      </w:pPr>
    </w:p>
    <w:p w:rsidR="00071777" w:rsidRDefault="00071777">
      <w:pPr>
        <w:rPr>
          <w:sz w:val="24"/>
          <w:szCs w:val="24"/>
        </w:rPr>
      </w:pPr>
    </w:p>
    <w:p w:rsidR="00071777" w:rsidRDefault="00071777">
      <w:pPr>
        <w:rPr>
          <w:sz w:val="24"/>
          <w:szCs w:val="24"/>
        </w:rPr>
      </w:pPr>
    </w:p>
    <w:p w:rsidR="00071777" w:rsidRDefault="00071777">
      <w:pPr>
        <w:rPr>
          <w:sz w:val="24"/>
          <w:szCs w:val="24"/>
        </w:rPr>
      </w:pPr>
    </w:p>
    <w:p w:rsidR="00071777" w:rsidRDefault="00071777">
      <w:pPr>
        <w:rPr>
          <w:sz w:val="24"/>
          <w:szCs w:val="24"/>
        </w:rPr>
      </w:pPr>
    </w:p>
    <w:p w:rsidR="00071777" w:rsidRDefault="00071777">
      <w:pPr>
        <w:rPr>
          <w:sz w:val="24"/>
          <w:szCs w:val="24"/>
        </w:rPr>
      </w:pPr>
    </w:p>
    <w:p w:rsidR="00071777" w:rsidRDefault="00071777">
      <w:pPr>
        <w:rPr>
          <w:sz w:val="24"/>
          <w:szCs w:val="24"/>
        </w:rPr>
      </w:pPr>
    </w:p>
    <w:p w:rsidR="00071777" w:rsidRDefault="00071777">
      <w:pPr>
        <w:rPr>
          <w:sz w:val="24"/>
          <w:szCs w:val="24"/>
        </w:rPr>
      </w:pPr>
    </w:p>
    <w:p w:rsidR="00071777" w:rsidRDefault="00071777">
      <w:pPr>
        <w:rPr>
          <w:sz w:val="24"/>
          <w:szCs w:val="24"/>
        </w:rPr>
      </w:pPr>
    </w:p>
    <w:p w:rsidR="00071777" w:rsidRDefault="00071777">
      <w:pPr>
        <w:rPr>
          <w:sz w:val="24"/>
          <w:szCs w:val="24"/>
        </w:rPr>
      </w:pPr>
    </w:p>
    <w:p w:rsidR="00071777" w:rsidRDefault="00071777">
      <w:pPr>
        <w:rPr>
          <w:sz w:val="24"/>
          <w:szCs w:val="24"/>
        </w:rPr>
      </w:pPr>
    </w:p>
    <w:p w:rsidR="00071777" w:rsidRDefault="00071777">
      <w:pPr>
        <w:rPr>
          <w:sz w:val="24"/>
          <w:szCs w:val="24"/>
        </w:rPr>
      </w:pPr>
    </w:p>
    <w:p w:rsidR="00071777" w:rsidRDefault="005500E8" w:rsidP="00A17641">
      <w:pPr>
        <w:spacing w:line="276" w:lineRule="auto"/>
        <w:jc w:val="right"/>
        <w:rPr>
          <w:sz w:val="24"/>
          <w:szCs w:val="24"/>
        </w:rPr>
      </w:pPr>
      <w:r>
        <w:rPr>
          <w:sz w:val="24"/>
          <w:szCs w:val="24"/>
        </w:rPr>
        <w:t xml:space="preserve">Приложение </w:t>
      </w:r>
      <w:r w:rsidR="00F353FD">
        <w:rPr>
          <w:sz w:val="24"/>
          <w:szCs w:val="24"/>
        </w:rPr>
        <w:t>№</w:t>
      </w:r>
      <w:r>
        <w:rPr>
          <w:sz w:val="24"/>
          <w:szCs w:val="24"/>
        </w:rPr>
        <w:t>1</w:t>
      </w:r>
    </w:p>
    <w:p w:rsidR="005500E8" w:rsidRDefault="005500E8" w:rsidP="00A17641">
      <w:pPr>
        <w:spacing w:line="276" w:lineRule="auto"/>
        <w:jc w:val="right"/>
        <w:rPr>
          <w:sz w:val="24"/>
          <w:szCs w:val="24"/>
        </w:rPr>
      </w:pPr>
      <w:r>
        <w:rPr>
          <w:sz w:val="24"/>
          <w:szCs w:val="24"/>
        </w:rPr>
        <w:t>к  постановлению Администрации</w:t>
      </w:r>
    </w:p>
    <w:p w:rsidR="005500E8" w:rsidRDefault="005500E8" w:rsidP="00A17641">
      <w:pPr>
        <w:spacing w:line="276" w:lineRule="auto"/>
        <w:jc w:val="right"/>
        <w:rPr>
          <w:sz w:val="24"/>
          <w:szCs w:val="24"/>
        </w:rPr>
      </w:pPr>
      <w:r>
        <w:rPr>
          <w:sz w:val="24"/>
          <w:szCs w:val="24"/>
        </w:rPr>
        <w:t>Зимовниковского сельского поселения</w:t>
      </w:r>
    </w:p>
    <w:p w:rsidR="005500E8" w:rsidRDefault="005500E8" w:rsidP="00A17641">
      <w:pPr>
        <w:spacing w:line="276" w:lineRule="auto"/>
        <w:jc w:val="right"/>
        <w:rPr>
          <w:sz w:val="24"/>
          <w:szCs w:val="24"/>
        </w:rPr>
      </w:pPr>
      <w:r>
        <w:rPr>
          <w:sz w:val="24"/>
          <w:szCs w:val="24"/>
        </w:rPr>
        <w:t>от</w:t>
      </w:r>
      <w:r w:rsidR="00A85982">
        <w:rPr>
          <w:sz w:val="24"/>
          <w:szCs w:val="24"/>
        </w:rPr>
        <w:t xml:space="preserve"> </w:t>
      </w:r>
      <w:r>
        <w:rPr>
          <w:sz w:val="24"/>
          <w:szCs w:val="24"/>
        </w:rPr>
        <w:t xml:space="preserve"> </w:t>
      </w:r>
      <w:r w:rsidR="00871122">
        <w:rPr>
          <w:sz w:val="24"/>
          <w:szCs w:val="24"/>
        </w:rPr>
        <w:t>18.06.2021 №176</w:t>
      </w:r>
    </w:p>
    <w:p w:rsidR="005500E8" w:rsidRDefault="005500E8" w:rsidP="00A17641">
      <w:pPr>
        <w:spacing w:line="276" w:lineRule="auto"/>
        <w:jc w:val="right"/>
        <w:rPr>
          <w:sz w:val="24"/>
          <w:szCs w:val="24"/>
        </w:rPr>
      </w:pPr>
    </w:p>
    <w:p w:rsidR="005500E8" w:rsidRPr="005500E8" w:rsidRDefault="005500E8" w:rsidP="00A17641">
      <w:pPr>
        <w:pStyle w:val="21"/>
        <w:tabs>
          <w:tab w:val="left" w:pos="7680"/>
        </w:tabs>
        <w:spacing w:line="276" w:lineRule="auto"/>
        <w:ind w:right="0"/>
        <w:jc w:val="center"/>
        <w:rPr>
          <w:b/>
          <w:szCs w:val="28"/>
        </w:rPr>
      </w:pPr>
      <w:r w:rsidRPr="005500E8">
        <w:rPr>
          <w:b/>
          <w:szCs w:val="28"/>
        </w:rPr>
        <w:t xml:space="preserve">О создании межведомственной комиссии </w:t>
      </w:r>
    </w:p>
    <w:p w:rsidR="005500E8" w:rsidRPr="005500E8" w:rsidRDefault="005500E8" w:rsidP="00A17641">
      <w:pPr>
        <w:pStyle w:val="21"/>
        <w:tabs>
          <w:tab w:val="left" w:pos="7680"/>
        </w:tabs>
        <w:spacing w:line="276" w:lineRule="auto"/>
        <w:ind w:right="0"/>
        <w:jc w:val="center"/>
        <w:rPr>
          <w:b/>
          <w:szCs w:val="28"/>
        </w:rPr>
      </w:pPr>
      <w:r w:rsidRPr="005500E8">
        <w:rPr>
          <w:b/>
          <w:szCs w:val="28"/>
        </w:rPr>
        <w:t>для оценки жилых помещений, пригодных (непригодных) для проживания лиц, нуждающихся в жилых помещениях.</w:t>
      </w:r>
    </w:p>
    <w:p w:rsidR="005500E8" w:rsidRDefault="005500E8" w:rsidP="005500E8">
      <w:pPr>
        <w:jc w:val="center"/>
        <w:rPr>
          <w:sz w:val="24"/>
          <w:szCs w:val="24"/>
        </w:rPr>
      </w:pPr>
    </w:p>
    <w:p w:rsidR="005500E8" w:rsidRPr="005500E8" w:rsidRDefault="005500E8" w:rsidP="00A17641">
      <w:pPr>
        <w:spacing w:line="276" w:lineRule="auto"/>
        <w:rPr>
          <w:szCs w:val="28"/>
        </w:rPr>
      </w:pPr>
      <w:r w:rsidRPr="005500E8">
        <w:rPr>
          <w:b/>
          <w:szCs w:val="28"/>
        </w:rPr>
        <w:t>А.В. Москаленко</w:t>
      </w:r>
      <w:r w:rsidRPr="005500E8">
        <w:rPr>
          <w:szCs w:val="28"/>
        </w:rPr>
        <w:t xml:space="preserve"> – И.О. Главы Администрации Зимовниковского сельского поселения, </w:t>
      </w:r>
      <w:r w:rsidR="00F353FD">
        <w:rPr>
          <w:szCs w:val="28"/>
        </w:rPr>
        <w:t xml:space="preserve">председатель </w:t>
      </w:r>
      <w:r w:rsidRPr="005500E8">
        <w:rPr>
          <w:szCs w:val="28"/>
        </w:rPr>
        <w:t xml:space="preserve"> комиссии;</w:t>
      </w:r>
    </w:p>
    <w:p w:rsidR="005500E8" w:rsidRPr="005500E8" w:rsidRDefault="005500E8" w:rsidP="00A17641">
      <w:pPr>
        <w:spacing w:line="276" w:lineRule="auto"/>
        <w:rPr>
          <w:szCs w:val="28"/>
        </w:rPr>
      </w:pPr>
    </w:p>
    <w:p w:rsidR="005500E8" w:rsidRDefault="005500E8" w:rsidP="00A17641">
      <w:pPr>
        <w:spacing w:line="276" w:lineRule="auto"/>
        <w:rPr>
          <w:szCs w:val="28"/>
        </w:rPr>
      </w:pPr>
      <w:r w:rsidRPr="005500E8">
        <w:rPr>
          <w:b/>
          <w:szCs w:val="28"/>
        </w:rPr>
        <w:t xml:space="preserve">С.В. </w:t>
      </w:r>
      <w:proofErr w:type="spellStart"/>
      <w:r w:rsidRPr="005500E8">
        <w:rPr>
          <w:b/>
          <w:szCs w:val="28"/>
        </w:rPr>
        <w:t>Шутько</w:t>
      </w:r>
      <w:proofErr w:type="spellEnd"/>
      <w:r w:rsidRPr="005500E8">
        <w:rPr>
          <w:szCs w:val="28"/>
        </w:rPr>
        <w:t xml:space="preserve"> – специалист первой категории по трудовым отношениям и ценообразованию Администрации Зимовниковского сельского поселения, секретарь комиссии.</w:t>
      </w:r>
    </w:p>
    <w:p w:rsidR="005500E8" w:rsidRDefault="005500E8" w:rsidP="00A17641">
      <w:pPr>
        <w:spacing w:line="276" w:lineRule="auto"/>
        <w:rPr>
          <w:szCs w:val="28"/>
        </w:rPr>
      </w:pPr>
    </w:p>
    <w:p w:rsidR="005500E8" w:rsidRDefault="005500E8" w:rsidP="00A17641">
      <w:pPr>
        <w:spacing w:line="276" w:lineRule="auto"/>
        <w:rPr>
          <w:szCs w:val="28"/>
        </w:rPr>
      </w:pPr>
      <w:r>
        <w:rPr>
          <w:szCs w:val="28"/>
        </w:rPr>
        <w:t>Члены комиссии:</w:t>
      </w:r>
    </w:p>
    <w:p w:rsidR="005500E8" w:rsidRDefault="005500E8" w:rsidP="00A17641">
      <w:pPr>
        <w:spacing w:line="276" w:lineRule="auto"/>
        <w:rPr>
          <w:szCs w:val="28"/>
        </w:rPr>
      </w:pPr>
    </w:p>
    <w:p w:rsidR="005500E8" w:rsidRDefault="005500E8" w:rsidP="00A17641">
      <w:pPr>
        <w:spacing w:line="276" w:lineRule="auto"/>
        <w:rPr>
          <w:szCs w:val="28"/>
        </w:rPr>
      </w:pPr>
      <w:r w:rsidRPr="005500E8">
        <w:rPr>
          <w:b/>
          <w:szCs w:val="28"/>
        </w:rPr>
        <w:t>А.В. Крюков</w:t>
      </w:r>
      <w:r>
        <w:rPr>
          <w:szCs w:val="28"/>
        </w:rPr>
        <w:t xml:space="preserve"> – начальник сектора благоустройства и социального развития Администрации Зимовниковского сельского поселения;</w:t>
      </w:r>
    </w:p>
    <w:p w:rsidR="005500E8" w:rsidRDefault="005500E8" w:rsidP="00A17641">
      <w:pPr>
        <w:spacing w:line="276" w:lineRule="auto"/>
        <w:rPr>
          <w:szCs w:val="28"/>
        </w:rPr>
      </w:pPr>
    </w:p>
    <w:p w:rsidR="005500E8" w:rsidRDefault="005500E8" w:rsidP="00A17641">
      <w:pPr>
        <w:spacing w:line="276" w:lineRule="auto"/>
        <w:rPr>
          <w:szCs w:val="28"/>
        </w:rPr>
      </w:pPr>
      <w:r w:rsidRPr="005500E8">
        <w:rPr>
          <w:b/>
          <w:szCs w:val="28"/>
        </w:rPr>
        <w:t>Т.В. Никитченко</w:t>
      </w:r>
      <w:r>
        <w:rPr>
          <w:szCs w:val="28"/>
        </w:rPr>
        <w:t xml:space="preserve"> – И.О. Начальника сектора имущественных и земельных отношений;</w:t>
      </w:r>
    </w:p>
    <w:p w:rsidR="005500E8" w:rsidRDefault="005500E8" w:rsidP="00A17641">
      <w:pPr>
        <w:spacing w:line="276" w:lineRule="auto"/>
        <w:rPr>
          <w:szCs w:val="28"/>
        </w:rPr>
      </w:pPr>
    </w:p>
    <w:p w:rsidR="00F353FD" w:rsidRDefault="005500E8" w:rsidP="00A17641">
      <w:pPr>
        <w:spacing w:line="276" w:lineRule="auto"/>
        <w:rPr>
          <w:szCs w:val="28"/>
        </w:rPr>
      </w:pPr>
      <w:r w:rsidRPr="00F353FD">
        <w:rPr>
          <w:b/>
          <w:szCs w:val="28"/>
        </w:rPr>
        <w:t>В.С. Тарасенко</w:t>
      </w:r>
      <w:r>
        <w:rPr>
          <w:szCs w:val="28"/>
        </w:rPr>
        <w:t xml:space="preserve"> – ведущий специалист по физической культуре</w:t>
      </w:r>
      <w:r w:rsidR="00F353FD">
        <w:rPr>
          <w:szCs w:val="28"/>
        </w:rPr>
        <w:t>, молодежной политике и общественным связям Администрации Зимовниковского сельского поселения;</w:t>
      </w:r>
    </w:p>
    <w:p w:rsidR="00F353FD" w:rsidRDefault="00F353FD" w:rsidP="00A17641">
      <w:pPr>
        <w:spacing w:line="276" w:lineRule="auto"/>
        <w:rPr>
          <w:szCs w:val="28"/>
        </w:rPr>
      </w:pPr>
    </w:p>
    <w:p w:rsidR="005500E8" w:rsidRDefault="00F353FD" w:rsidP="00A17641">
      <w:pPr>
        <w:spacing w:line="276" w:lineRule="auto"/>
        <w:rPr>
          <w:szCs w:val="28"/>
        </w:rPr>
      </w:pPr>
      <w:r w:rsidRPr="00F353FD">
        <w:rPr>
          <w:b/>
          <w:szCs w:val="28"/>
        </w:rPr>
        <w:t xml:space="preserve">А.С. Артюхов </w:t>
      </w:r>
      <w:r>
        <w:rPr>
          <w:szCs w:val="28"/>
        </w:rPr>
        <w:t>– главный архитектор Администрации  Зимовниковского района (по согласованию);</w:t>
      </w:r>
    </w:p>
    <w:p w:rsidR="00F353FD" w:rsidRDefault="00F353FD" w:rsidP="00A17641">
      <w:pPr>
        <w:spacing w:line="276" w:lineRule="auto"/>
        <w:rPr>
          <w:szCs w:val="28"/>
        </w:rPr>
      </w:pPr>
    </w:p>
    <w:p w:rsidR="00F353FD" w:rsidRDefault="00F353FD" w:rsidP="00A17641">
      <w:pPr>
        <w:spacing w:line="276" w:lineRule="auto"/>
        <w:rPr>
          <w:szCs w:val="28"/>
        </w:rPr>
      </w:pPr>
      <w:r w:rsidRPr="00F353FD">
        <w:rPr>
          <w:b/>
          <w:szCs w:val="28"/>
        </w:rPr>
        <w:t>А.А. Ивахненко</w:t>
      </w:r>
      <w:r>
        <w:rPr>
          <w:szCs w:val="28"/>
        </w:rPr>
        <w:t xml:space="preserve"> – директор Зимовниковского Муниципального Унитарного Предприятия технической инвентаризации (по согласованию);</w:t>
      </w:r>
    </w:p>
    <w:p w:rsidR="00F353FD" w:rsidRDefault="00F353FD" w:rsidP="00A17641">
      <w:pPr>
        <w:spacing w:line="276" w:lineRule="auto"/>
        <w:rPr>
          <w:szCs w:val="28"/>
        </w:rPr>
      </w:pPr>
    </w:p>
    <w:p w:rsidR="00F353FD" w:rsidRDefault="00F353FD" w:rsidP="00A17641">
      <w:pPr>
        <w:spacing w:line="276" w:lineRule="auto"/>
        <w:rPr>
          <w:szCs w:val="28"/>
        </w:rPr>
      </w:pPr>
      <w:r w:rsidRPr="00F353FD">
        <w:rPr>
          <w:b/>
          <w:szCs w:val="28"/>
        </w:rPr>
        <w:t>Г.В. Мордовцев</w:t>
      </w:r>
      <w:r>
        <w:rPr>
          <w:szCs w:val="28"/>
        </w:rPr>
        <w:t xml:space="preserve"> – начальник ОГПН по Зимовниковскому району (по согласованию).</w:t>
      </w:r>
    </w:p>
    <w:p w:rsidR="00F353FD" w:rsidRDefault="00F353FD" w:rsidP="00A17641">
      <w:pPr>
        <w:spacing w:line="276" w:lineRule="auto"/>
        <w:rPr>
          <w:szCs w:val="28"/>
        </w:rPr>
      </w:pPr>
    </w:p>
    <w:p w:rsidR="00F353FD" w:rsidRDefault="00F353FD" w:rsidP="00A17641">
      <w:pPr>
        <w:spacing w:line="276" w:lineRule="auto"/>
        <w:rPr>
          <w:szCs w:val="28"/>
        </w:rPr>
      </w:pPr>
    </w:p>
    <w:p w:rsidR="00F353FD" w:rsidRPr="00F353FD" w:rsidRDefault="00F353FD" w:rsidP="005500E8">
      <w:pPr>
        <w:rPr>
          <w:b/>
          <w:szCs w:val="28"/>
        </w:rPr>
      </w:pPr>
      <w:r w:rsidRPr="00F353FD">
        <w:rPr>
          <w:b/>
          <w:szCs w:val="28"/>
        </w:rPr>
        <w:t>Собственник помещения.</w:t>
      </w:r>
    </w:p>
    <w:p w:rsidR="00CB7989" w:rsidRDefault="00CB7989" w:rsidP="00F353FD">
      <w:pPr>
        <w:jc w:val="right"/>
        <w:rPr>
          <w:sz w:val="24"/>
          <w:szCs w:val="24"/>
        </w:rPr>
      </w:pPr>
    </w:p>
    <w:p w:rsidR="00CB7989" w:rsidRDefault="00CB7989" w:rsidP="00F353FD">
      <w:pPr>
        <w:jc w:val="right"/>
        <w:rPr>
          <w:sz w:val="24"/>
          <w:szCs w:val="24"/>
        </w:rPr>
      </w:pPr>
    </w:p>
    <w:p w:rsidR="00CB7989" w:rsidRDefault="00CB7989" w:rsidP="00F353FD">
      <w:pPr>
        <w:jc w:val="right"/>
        <w:rPr>
          <w:sz w:val="24"/>
          <w:szCs w:val="24"/>
        </w:rPr>
      </w:pPr>
    </w:p>
    <w:p w:rsidR="00CB7989" w:rsidRDefault="00CB7989" w:rsidP="00F353FD">
      <w:pPr>
        <w:jc w:val="right"/>
        <w:rPr>
          <w:sz w:val="24"/>
          <w:szCs w:val="24"/>
        </w:rPr>
      </w:pPr>
    </w:p>
    <w:p w:rsidR="00CB7989" w:rsidRDefault="00CB7989" w:rsidP="00F353FD">
      <w:pPr>
        <w:jc w:val="right"/>
        <w:rPr>
          <w:sz w:val="24"/>
          <w:szCs w:val="24"/>
        </w:rPr>
      </w:pPr>
    </w:p>
    <w:p w:rsidR="00F353FD" w:rsidRDefault="00F353FD" w:rsidP="00F353FD">
      <w:pPr>
        <w:jc w:val="right"/>
        <w:rPr>
          <w:sz w:val="24"/>
          <w:szCs w:val="24"/>
        </w:rPr>
      </w:pPr>
      <w:r>
        <w:rPr>
          <w:sz w:val="24"/>
          <w:szCs w:val="24"/>
        </w:rPr>
        <w:t>Приложение № 2</w:t>
      </w:r>
    </w:p>
    <w:p w:rsidR="00F353FD" w:rsidRDefault="00F353FD" w:rsidP="00F353FD">
      <w:pPr>
        <w:jc w:val="right"/>
        <w:rPr>
          <w:sz w:val="24"/>
          <w:szCs w:val="24"/>
        </w:rPr>
      </w:pPr>
      <w:r>
        <w:rPr>
          <w:sz w:val="24"/>
          <w:szCs w:val="24"/>
        </w:rPr>
        <w:t>к  постановлению Администрации</w:t>
      </w:r>
    </w:p>
    <w:p w:rsidR="00F353FD" w:rsidRDefault="00F353FD" w:rsidP="00F353FD">
      <w:pPr>
        <w:jc w:val="right"/>
        <w:rPr>
          <w:sz w:val="24"/>
          <w:szCs w:val="24"/>
        </w:rPr>
      </w:pPr>
      <w:r>
        <w:rPr>
          <w:sz w:val="24"/>
          <w:szCs w:val="24"/>
        </w:rPr>
        <w:t>Зимовниковского сельского поселения</w:t>
      </w:r>
    </w:p>
    <w:p w:rsidR="00871122" w:rsidRDefault="00871122" w:rsidP="00871122">
      <w:pPr>
        <w:spacing w:line="276" w:lineRule="auto"/>
        <w:jc w:val="right"/>
        <w:rPr>
          <w:sz w:val="24"/>
          <w:szCs w:val="24"/>
        </w:rPr>
      </w:pPr>
      <w:r>
        <w:rPr>
          <w:sz w:val="24"/>
          <w:szCs w:val="24"/>
        </w:rPr>
        <w:t>от  18.06.2021 №176</w:t>
      </w:r>
    </w:p>
    <w:p w:rsidR="00F353FD" w:rsidRDefault="00F353FD" w:rsidP="005500E8">
      <w:pPr>
        <w:rPr>
          <w:szCs w:val="28"/>
        </w:rPr>
      </w:pPr>
    </w:p>
    <w:p w:rsidR="00F353FD" w:rsidRPr="00F353FD" w:rsidRDefault="00F353FD" w:rsidP="00F353FD">
      <w:pPr>
        <w:jc w:val="center"/>
        <w:rPr>
          <w:b/>
          <w:szCs w:val="28"/>
        </w:rPr>
      </w:pPr>
      <w:r w:rsidRPr="00F353FD">
        <w:rPr>
          <w:b/>
          <w:szCs w:val="28"/>
        </w:rPr>
        <w:t>Положение</w:t>
      </w:r>
    </w:p>
    <w:p w:rsidR="00F353FD" w:rsidRPr="00F353FD" w:rsidRDefault="00F353FD" w:rsidP="00F353FD">
      <w:pPr>
        <w:pStyle w:val="21"/>
        <w:tabs>
          <w:tab w:val="left" w:pos="7680"/>
        </w:tabs>
        <w:ind w:right="0"/>
        <w:jc w:val="center"/>
        <w:rPr>
          <w:b/>
          <w:szCs w:val="28"/>
        </w:rPr>
      </w:pPr>
      <w:r w:rsidRPr="00F353FD">
        <w:rPr>
          <w:b/>
          <w:szCs w:val="28"/>
        </w:rPr>
        <w:t>О создании межведомственной</w:t>
      </w:r>
      <w:r>
        <w:rPr>
          <w:b/>
          <w:szCs w:val="28"/>
        </w:rPr>
        <w:t xml:space="preserve"> </w:t>
      </w:r>
      <w:r w:rsidRPr="00F353FD">
        <w:rPr>
          <w:b/>
          <w:szCs w:val="28"/>
        </w:rPr>
        <w:t>комиссии для оценки жилых помещений,</w:t>
      </w:r>
    </w:p>
    <w:p w:rsidR="00F353FD" w:rsidRPr="00F353FD" w:rsidRDefault="00F353FD" w:rsidP="00F353FD">
      <w:pPr>
        <w:pStyle w:val="21"/>
        <w:tabs>
          <w:tab w:val="left" w:pos="7680"/>
        </w:tabs>
        <w:ind w:right="0"/>
        <w:jc w:val="center"/>
        <w:rPr>
          <w:b/>
          <w:szCs w:val="28"/>
        </w:rPr>
      </w:pPr>
      <w:r w:rsidRPr="00F353FD">
        <w:rPr>
          <w:b/>
          <w:szCs w:val="28"/>
        </w:rPr>
        <w:t>пригодных (непригодных) для проживания лиц,</w:t>
      </w:r>
    </w:p>
    <w:p w:rsidR="00F353FD" w:rsidRDefault="00F353FD" w:rsidP="00F353FD">
      <w:pPr>
        <w:pStyle w:val="21"/>
        <w:tabs>
          <w:tab w:val="left" w:pos="7680"/>
        </w:tabs>
        <w:ind w:right="0"/>
        <w:jc w:val="center"/>
        <w:rPr>
          <w:b/>
          <w:szCs w:val="28"/>
        </w:rPr>
      </w:pPr>
      <w:proofErr w:type="gramStart"/>
      <w:r w:rsidRPr="00F353FD">
        <w:rPr>
          <w:b/>
          <w:szCs w:val="28"/>
        </w:rPr>
        <w:t>нуждающихся в жилых помещениях.</w:t>
      </w:r>
      <w:proofErr w:type="gramEnd"/>
    </w:p>
    <w:p w:rsidR="00F353FD" w:rsidRDefault="00F353FD" w:rsidP="00F353FD">
      <w:pPr>
        <w:pStyle w:val="21"/>
        <w:tabs>
          <w:tab w:val="left" w:pos="7680"/>
        </w:tabs>
        <w:ind w:right="0"/>
        <w:jc w:val="center"/>
        <w:rPr>
          <w:b/>
          <w:szCs w:val="28"/>
        </w:rPr>
      </w:pPr>
    </w:p>
    <w:p w:rsidR="00F353FD" w:rsidRDefault="00F353FD" w:rsidP="00F353FD">
      <w:pPr>
        <w:pStyle w:val="21"/>
        <w:numPr>
          <w:ilvl w:val="0"/>
          <w:numId w:val="1"/>
        </w:numPr>
        <w:tabs>
          <w:tab w:val="left" w:pos="7680"/>
        </w:tabs>
        <w:ind w:left="426" w:right="0" w:hanging="426"/>
        <w:rPr>
          <w:szCs w:val="28"/>
        </w:rPr>
      </w:pPr>
      <w:r>
        <w:rPr>
          <w:szCs w:val="28"/>
        </w:rPr>
        <w:t>Общие положения</w:t>
      </w:r>
    </w:p>
    <w:p w:rsidR="00F353FD" w:rsidRDefault="00F353FD" w:rsidP="00F353FD">
      <w:pPr>
        <w:pStyle w:val="21"/>
        <w:tabs>
          <w:tab w:val="left" w:pos="7680"/>
        </w:tabs>
        <w:ind w:left="426" w:right="0"/>
        <w:rPr>
          <w:szCs w:val="28"/>
        </w:rPr>
      </w:pPr>
    </w:p>
    <w:p w:rsidR="00F353FD" w:rsidRDefault="00F353FD" w:rsidP="00690BEA">
      <w:pPr>
        <w:pStyle w:val="21"/>
        <w:numPr>
          <w:ilvl w:val="1"/>
          <w:numId w:val="1"/>
        </w:numPr>
        <w:tabs>
          <w:tab w:val="left" w:pos="0"/>
        </w:tabs>
        <w:spacing w:line="276" w:lineRule="auto"/>
        <w:ind w:left="0" w:right="0" w:firstLine="0"/>
        <w:jc w:val="both"/>
        <w:rPr>
          <w:szCs w:val="28"/>
        </w:rPr>
      </w:pPr>
      <w:r>
        <w:rPr>
          <w:szCs w:val="28"/>
        </w:rPr>
        <w:t xml:space="preserve">Межведомственная комиссия по признанию помещения жилым помещением, </w:t>
      </w:r>
      <w:r w:rsidR="00A85982">
        <w:rPr>
          <w:szCs w:val="28"/>
        </w:rPr>
        <w:t xml:space="preserve">пригодным (непригодным) для проживания, (далее – комиссия) создана при Администрации Зимовниковского сельского поселения для рассмотрения вопросов, относящихся к жилым и нежилым помещениям независимо от форм собственности, находящимся на территории сельского поселения. </w:t>
      </w:r>
    </w:p>
    <w:p w:rsidR="00A85982" w:rsidRPr="00690BEA" w:rsidRDefault="00A85982" w:rsidP="00690BEA">
      <w:pPr>
        <w:pStyle w:val="21"/>
        <w:numPr>
          <w:ilvl w:val="1"/>
          <w:numId w:val="1"/>
        </w:numPr>
        <w:spacing w:line="276" w:lineRule="auto"/>
        <w:ind w:left="0" w:right="0" w:firstLine="0"/>
        <w:jc w:val="both"/>
        <w:rPr>
          <w:szCs w:val="28"/>
        </w:rPr>
      </w:pPr>
      <w:proofErr w:type="gramStart"/>
      <w:r>
        <w:rPr>
          <w:szCs w:val="28"/>
        </w:rPr>
        <w:t xml:space="preserve">Комиссия в своей деятельности руководствуется Жилищным кодексом РФ, Постановлением Правительства РФ от 28.01.2006 г. №47 «Об утверждении Положения о признании жилым помещением, жилого помещения непригодным для проживания и многоквартирного дома аварийным и подлежащим сносу или реконструкции», </w:t>
      </w:r>
      <w:r w:rsidRPr="0088744E">
        <w:rPr>
          <w:rFonts w:cs="Times New Roman"/>
          <w:szCs w:val="28"/>
        </w:rPr>
        <w:t>Областн</w:t>
      </w:r>
      <w:r w:rsidR="00690BEA">
        <w:rPr>
          <w:rFonts w:cs="Times New Roman"/>
          <w:szCs w:val="28"/>
        </w:rPr>
        <w:t>ым</w:t>
      </w:r>
      <w:r w:rsidRPr="0088744E">
        <w:rPr>
          <w:rFonts w:cs="Times New Roman"/>
          <w:szCs w:val="28"/>
        </w:rPr>
        <w:t xml:space="preserve"> закон</w:t>
      </w:r>
      <w:r w:rsidR="00690BEA">
        <w:rPr>
          <w:rFonts w:cs="Times New Roman"/>
          <w:szCs w:val="28"/>
        </w:rPr>
        <w:t>ом</w:t>
      </w:r>
      <w:r w:rsidRPr="0088744E">
        <w:rPr>
          <w:rFonts w:cs="Times New Roman"/>
          <w:szCs w:val="28"/>
        </w:rPr>
        <w:t xml:space="preserve"> № 363-ЗС от 07.10.2005 г. «Об учете граждан</w:t>
      </w:r>
      <w:r>
        <w:rPr>
          <w:rFonts w:cs="Times New Roman"/>
          <w:szCs w:val="28"/>
        </w:rPr>
        <w:t xml:space="preserve"> в качестве нуждающихся в жилых </w:t>
      </w:r>
      <w:r w:rsidRPr="0088744E">
        <w:rPr>
          <w:rFonts w:cs="Times New Roman"/>
          <w:szCs w:val="28"/>
        </w:rPr>
        <w:t>помещениях, предоставляемых по договору социального найма на территории Ростовской области</w:t>
      </w:r>
      <w:proofErr w:type="gramEnd"/>
      <w:r>
        <w:rPr>
          <w:rFonts w:cs="Times New Roman"/>
          <w:szCs w:val="28"/>
        </w:rPr>
        <w:t>»</w:t>
      </w:r>
      <w:r w:rsidR="00690BEA">
        <w:rPr>
          <w:rFonts w:cs="Times New Roman"/>
          <w:szCs w:val="28"/>
        </w:rPr>
        <w:t xml:space="preserve"> и настоящим Положением.</w:t>
      </w:r>
    </w:p>
    <w:p w:rsidR="00690BEA" w:rsidRPr="00690BEA" w:rsidRDefault="00690BEA" w:rsidP="00690BEA">
      <w:pPr>
        <w:pStyle w:val="21"/>
        <w:tabs>
          <w:tab w:val="left" w:pos="7680"/>
        </w:tabs>
        <w:spacing w:line="276" w:lineRule="auto"/>
        <w:ind w:left="1146" w:right="0"/>
        <w:jc w:val="both"/>
        <w:rPr>
          <w:szCs w:val="28"/>
        </w:rPr>
      </w:pPr>
    </w:p>
    <w:p w:rsidR="00690BEA" w:rsidRPr="00690BEA" w:rsidRDefault="00690BEA" w:rsidP="00690BEA">
      <w:pPr>
        <w:pStyle w:val="21"/>
        <w:numPr>
          <w:ilvl w:val="0"/>
          <w:numId w:val="1"/>
        </w:numPr>
        <w:tabs>
          <w:tab w:val="left" w:pos="7680"/>
        </w:tabs>
        <w:spacing w:line="276" w:lineRule="auto"/>
        <w:ind w:right="0" w:hanging="720"/>
        <w:jc w:val="both"/>
        <w:rPr>
          <w:szCs w:val="28"/>
        </w:rPr>
      </w:pPr>
      <w:r>
        <w:rPr>
          <w:rFonts w:cs="Times New Roman"/>
          <w:szCs w:val="28"/>
        </w:rPr>
        <w:t>Задачи комиссии</w:t>
      </w:r>
    </w:p>
    <w:p w:rsidR="00690BEA" w:rsidRDefault="00690BEA" w:rsidP="00690BEA">
      <w:pPr>
        <w:pStyle w:val="21"/>
        <w:tabs>
          <w:tab w:val="left" w:pos="7680"/>
        </w:tabs>
        <w:spacing w:line="276" w:lineRule="auto"/>
        <w:ind w:left="720" w:right="0"/>
        <w:jc w:val="both"/>
        <w:rPr>
          <w:rFonts w:cs="Times New Roman"/>
          <w:szCs w:val="28"/>
        </w:rPr>
      </w:pPr>
    </w:p>
    <w:p w:rsidR="00690BEA" w:rsidRPr="00690BEA" w:rsidRDefault="00690BEA" w:rsidP="00690BEA">
      <w:pPr>
        <w:pStyle w:val="21"/>
        <w:numPr>
          <w:ilvl w:val="1"/>
          <w:numId w:val="1"/>
        </w:numPr>
        <w:tabs>
          <w:tab w:val="left" w:pos="7680"/>
        </w:tabs>
        <w:spacing w:line="276" w:lineRule="auto"/>
        <w:ind w:right="0"/>
        <w:jc w:val="both"/>
        <w:rPr>
          <w:szCs w:val="28"/>
        </w:rPr>
      </w:pPr>
      <w:r>
        <w:rPr>
          <w:rFonts w:cs="Times New Roman"/>
          <w:szCs w:val="28"/>
        </w:rPr>
        <w:t>Комиссия создается для решения следующих задач:</w:t>
      </w:r>
    </w:p>
    <w:p w:rsidR="00690BEA" w:rsidRDefault="00690BEA" w:rsidP="00690BEA">
      <w:pPr>
        <w:pStyle w:val="21"/>
        <w:tabs>
          <w:tab w:val="left" w:pos="7680"/>
        </w:tabs>
        <w:spacing w:line="276" w:lineRule="auto"/>
        <w:ind w:right="0" w:firstLine="426"/>
        <w:jc w:val="both"/>
        <w:rPr>
          <w:rFonts w:cs="Times New Roman"/>
          <w:szCs w:val="28"/>
        </w:rPr>
      </w:pPr>
      <w:r>
        <w:rPr>
          <w:rFonts w:cs="Times New Roman"/>
          <w:szCs w:val="28"/>
        </w:rPr>
        <w:t>- проведение работ по оценке непригодности жилых помещений для постоянного проживания;</w:t>
      </w:r>
    </w:p>
    <w:p w:rsidR="00690BEA" w:rsidRDefault="00690BEA" w:rsidP="00690BEA">
      <w:pPr>
        <w:pStyle w:val="21"/>
        <w:tabs>
          <w:tab w:val="left" w:pos="7680"/>
        </w:tabs>
        <w:spacing w:line="276" w:lineRule="auto"/>
        <w:ind w:right="0" w:firstLine="426"/>
        <w:jc w:val="both"/>
        <w:rPr>
          <w:rFonts w:cs="Times New Roman"/>
          <w:szCs w:val="28"/>
        </w:rPr>
      </w:pPr>
      <w:r>
        <w:rPr>
          <w:rFonts w:cs="Times New Roman"/>
          <w:szCs w:val="28"/>
        </w:rPr>
        <w:t>- принятие решений о признании помещения жилым помещением, жилого помещения непригодным для проживания.</w:t>
      </w:r>
    </w:p>
    <w:p w:rsidR="00601D3C" w:rsidRDefault="00601D3C" w:rsidP="00690BEA">
      <w:pPr>
        <w:pStyle w:val="21"/>
        <w:tabs>
          <w:tab w:val="left" w:pos="7680"/>
        </w:tabs>
        <w:spacing w:line="276" w:lineRule="auto"/>
        <w:ind w:right="0" w:firstLine="426"/>
        <w:jc w:val="both"/>
        <w:rPr>
          <w:rFonts w:cs="Times New Roman"/>
          <w:szCs w:val="28"/>
        </w:rPr>
      </w:pPr>
    </w:p>
    <w:p w:rsidR="00601D3C" w:rsidRPr="00601D3C" w:rsidRDefault="00601D3C" w:rsidP="00601D3C">
      <w:pPr>
        <w:pStyle w:val="21"/>
        <w:numPr>
          <w:ilvl w:val="0"/>
          <w:numId w:val="1"/>
        </w:numPr>
        <w:tabs>
          <w:tab w:val="left" w:pos="7680"/>
        </w:tabs>
        <w:spacing w:line="276" w:lineRule="auto"/>
        <w:ind w:right="0" w:hanging="720"/>
        <w:jc w:val="both"/>
        <w:rPr>
          <w:szCs w:val="28"/>
        </w:rPr>
      </w:pPr>
      <w:r>
        <w:rPr>
          <w:rFonts w:cs="Times New Roman"/>
          <w:szCs w:val="28"/>
        </w:rPr>
        <w:t>Регламент работы комиссии</w:t>
      </w:r>
    </w:p>
    <w:p w:rsidR="00601D3C" w:rsidRDefault="00601D3C" w:rsidP="00601D3C">
      <w:pPr>
        <w:pStyle w:val="21"/>
        <w:tabs>
          <w:tab w:val="left" w:pos="7680"/>
        </w:tabs>
        <w:spacing w:line="276" w:lineRule="auto"/>
        <w:ind w:left="720" w:right="0"/>
        <w:jc w:val="both"/>
        <w:rPr>
          <w:rFonts w:cs="Times New Roman"/>
          <w:szCs w:val="28"/>
        </w:rPr>
      </w:pPr>
    </w:p>
    <w:p w:rsidR="00601D3C" w:rsidRPr="005C09B2" w:rsidRDefault="00601D3C" w:rsidP="005C09B2">
      <w:pPr>
        <w:pStyle w:val="21"/>
        <w:numPr>
          <w:ilvl w:val="1"/>
          <w:numId w:val="1"/>
        </w:numPr>
        <w:tabs>
          <w:tab w:val="left" w:pos="709"/>
        </w:tabs>
        <w:spacing w:line="276" w:lineRule="auto"/>
        <w:ind w:left="0" w:right="0" w:firstLine="426"/>
        <w:jc w:val="both"/>
        <w:rPr>
          <w:szCs w:val="28"/>
        </w:rPr>
      </w:pPr>
      <w:r>
        <w:rPr>
          <w:rFonts w:cs="Times New Roman"/>
          <w:szCs w:val="28"/>
        </w:rPr>
        <w:t xml:space="preserve">Комиссия на основании заявления собственника помещения или заявления гражданина (нанимателя) либо на основании заключения органов, уполномоченных на проведение государственного контроля и надзора, по вопросам, отнесенным к их компетенции, проводит оценку соответствия помещения  установленным Постановлением Правительства РФ от </w:t>
      </w:r>
      <w:r>
        <w:rPr>
          <w:rFonts w:cs="Times New Roman"/>
          <w:szCs w:val="28"/>
        </w:rPr>
        <w:lastRenderedPageBreak/>
        <w:t xml:space="preserve">28.01.2006 г. №47 требованиям и признает жилое помещение пригодным (непригодным) </w:t>
      </w:r>
      <w:r w:rsidR="005C09B2">
        <w:rPr>
          <w:rFonts w:cs="Times New Roman"/>
          <w:szCs w:val="28"/>
        </w:rPr>
        <w:t>для проживания.</w:t>
      </w:r>
    </w:p>
    <w:p w:rsidR="005C09B2" w:rsidRPr="005C09B2" w:rsidRDefault="005C09B2" w:rsidP="005C09B2">
      <w:pPr>
        <w:pStyle w:val="21"/>
        <w:numPr>
          <w:ilvl w:val="1"/>
          <w:numId w:val="1"/>
        </w:numPr>
        <w:tabs>
          <w:tab w:val="left" w:pos="851"/>
        </w:tabs>
        <w:spacing w:line="276" w:lineRule="auto"/>
        <w:ind w:left="0" w:right="0" w:firstLine="426"/>
        <w:jc w:val="both"/>
        <w:rPr>
          <w:szCs w:val="28"/>
        </w:rPr>
      </w:pPr>
      <w:r>
        <w:rPr>
          <w:rFonts w:cs="Times New Roman"/>
          <w:szCs w:val="28"/>
        </w:rPr>
        <w:t xml:space="preserve"> При оценке соответствия находящегося в эксплуатации помещения установленным Постановлением Правительства РФ от 28.01.2006 г. №47 требованиям проверяется его фактическое состояние. </w:t>
      </w:r>
      <w:proofErr w:type="gramStart"/>
      <w:r>
        <w:rPr>
          <w:rFonts w:cs="Times New Roman"/>
          <w:szCs w:val="28"/>
        </w:rPr>
        <w:t>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источника шума, вибрации, наличия, электромагнитных полей, параметров микроклимата помещения, а</w:t>
      </w:r>
      <w:proofErr w:type="gramEnd"/>
      <w:r>
        <w:rPr>
          <w:rFonts w:cs="Times New Roman"/>
          <w:szCs w:val="28"/>
        </w:rPr>
        <w:t xml:space="preserve"> также месторасположения жилого помещения.</w:t>
      </w:r>
    </w:p>
    <w:p w:rsidR="005C09B2" w:rsidRPr="005C09B2" w:rsidRDefault="00A545CA" w:rsidP="00A545CA">
      <w:pPr>
        <w:pStyle w:val="21"/>
        <w:numPr>
          <w:ilvl w:val="1"/>
          <w:numId w:val="1"/>
        </w:numPr>
        <w:tabs>
          <w:tab w:val="left" w:pos="851"/>
        </w:tabs>
        <w:spacing w:line="276" w:lineRule="auto"/>
        <w:ind w:left="0" w:right="0" w:firstLine="426"/>
        <w:jc w:val="both"/>
        <w:rPr>
          <w:szCs w:val="28"/>
        </w:rPr>
      </w:pPr>
      <w:r>
        <w:rPr>
          <w:rFonts w:cs="Times New Roman"/>
          <w:szCs w:val="28"/>
        </w:rPr>
        <w:t xml:space="preserve"> </w:t>
      </w:r>
      <w:r w:rsidR="005C09B2">
        <w:rPr>
          <w:rFonts w:cs="Times New Roman"/>
          <w:szCs w:val="28"/>
        </w:rPr>
        <w:t xml:space="preserve">Процедура проведения оценки соответствия помещения установленным в настоящем Положении требованиям включает: </w:t>
      </w:r>
    </w:p>
    <w:p w:rsidR="005C09B2" w:rsidRDefault="005C09B2" w:rsidP="005C09B2">
      <w:pPr>
        <w:pStyle w:val="21"/>
        <w:tabs>
          <w:tab w:val="left" w:pos="851"/>
        </w:tabs>
        <w:spacing w:line="276" w:lineRule="auto"/>
        <w:ind w:right="0" w:firstLine="426"/>
        <w:jc w:val="both"/>
        <w:rPr>
          <w:rFonts w:cs="Times New Roman"/>
          <w:szCs w:val="28"/>
        </w:rPr>
      </w:pPr>
      <w:r>
        <w:rPr>
          <w:rFonts w:cs="Times New Roman"/>
          <w:szCs w:val="28"/>
        </w:rPr>
        <w:t xml:space="preserve">прием и рассмотрение заявления и прилагаемых к нему обосновывающих документов; </w:t>
      </w:r>
    </w:p>
    <w:p w:rsidR="005C09B2" w:rsidRDefault="005C09B2" w:rsidP="005C09B2">
      <w:pPr>
        <w:pStyle w:val="21"/>
        <w:tabs>
          <w:tab w:val="left" w:pos="851"/>
        </w:tabs>
        <w:spacing w:line="276" w:lineRule="auto"/>
        <w:ind w:right="0" w:firstLine="426"/>
        <w:jc w:val="both"/>
        <w:rPr>
          <w:rFonts w:cs="Times New Roman"/>
          <w:szCs w:val="28"/>
        </w:rPr>
      </w:pPr>
      <w:r>
        <w:rPr>
          <w:rFonts w:cs="Times New Roman"/>
          <w:szCs w:val="28"/>
        </w:rPr>
        <w:t>определение перечня дополнительных документов (заключения (акты)</w:t>
      </w:r>
      <w:r w:rsidR="00D96FE6">
        <w:rPr>
          <w:rFonts w:cs="Times New Roman"/>
          <w:szCs w:val="28"/>
        </w:rPr>
        <w:t xml:space="preserve"> соответствующих органов государственного надзора (контроля), заключение проектно-изыскательной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требованиям;</w:t>
      </w:r>
    </w:p>
    <w:p w:rsidR="00D96FE6" w:rsidRDefault="00D96FE6" w:rsidP="005C09B2">
      <w:pPr>
        <w:pStyle w:val="21"/>
        <w:tabs>
          <w:tab w:val="left" w:pos="851"/>
        </w:tabs>
        <w:spacing w:line="276" w:lineRule="auto"/>
        <w:ind w:right="0" w:firstLine="426"/>
        <w:jc w:val="both"/>
        <w:rPr>
          <w:rFonts w:cs="Times New Roman"/>
          <w:szCs w:val="28"/>
        </w:rPr>
      </w:pPr>
      <w:r>
        <w:rPr>
          <w:rFonts w:cs="Times New Roman"/>
          <w:szCs w:val="28"/>
        </w:rPr>
        <w:t>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D96FE6" w:rsidRDefault="00D96FE6" w:rsidP="005C09B2">
      <w:pPr>
        <w:pStyle w:val="21"/>
        <w:tabs>
          <w:tab w:val="left" w:pos="851"/>
        </w:tabs>
        <w:spacing w:line="276" w:lineRule="auto"/>
        <w:ind w:right="0" w:firstLine="426"/>
        <w:jc w:val="both"/>
        <w:rPr>
          <w:rFonts w:cs="Times New Roman"/>
          <w:szCs w:val="28"/>
        </w:rPr>
      </w:pPr>
      <w:r>
        <w:rPr>
          <w:rFonts w:cs="Times New Roman"/>
          <w:szCs w:val="28"/>
        </w:rPr>
        <w:t>работу комиссии по оценке пригодности (непригодности) жилых помещений для постоянного проживания;</w:t>
      </w:r>
    </w:p>
    <w:p w:rsidR="00D96FE6" w:rsidRDefault="00D96FE6" w:rsidP="005C09B2">
      <w:pPr>
        <w:pStyle w:val="21"/>
        <w:tabs>
          <w:tab w:val="left" w:pos="851"/>
        </w:tabs>
        <w:spacing w:line="276" w:lineRule="auto"/>
        <w:ind w:right="0" w:firstLine="426"/>
        <w:jc w:val="both"/>
        <w:rPr>
          <w:rFonts w:cs="Times New Roman"/>
          <w:szCs w:val="28"/>
        </w:rPr>
      </w:pPr>
      <w:r>
        <w:rPr>
          <w:rFonts w:cs="Times New Roman"/>
          <w:szCs w:val="28"/>
        </w:rP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w:t>
      </w:r>
    </w:p>
    <w:p w:rsidR="00D96FE6" w:rsidRDefault="00D96FE6" w:rsidP="005C09B2">
      <w:pPr>
        <w:pStyle w:val="21"/>
        <w:tabs>
          <w:tab w:val="left" w:pos="851"/>
        </w:tabs>
        <w:spacing w:line="276" w:lineRule="auto"/>
        <w:ind w:right="0" w:firstLine="426"/>
        <w:jc w:val="both"/>
        <w:rPr>
          <w:rFonts w:cs="Times New Roman"/>
          <w:szCs w:val="28"/>
        </w:rPr>
      </w:pPr>
      <w:r>
        <w:rPr>
          <w:rFonts w:cs="Times New Roman"/>
          <w:szCs w:val="28"/>
        </w:rPr>
        <w:t>принятие соответствующим федеральным органом исполнительной власти, органом исполнительной власти субъекта Российской Федерации, органом местного самоуправления решения по итогам работы комиссии;</w:t>
      </w:r>
    </w:p>
    <w:p w:rsidR="00D96FE6" w:rsidRDefault="00D96FE6" w:rsidP="005C09B2">
      <w:pPr>
        <w:pStyle w:val="21"/>
        <w:tabs>
          <w:tab w:val="left" w:pos="851"/>
        </w:tabs>
        <w:spacing w:line="276" w:lineRule="auto"/>
        <w:ind w:right="0" w:firstLine="426"/>
        <w:jc w:val="both"/>
        <w:rPr>
          <w:rFonts w:cs="Times New Roman"/>
          <w:szCs w:val="28"/>
        </w:rPr>
      </w:pPr>
      <w:r>
        <w:rPr>
          <w:rFonts w:cs="Times New Roman"/>
          <w:szCs w:val="28"/>
        </w:rPr>
        <w:t>пе</w:t>
      </w:r>
      <w:r w:rsidRPr="00B93F6D">
        <w:rPr>
          <w:rFonts w:cs="Times New Roman"/>
          <w:szCs w:val="28"/>
        </w:rPr>
        <w:t>реда</w:t>
      </w:r>
      <w:r>
        <w:rPr>
          <w:rFonts w:cs="Times New Roman"/>
          <w:szCs w:val="28"/>
        </w:rPr>
        <w:t xml:space="preserve">ча </w:t>
      </w:r>
      <w:r w:rsidR="005F3142">
        <w:rPr>
          <w:rFonts w:cs="Times New Roman"/>
          <w:szCs w:val="28"/>
        </w:rPr>
        <w:t xml:space="preserve">первого </w:t>
      </w:r>
      <w:r>
        <w:rPr>
          <w:rFonts w:cs="Times New Roman"/>
          <w:szCs w:val="28"/>
        </w:rPr>
        <w:t>экземпляр</w:t>
      </w:r>
      <w:r w:rsidR="00B93F6D">
        <w:rPr>
          <w:rFonts w:cs="Times New Roman"/>
          <w:szCs w:val="28"/>
        </w:rPr>
        <w:t>а</w:t>
      </w:r>
      <w:r>
        <w:rPr>
          <w:rFonts w:cs="Times New Roman"/>
          <w:szCs w:val="28"/>
        </w:rPr>
        <w:t xml:space="preserve"> заявителю и собственнику жилого помещения </w:t>
      </w:r>
      <w:r w:rsidR="00B93F6D">
        <w:rPr>
          <w:rFonts w:cs="Times New Roman"/>
          <w:szCs w:val="28"/>
        </w:rPr>
        <w:t>(второй экземпляр остается в деле, сформированном комиссией).</w:t>
      </w:r>
    </w:p>
    <w:p w:rsidR="00A545CA" w:rsidRDefault="00A545CA" w:rsidP="00A545CA">
      <w:pPr>
        <w:pStyle w:val="21"/>
        <w:numPr>
          <w:ilvl w:val="1"/>
          <w:numId w:val="1"/>
        </w:numPr>
        <w:tabs>
          <w:tab w:val="left" w:pos="851"/>
        </w:tabs>
        <w:spacing w:line="276" w:lineRule="auto"/>
        <w:ind w:left="0" w:right="0" w:firstLine="426"/>
        <w:jc w:val="both"/>
        <w:rPr>
          <w:rFonts w:cs="Times New Roman"/>
          <w:szCs w:val="28"/>
        </w:rPr>
      </w:pPr>
      <w:r>
        <w:rPr>
          <w:rFonts w:cs="Times New Roman"/>
          <w:szCs w:val="28"/>
        </w:rPr>
        <w:lastRenderedPageBreak/>
        <w:t xml:space="preserve"> </w:t>
      </w:r>
      <w:r w:rsidRPr="00B93F6D">
        <w:rPr>
          <w:rFonts w:cs="Times New Roman"/>
          <w:szCs w:val="28"/>
        </w:rPr>
        <w:t>Для</w:t>
      </w:r>
      <w:r>
        <w:rPr>
          <w:rFonts w:cs="Times New Roman"/>
          <w:szCs w:val="28"/>
        </w:rPr>
        <w:t xml:space="preserve"> рассмотрения вопроса о пригодности (непригодности) помещения для проживания</w:t>
      </w:r>
      <w:r w:rsidR="005F3142">
        <w:rPr>
          <w:rFonts w:cs="Times New Roman"/>
          <w:szCs w:val="28"/>
        </w:rPr>
        <w:t>,</w:t>
      </w:r>
      <w:r w:rsidR="00B93F6D">
        <w:rPr>
          <w:rFonts w:cs="Times New Roman"/>
          <w:szCs w:val="28"/>
        </w:rPr>
        <w:t xml:space="preserve"> заявитель представляет в комиссию по месту нахождения жилого помещения, следующие документы</w:t>
      </w:r>
      <w:r>
        <w:rPr>
          <w:rFonts w:cs="Times New Roman"/>
          <w:szCs w:val="28"/>
        </w:rPr>
        <w:t>:</w:t>
      </w:r>
    </w:p>
    <w:p w:rsidR="00A545CA" w:rsidRDefault="00A545CA" w:rsidP="00A545CA">
      <w:pPr>
        <w:pStyle w:val="21"/>
        <w:tabs>
          <w:tab w:val="left" w:pos="851"/>
        </w:tabs>
        <w:spacing w:line="276" w:lineRule="auto"/>
        <w:ind w:right="0" w:firstLine="426"/>
        <w:jc w:val="both"/>
        <w:rPr>
          <w:rFonts w:cs="Times New Roman"/>
          <w:szCs w:val="28"/>
        </w:rPr>
      </w:pPr>
      <w:r>
        <w:rPr>
          <w:rFonts w:cs="Times New Roman"/>
          <w:szCs w:val="28"/>
        </w:rPr>
        <w:t>а) заявление о признании помещения жилым помещением или жилого помещения непригодным для проживания;</w:t>
      </w:r>
    </w:p>
    <w:p w:rsidR="00A545CA" w:rsidRDefault="00A545CA" w:rsidP="00A545CA">
      <w:pPr>
        <w:pStyle w:val="21"/>
        <w:tabs>
          <w:tab w:val="left" w:pos="851"/>
        </w:tabs>
        <w:spacing w:line="276" w:lineRule="auto"/>
        <w:ind w:right="0" w:firstLine="426"/>
        <w:jc w:val="both"/>
        <w:rPr>
          <w:rFonts w:cs="Times New Roman"/>
          <w:szCs w:val="28"/>
        </w:rPr>
      </w:pPr>
      <w:r>
        <w:rPr>
          <w:rFonts w:cs="Times New Roman"/>
          <w:szCs w:val="28"/>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A545CA" w:rsidRDefault="00A545CA" w:rsidP="00A545CA">
      <w:pPr>
        <w:pStyle w:val="21"/>
        <w:tabs>
          <w:tab w:val="left" w:pos="851"/>
        </w:tabs>
        <w:spacing w:line="276" w:lineRule="auto"/>
        <w:ind w:right="0" w:firstLine="426"/>
        <w:jc w:val="both"/>
        <w:rPr>
          <w:rFonts w:cs="Times New Roman"/>
          <w:szCs w:val="28"/>
        </w:rPr>
      </w:pPr>
      <w:r>
        <w:rPr>
          <w:rFonts w:cs="Times New Roman"/>
          <w:szCs w:val="28"/>
        </w:rPr>
        <w:t>в) в отношении нежилого помещения для признания его в дальнейшем жилым помещением – проект реконструкции нежилого помещения;</w:t>
      </w:r>
    </w:p>
    <w:p w:rsidR="00CB7989" w:rsidRDefault="005F3142" w:rsidP="00A545CA">
      <w:pPr>
        <w:pStyle w:val="21"/>
        <w:tabs>
          <w:tab w:val="left" w:pos="851"/>
        </w:tabs>
        <w:spacing w:line="276" w:lineRule="auto"/>
        <w:ind w:right="0" w:firstLine="426"/>
        <w:jc w:val="both"/>
        <w:rPr>
          <w:rFonts w:cs="Times New Roman"/>
          <w:szCs w:val="28"/>
        </w:rPr>
      </w:pPr>
      <w:r>
        <w:rPr>
          <w:rFonts w:cs="Times New Roman"/>
          <w:szCs w:val="28"/>
        </w:rPr>
        <w:t>г</w:t>
      </w:r>
      <w:r w:rsidR="00CB7989">
        <w:rPr>
          <w:rFonts w:cs="Times New Roman"/>
          <w:szCs w:val="28"/>
        </w:rPr>
        <w:t xml:space="preserve">) заключение проектно-изыскательной организации по результатам обследования элементов ограждающих и несущих конструкции жилого помещения – в случае, если </w:t>
      </w:r>
      <w:proofErr w:type="gramStart"/>
      <w:r w:rsidR="00CB7989">
        <w:rPr>
          <w:rFonts w:cs="Times New Roman"/>
          <w:szCs w:val="28"/>
        </w:rPr>
        <w:t>согласно</w:t>
      </w:r>
      <w:proofErr w:type="gramEnd"/>
      <w:r w:rsidR="00CB7989">
        <w:rPr>
          <w:rFonts w:cs="Times New Roman"/>
          <w:szCs w:val="28"/>
        </w:rPr>
        <w:t xml:space="preserve"> 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CB7989" w:rsidRDefault="005F3142" w:rsidP="00A545CA">
      <w:pPr>
        <w:pStyle w:val="21"/>
        <w:tabs>
          <w:tab w:val="left" w:pos="851"/>
        </w:tabs>
        <w:spacing w:line="276" w:lineRule="auto"/>
        <w:ind w:right="0" w:firstLine="426"/>
        <w:jc w:val="both"/>
        <w:rPr>
          <w:rFonts w:cs="Times New Roman"/>
          <w:szCs w:val="28"/>
        </w:rPr>
      </w:pPr>
      <w:proofErr w:type="spellStart"/>
      <w:r>
        <w:rPr>
          <w:rFonts w:cs="Times New Roman"/>
          <w:szCs w:val="28"/>
        </w:rPr>
        <w:t>д</w:t>
      </w:r>
      <w:proofErr w:type="spellEnd"/>
      <w:r w:rsidR="00CB7989">
        <w:rPr>
          <w:rFonts w:cs="Times New Roman"/>
          <w:szCs w:val="28"/>
        </w:rPr>
        <w:t>) заявления, письма, жалобы граждан на неудовлетворительные  условия проживания – по усмотрению заявителя.</w:t>
      </w:r>
    </w:p>
    <w:p w:rsidR="00CB7989" w:rsidRDefault="00CB7989" w:rsidP="00A545CA">
      <w:pPr>
        <w:pStyle w:val="21"/>
        <w:tabs>
          <w:tab w:val="left" w:pos="851"/>
        </w:tabs>
        <w:spacing w:line="276" w:lineRule="auto"/>
        <w:ind w:right="0" w:firstLine="426"/>
        <w:jc w:val="both"/>
        <w:rPr>
          <w:rFonts w:cs="Times New Roman"/>
          <w:szCs w:val="28"/>
        </w:rPr>
      </w:pPr>
      <w:proofErr w:type="gramStart"/>
      <w:r>
        <w:rPr>
          <w:rFonts w:cs="Times New Roman"/>
          <w:szCs w:val="28"/>
        </w:rPr>
        <w:t>Заявитель вправе предоставить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 Единый портал государственных и муниципальных услуг (функций)» (далее - единый портал), регионального портала государствен</w:t>
      </w:r>
      <w:r w:rsidR="00D5112E">
        <w:rPr>
          <w:rFonts w:cs="Times New Roman"/>
          <w:szCs w:val="28"/>
        </w:rPr>
        <w:t>ных и муниципальных услуг (</w:t>
      </w:r>
      <w:r>
        <w:rPr>
          <w:rFonts w:cs="Times New Roman"/>
          <w:szCs w:val="28"/>
        </w:rPr>
        <w:t>при его наличии) или посредством многофункционального центра предоставления государственных и муниципальных услуг.</w:t>
      </w:r>
      <w:proofErr w:type="gramEnd"/>
    </w:p>
    <w:p w:rsidR="00D5112E" w:rsidRDefault="00D5112E" w:rsidP="00A545CA">
      <w:pPr>
        <w:pStyle w:val="21"/>
        <w:tabs>
          <w:tab w:val="left" w:pos="851"/>
        </w:tabs>
        <w:spacing w:line="276" w:lineRule="auto"/>
        <w:ind w:right="0" w:firstLine="426"/>
        <w:jc w:val="both"/>
        <w:rPr>
          <w:rFonts w:cs="Times New Roman"/>
          <w:szCs w:val="28"/>
        </w:rPr>
      </w:pPr>
      <w:r>
        <w:rPr>
          <w:rFonts w:cs="Times New Roman"/>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(организации),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D5112E" w:rsidRDefault="00D5112E" w:rsidP="00A545CA">
      <w:pPr>
        <w:pStyle w:val="21"/>
        <w:tabs>
          <w:tab w:val="left" w:pos="851"/>
        </w:tabs>
        <w:spacing w:line="276" w:lineRule="auto"/>
        <w:ind w:right="0" w:firstLine="426"/>
        <w:jc w:val="both"/>
        <w:rPr>
          <w:rFonts w:cs="Times New Roman"/>
          <w:szCs w:val="28"/>
        </w:rPr>
      </w:pPr>
      <w:r>
        <w:rPr>
          <w:rFonts w:cs="Times New Roman"/>
          <w:szCs w:val="28"/>
        </w:rPr>
        <w:t xml:space="preserve">Заявитель вправе представить в комиссию указанные в пункте 3.6. настоящего Положения документы и информацию по своей инициативе. </w:t>
      </w:r>
    </w:p>
    <w:p w:rsidR="00A1050D" w:rsidRDefault="00A1050D" w:rsidP="00A1050D">
      <w:pPr>
        <w:spacing w:line="276" w:lineRule="auto"/>
        <w:ind w:firstLine="709"/>
        <w:jc w:val="both"/>
        <w:rPr>
          <w:rFonts w:cs="Times New Roman"/>
        </w:rPr>
      </w:pPr>
      <w:r>
        <w:rPr>
          <w:rFonts w:cs="Times New Roman"/>
        </w:rPr>
        <w:t xml:space="preserve">3.5. В случае если заявителем выступает орган государственного надзора (контроля), указанный орган представляет в комиссию свое заключение, после </w:t>
      </w:r>
      <w:proofErr w:type="gramStart"/>
      <w:r>
        <w:rPr>
          <w:rFonts w:cs="Times New Roman"/>
        </w:rPr>
        <w:t>рассмотрения</w:t>
      </w:r>
      <w:proofErr w:type="gramEnd"/>
      <w:r>
        <w:rPr>
          <w:rFonts w:cs="Times New Roman"/>
        </w:rPr>
        <w:t xml:space="preserve"> которого комиссия предлагает собственнику помещении представить документы, указанные в пункте 3.4. настоящего Положения.</w:t>
      </w:r>
    </w:p>
    <w:p w:rsidR="00A1050D" w:rsidRDefault="00A1050D" w:rsidP="00A1050D">
      <w:pPr>
        <w:spacing w:line="276" w:lineRule="auto"/>
        <w:jc w:val="both"/>
        <w:rPr>
          <w:rFonts w:cs="Times New Roman"/>
        </w:rPr>
      </w:pPr>
      <w:r>
        <w:rPr>
          <w:rFonts w:cs="Times New Roman"/>
        </w:rPr>
        <w:lastRenderedPageBreak/>
        <w:tab/>
        <w:t>3.6.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A1050D" w:rsidRPr="00453274" w:rsidRDefault="00A1050D" w:rsidP="00A1050D">
      <w:pPr>
        <w:spacing w:line="276" w:lineRule="auto"/>
        <w:ind w:firstLine="360"/>
        <w:jc w:val="both"/>
        <w:rPr>
          <w:rFonts w:cs="Times New Roman"/>
        </w:rPr>
      </w:pPr>
      <w:r>
        <w:rPr>
          <w:rFonts w:cs="Times New Roman"/>
        </w:rPr>
        <w:t>а) с</w:t>
      </w:r>
      <w:r w:rsidRPr="00453274">
        <w:rPr>
          <w:rFonts w:cs="Times New Roman"/>
        </w:rPr>
        <w:t>ведения из Единого государственного реестра прав на недвижимое имущество и сделок с ним о правах на жилое помещение;</w:t>
      </w:r>
    </w:p>
    <w:p w:rsidR="00A1050D" w:rsidRDefault="00A1050D" w:rsidP="00A1050D">
      <w:pPr>
        <w:spacing w:line="276" w:lineRule="auto"/>
        <w:ind w:firstLine="360"/>
        <w:jc w:val="both"/>
        <w:rPr>
          <w:rFonts w:cs="Times New Roman"/>
        </w:rPr>
      </w:pPr>
      <w:r>
        <w:rPr>
          <w:rFonts w:cs="Times New Roman"/>
        </w:rPr>
        <w:t>б) технический паспорт жилого помещения, а для нежилых помещени</w:t>
      </w:r>
      <w:proofErr w:type="gramStart"/>
      <w:r>
        <w:rPr>
          <w:rFonts w:cs="Times New Roman"/>
        </w:rPr>
        <w:t>й-</w:t>
      </w:r>
      <w:proofErr w:type="gramEnd"/>
      <w:r>
        <w:rPr>
          <w:rFonts w:cs="Times New Roman"/>
        </w:rPr>
        <w:t xml:space="preserve"> технический план;</w:t>
      </w:r>
    </w:p>
    <w:p w:rsidR="00A1050D" w:rsidRDefault="00A1050D" w:rsidP="00A1050D">
      <w:pPr>
        <w:spacing w:line="276" w:lineRule="auto"/>
        <w:ind w:firstLine="360"/>
        <w:jc w:val="both"/>
        <w:rPr>
          <w:rFonts w:cs="Times New Roman"/>
        </w:rPr>
      </w:pPr>
      <w:r>
        <w:rPr>
          <w:rFonts w:cs="Times New Roman"/>
        </w:rPr>
        <w:t>в) заключения (акты) соответствующих органов государственного надзора (контроля) в случае, если представление указанных документов настоящего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A1050D" w:rsidRDefault="00A1050D" w:rsidP="00A1050D">
      <w:pPr>
        <w:spacing w:line="276" w:lineRule="auto"/>
        <w:ind w:firstLine="360"/>
        <w:jc w:val="both"/>
        <w:rPr>
          <w:rFonts w:cs="Times New Roman"/>
        </w:rPr>
      </w:pPr>
      <w:r>
        <w:rPr>
          <w:rFonts w:cs="Times New Roman"/>
        </w:rPr>
        <w:t xml:space="preserve">Комиссия вправе запрашивать эти документы в органах государственного надзора (контроля), указанных </w:t>
      </w:r>
      <w:proofErr w:type="gramStart"/>
      <w:r>
        <w:rPr>
          <w:rFonts w:cs="Times New Roman"/>
        </w:rPr>
        <w:t>согласно</w:t>
      </w:r>
      <w:proofErr w:type="gramEnd"/>
      <w:r>
        <w:rPr>
          <w:rFonts w:cs="Times New Roman"/>
        </w:rPr>
        <w:t xml:space="preserve"> настоящего Положения.</w:t>
      </w:r>
    </w:p>
    <w:p w:rsidR="00A1050D" w:rsidRDefault="00A1050D" w:rsidP="00A1050D">
      <w:pPr>
        <w:spacing w:line="276" w:lineRule="auto"/>
        <w:ind w:firstLine="360"/>
        <w:jc w:val="both"/>
        <w:rPr>
          <w:rFonts w:cs="Times New Roman"/>
        </w:rPr>
      </w:pPr>
      <w:r>
        <w:rPr>
          <w:rFonts w:cs="Times New Roman"/>
        </w:rPr>
        <w:tab/>
        <w:t xml:space="preserve">3.7.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w:t>
      </w:r>
      <w:proofErr w:type="gramStart"/>
      <w:r>
        <w:rPr>
          <w:rFonts w:cs="Times New Roman"/>
        </w:rPr>
        <w:t>позднее</w:t>
      </w:r>
      <w:proofErr w:type="gramEnd"/>
      <w:r>
        <w:rPr>
          <w:rFonts w:cs="Times New Roman"/>
        </w:rPr>
        <w:t xml:space="preserve"> чем за 20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w:t>
      </w:r>
      <w:proofErr w:type="gramStart"/>
      <w:r>
        <w:rPr>
          <w:rFonts w:cs="Times New Roman"/>
        </w:rPr>
        <w:t>разместить</w:t>
      </w:r>
      <w:proofErr w:type="gramEnd"/>
      <w:r>
        <w:rPr>
          <w:rFonts w:cs="Times New Roman"/>
        </w:rPr>
        <w:t xml:space="preserve"> такое уведомление на межведомственном портале по управлению государственной собственностью в информационно - телекоммуникационной сети «Интернет».</w:t>
      </w:r>
    </w:p>
    <w:p w:rsidR="00A1050D" w:rsidRDefault="00A1050D" w:rsidP="00A1050D">
      <w:pPr>
        <w:spacing w:line="276" w:lineRule="auto"/>
        <w:ind w:firstLine="360"/>
        <w:jc w:val="both"/>
        <w:rPr>
          <w:rFonts w:cs="Times New Roman"/>
        </w:rPr>
      </w:pPr>
      <w:proofErr w:type="gramStart"/>
      <w:r>
        <w:rPr>
          <w:rFonts w:cs="Times New Roman"/>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roofErr w:type="gramEnd"/>
    </w:p>
    <w:p w:rsidR="00A1050D" w:rsidRDefault="00A1050D" w:rsidP="005F3142">
      <w:pPr>
        <w:spacing w:line="276" w:lineRule="auto"/>
        <w:ind w:firstLine="360"/>
        <w:jc w:val="both"/>
        <w:rPr>
          <w:rFonts w:cs="Times New Roman"/>
        </w:rPr>
      </w:pPr>
      <w:r>
        <w:rPr>
          <w:rFonts w:cs="Times New Roman"/>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A1050D" w:rsidRDefault="00A1050D" w:rsidP="00A1050D">
      <w:pPr>
        <w:spacing w:line="276" w:lineRule="auto"/>
        <w:ind w:firstLine="360"/>
        <w:jc w:val="both"/>
        <w:rPr>
          <w:rFonts w:cs="Times New Roman"/>
        </w:rPr>
      </w:pPr>
      <w:r>
        <w:rPr>
          <w:rFonts w:cs="Times New Roman"/>
        </w:rPr>
        <w:lastRenderedPageBreak/>
        <w:tab/>
        <w:t>3.8. По результатам работ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A1050D" w:rsidRDefault="00A1050D" w:rsidP="00A1050D">
      <w:pPr>
        <w:spacing w:line="276" w:lineRule="auto"/>
        <w:ind w:firstLine="567"/>
        <w:jc w:val="both"/>
        <w:rPr>
          <w:rFonts w:cs="Times New Roman"/>
        </w:rPr>
      </w:pPr>
      <w:r>
        <w:rPr>
          <w:rFonts w:cs="Times New Roman"/>
        </w:rPr>
        <w:tab/>
        <w:t>о соответствии помещения требованиям, предъявляемым к жилому помещению, и его пригодности для проживания;</w:t>
      </w:r>
    </w:p>
    <w:p w:rsidR="00A1050D" w:rsidRDefault="00A1050D" w:rsidP="00A1050D">
      <w:pPr>
        <w:spacing w:line="276" w:lineRule="auto"/>
        <w:ind w:firstLine="360"/>
        <w:jc w:val="both"/>
        <w:rPr>
          <w:rFonts w:cs="Times New Roman"/>
        </w:rPr>
      </w:pPr>
      <w:r>
        <w:rPr>
          <w:rFonts w:cs="Times New Roman"/>
        </w:rPr>
        <w:tab/>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A1050D" w:rsidRDefault="00A1050D" w:rsidP="00A1050D">
      <w:pPr>
        <w:spacing w:line="276" w:lineRule="auto"/>
        <w:ind w:firstLine="360"/>
        <w:jc w:val="both"/>
        <w:rPr>
          <w:rFonts w:cs="Times New Roman"/>
        </w:rPr>
      </w:pPr>
      <w:r>
        <w:rPr>
          <w:rFonts w:cs="Times New Roman"/>
        </w:rPr>
        <w:t xml:space="preserve">   о выявлении оснований для признания помещения </w:t>
      </w:r>
      <w:proofErr w:type="gramStart"/>
      <w:r>
        <w:rPr>
          <w:rFonts w:cs="Times New Roman"/>
        </w:rPr>
        <w:t>непригодным</w:t>
      </w:r>
      <w:proofErr w:type="gramEnd"/>
      <w:r>
        <w:rPr>
          <w:rFonts w:cs="Times New Roman"/>
        </w:rPr>
        <w:t xml:space="preserve"> для проживания;</w:t>
      </w:r>
    </w:p>
    <w:p w:rsidR="00A1050D" w:rsidRDefault="00A1050D" w:rsidP="00A1050D">
      <w:pPr>
        <w:spacing w:line="276" w:lineRule="auto"/>
        <w:ind w:firstLine="360"/>
        <w:jc w:val="both"/>
        <w:rPr>
          <w:rFonts w:cs="Times New Roman"/>
        </w:rPr>
      </w:pPr>
      <w:r>
        <w:rPr>
          <w:rFonts w:cs="Times New Roman"/>
        </w:rPr>
        <w:t xml:space="preserve">Решение принимается большинством голосов членов комиссии и оформляется в виде </w:t>
      </w:r>
      <w:r w:rsidR="005F3142">
        <w:rPr>
          <w:rFonts w:cs="Times New Roman"/>
        </w:rPr>
        <w:t>акта</w:t>
      </w:r>
      <w:r>
        <w:rPr>
          <w:rFonts w:cs="Times New Roman"/>
        </w:rPr>
        <w:t xml:space="preserve"> в 2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w:t>
      </w:r>
      <w:r w:rsidR="005F3142">
        <w:rPr>
          <w:rFonts w:cs="Times New Roman"/>
        </w:rPr>
        <w:t>,</w:t>
      </w:r>
      <w:r>
        <w:rPr>
          <w:rFonts w:cs="Times New Roman"/>
        </w:rPr>
        <w:t xml:space="preserve"> члены комиссии вправе выразить свое особое мнение в письменной форме и приложить его к </w:t>
      </w:r>
      <w:r w:rsidR="005F3142">
        <w:rPr>
          <w:rFonts w:cs="Times New Roman"/>
        </w:rPr>
        <w:t>акту</w:t>
      </w:r>
      <w:r>
        <w:rPr>
          <w:rFonts w:cs="Times New Roman"/>
        </w:rPr>
        <w:t>.</w:t>
      </w:r>
    </w:p>
    <w:p w:rsidR="00A1050D" w:rsidRDefault="00A1050D" w:rsidP="00A1050D">
      <w:pPr>
        <w:spacing w:line="276" w:lineRule="auto"/>
        <w:ind w:firstLine="360"/>
        <w:jc w:val="both"/>
        <w:rPr>
          <w:rFonts w:cs="Times New Roman"/>
        </w:rPr>
      </w:pPr>
      <w:r>
        <w:rPr>
          <w:rFonts w:cs="Times New Roman"/>
        </w:rPr>
        <w:t>В случае обследования помещения комиссия составляет в 2 экземплярах акт обследования помещения по форме согласно приложению № 2.</w:t>
      </w:r>
    </w:p>
    <w:p w:rsidR="00A1050D" w:rsidRDefault="00A1050D" w:rsidP="00A1050D">
      <w:pPr>
        <w:spacing w:line="276" w:lineRule="auto"/>
        <w:ind w:firstLine="360"/>
        <w:jc w:val="both"/>
        <w:rPr>
          <w:rFonts w:cs="Times New Roman"/>
        </w:rPr>
      </w:pPr>
      <w:r>
        <w:rPr>
          <w:rFonts w:cs="Times New Roman"/>
        </w:rPr>
        <w:t>На основании полученного заключения соответствующий федеральный орган исполнительной власти, орган исполнительной власти субъекта Российской Федерации, орган местного самоуправления в течение 30 дней со дня получения заключения в установленном им порядке принимает решение предусмотренное настоящим Положением, и издает постановление с указанием о дальнейшем использовании помещения.</w:t>
      </w:r>
    </w:p>
    <w:p w:rsidR="00A1050D" w:rsidRDefault="00A1050D" w:rsidP="00A1050D">
      <w:pPr>
        <w:spacing w:line="276" w:lineRule="auto"/>
        <w:ind w:firstLine="284"/>
        <w:jc w:val="both"/>
        <w:rPr>
          <w:rFonts w:cs="Times New Roman"/>
        </w:rPr>
      </w:pPr>
      <w:r>
        <w:rPr>
          <w:rFonts w:cs="Times New Roman"/>
        </w:rPr>
        <w:t>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законодательством.</w:t>
      </w:r>
    </w:p>
    <w:p w:rsidR="00236F38" w:rsidRDefault="00A1050D" w:rsidP="00A1050D">
      <w:pPr>
        <w:spacing w:line="276" w:lineRule="auto"/>
        <w:ind w:firstLine="360"/>
        <w:jc w:val="both"/>
        <w:rPr>
          <w:szCs w:val="28"/>
        </w:rPr>
      </w:pPr>
      <w:r>
        <w:rPr>
          <w:rFonts w:cs="Times New Roman"/>
        </w:rPr>
        <w:t>3.9. Комиссия в 5-дневный срок со дня принятия решения, направляет в письменной или электронной форме с использованием информационн</w:t>
      </w:r>
      <w:proofErr w:type="gramStart"/>
      <w:r>
        <w:rPr>
          <w:rFonts w:cs="Times New Roman"/>
        </w:rPr>
        <w:t>о-</w:t>
      </w:r>
      <w:proofErr w:type="gramEnd"/>
      <w:r>
        <w:rPr>
          <w:rFonts w:cs="Times New Roman"/>
        </w:rPr>
        <w:t xml:space="preserve"> телекоммуникационных сетей общего пользования, в том числе </w:t>
      </w:r>
      <w:r w:rsidR="00B93F6D">
        <w:rPr>
          <w:szCs w:val="28"/>
        </w:rPr>
        <w:t>и</w:t>
      </w:r>
      <w:r w:rsidR="00236F38">
        <w:rPr>
          <w:szCs w:val="28"/>
        </w:rPr>
        <w:t xml:space="preserve">нформационно-телекоммуникационной сети «Интернет», включая единый портал или региональный портал государственных и муниципальных услуг (при его наличии), 1 экземпляр </w:t>
      </w:r>
      <w:r w:rsidR="00082ED7">
        <w:rPr>
          <w:szCs w:val="28"/>
        </w:rPr>
        <w:t xml:space="preserve">постановления </w:t>
      </w:r>
      <w:r w:rsidR="00B93F6D">
        <w:rPr>
          <w:szCs w:val="28"/>
        </w:rPr>
        <w:t>комиссии заявителю.</w:t>
      </w:r>
    </w:p>
    <w:p w:rsidR="00082ED7" w:rsidRDefault="00082ED7" w:rsidP="005F3142">
      <w:pPr>
        <w:pStyle w:val="21"/>
        <w:tabs>
          <w:tab w:val="left" w:pos="7680"/>
        </w:tabs>
        <w:spacing w:line="276" w:lineRule="auto"/>
        <w:ind w:right="0" w:firstLine="567"/>
        <w:jc w:val="both"/>
        <w:rPr>
          <w:szCs w:val="28"/>
        </w:rPr>
      </w:pPr>
      <w:proofErr w:type="gramStart"/>
      <w:r>
        <w:rPr>
          <w:szCs w:val="28"/>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аварийное состояние, решение, направляется собственнику </w:t>
      </w:r>
      <w:r>
        <w:rPr>
          <w:szCs w:val="28"/>
        </w:rPr>
        <w:lastRenderedPageBreak/>
        <w:t xml:space="preserve">жилья и заявителю не позднее рабочего дня, следующего за днем оформления решения. </w:t>
      </w:r>
      <w:proofErr w:type="gramEnd"/>
    </w:p>
    <w:p w:rsidR="00082ED7" w:rsidRDefault="00082ED7" w:rsidP="00082ED7">
      <w:pPr>
        <w:pStyle w:val="21"/>
        <w:tabs>
          <w:tab w:val="left" w:pos="7680"/>
        </w:tabs>
        <w:spacing w:line="276" w:lineRule="auto"/>
        <w:ind w:right="0" w:firstLine="567"/>
        <w:rPr>
          <w:szCs w:val="28"/>
        </w:rPr>
      </w:pPr>
      <w:r>
        <w:rPr>
          <w:szCs w:val="28"/>
        </w:rPr>
        <w:t>3.1</w:t>
      </w:r>
      <w:r w:rsidR="005F3142">
        <w:rPr>
          <w:szCs w:val="28"/>
        </w:rPr>
        <w:t>0</w:t>
      </w:r>
      <w:r>
        <w:rPr>
          <w:szCs w:val="28"/>
        </w:rPr>
        <w:t xml:space="preserve">. Решение органа местного самоуправления, могут быть обжалованы заинтересованными лицами в судебном порядке. </w:t>
      </w:r>
    </w:p>
    <w:p w:rsidR="00236F38" w:rsidRDefault="00236F38" w:rsidP="00082ED7">
      <w:pPr>
        <w:pStyle w:val="21"/>
        <w:tabs>
          <w:tab w:val="left" w:pos="7680"/>
        </w:tabs>
        <w:spacing w:line="276" w:lineRule="auto"/>
        <w:ind w:right="0"/>
        <w:rPr>
          <w:szCs w:val="28"/>
        </w:rPr>
      </w:pPr>
    </w:p>
    <w:p w:rsidR="00236F38" w:rsidRDefault="00236F38" w:rsidP="00F353FD">
      <w:pPr>
        <w:pStyle w:val="21"/>
        <w:tabs>
          <w:tab w:val="left" w:pos="7680"/>
        </w:tabs>
        <w:ind w:right="0"/>
        <w:rPr>
          <w:szCs w:val="28"/>
        </w:rPr>
      </w:pPr>
    </w:p>
    <w:p w:rsidR="00236F38" w:rsidRDefault="00236F38" w:rsidP="00F353FD">
      <w:pPr>
        <w:pStyle w:val="21"/>
        <w:tabs>
          <w:tab w:val="left" w:pos="7680"/>
        </w:tabs>
        <w:ind w:right="0"/>
        <w:rPr>
          <w:szCs w:val="28"/>
        </w:rPr>
      </w:pPr>
    </w:p>
    <w:p w:rsidR="00236F38" w:rsidRDefault="00236F38" w:rsidP="00F353FD">
      <w:pPr>
        <w:pStyle w:val="21"/>
        <w:tabs>
          <w:tab w:val="left" w:pos="7680"/>
        </w:tabs>
        <w:ind w:right="0"/>
        <w:rPr>
          <w:szCs w:val="28"/>
        </w:rPr>
      </w:pPr>
    </w:p>
    <w:p w:rsidR="00236F38" w:rsidRDefault="00236F38" w:rsidP="00F353FD">
      <w:pPr>
        <w:pStyle w:val="21"/>
        <w:tabs>
          <w:tab w:val="left" w:pos="7680"/>
        </w:tabs>
        <w:ind w:right="0"/>
        <w:rPr>
          <w:szCs w:val="28"/>
        </w:rPr>
      </w:pPr>
    </w:p>
    <w:p w:rsidR="00236F38" w:rsidRDefault="00236F38" w:rsidP="00F353FD">
      <w:pPr>
        <w:pStyle w:val="21"/>
        <w:tabs>
          <w:tab w:val="left" w:pos="7680"/>
        </w:tabs>
        <w:ind w:right="0"/>
        <w:rPr>
          <w:szCs w:val="28"/>
        </w:rPr>
      </w:pPr>
    </w:p>
    <w:p w:rsidR="00082ED7" w:rsidRDefault="00082ED7" w:rsidP="00F353FD">
      <w:pPr>
        <w:pStyle w:val="21"/>
        <w:tabs>
          <w:tab w:val="left" w:pos="7680"/>
        </w:tabs>
        <w:ind w:right="0"/>
        <w:rPr>
          <w:szCs w:val="28"/>
        </w:rPr>
      </w:pPr>
    </w:p>
    <w:p w:rsidR="00082ED7" w:rsidRDefault="00082ED7" w:rsidP="00F353FD">
      <w:pPr>
        <w:pStyle w:val="21"/>
        <w:tabs>
          <w:tab w:val="left" w:pos="7680"/>
        </w:tabs>
        <w:ind w:right="0"/>
        <w:rPr>
          <w:szCs w:val="28"/>
        </w:rPr>
      </w:pPr>
    </w:p>
    <w:p w:rsidR="00082ED7" w:rsidRDefault="00082ED7" w:rsidP="00F353FD">
      <w:pPr>
        <w:pStyle w:val="21"/>
        <w:tabs>
          <w:tab w:val="left" w:pos="7680"/>
        </w:tabs>
        <w:ind w:right="0"/>
        <w:rPr>
          <w:szCs w:val="28"/>
        </w:rPr>
      </w:pPr>
    </w:p>
    <w:p w:rsidR="00082ED7" w:rsidRDefault="00082ED7" w:rsidP="00F353FD">
      <w:pPr>
        <w:pStyle w:val="21"/>
        <w:tabs>
          <w:tab w:val="left" w:pos="7680"/>
        </w:tabs>
        <w:ind w:right="0"/>
        <w:rPr>
          <w:szCs w:val="28"/>
        </w:rPr>
      </w:pPr>
    </w:p>
    <w:p w:rsidR="00082ED7" w:rsidRDefault="00082ED7" w:rsidP="00F353FD">
      <w:pPr>
        <w:pStyle w:val="21"/>
        <w:tabs>
          <w:tab w:val="left" w:pos="7680"/>
        </w:tabs>
        <w:ind w:right="0"/>
        <w:rPr>
          <w:szCs w:val="28"/>
        </w:rPr>
      </w:pPr>
    </w:p>
    <w:p w:rsidR="00082ED7" w:rsidRDefault="00082ED7" w:rsidP="00F353FD">
      <w:pPr>
        <w:pStyle w:val="21"/>
        <w:tabs>
          <w:tab w:val="left" w:pos="7680"/>
        </w:tabs>
        <w:ind w:right="0"/>
        <w:rPr>
          <w:szCs w:val="28"/>
        </w:rPr>
      </w:pPr>
    </w:p>
    <w:p w:rsidR="00082ED7" w:rsidRDefault="00082ED7" w:rsidP="00F353FD">
      <w:pPr>
        <w:pStyle w:val="21"/>
        <w:tabs>
          <w:tab w:val="left" w:pos="7680"/>
        </w:tabs>
        <w:ind w:right="0"/>
        <w:rPr>
          <w:szCs w:val="28"/>
        </w:rPr>
      </w:pPr>
    </w:p>
    <w:p w:rsidR="00082ED7" w:rsidRDefault="00082ED7" w:rsidP="00F353FD">
      <w:pPr>
        <w:pStyle w:val="21"/>
        <w:tabs>
          <w:tab w:val="left" w:pos="7680"/>
        </w:tabs>
        <w:ind w:right="0"/>
        <w:rPr>
          <w:szCs w:val="28"/>
        </w:rPr>
      </w:pPr>
    </w:p>
    <w:p w:rsidR="00082ED7" w:rsidRDefault="00082ED7" w:rsidP="00F353FD">
      <w:pPr>
        <w:pStyle w:val="21"/>
        <w:tabs>
          <w:tab w:val="left" w:pos="7680"/>
        </w:tabs>
        <w:ind w:right="0"/>
        <w:rPr>
          <w:szCs w:val="28"/>
        </w:rPr>
      </w:pPr>
    </w:p>
    <w:p w:rsidR="00082ED7" w:rsidRDefault="00082ED7" w:rsidP="00F353FD">
      <w:pPr>
        <w:pStyle w:val="21"/>
        <w:tabs>
          <w:tab w:val="left" w:pos="7680"/>
        </w:tabs>
        <w:ind w:right="0"/>
        <w:rPr>
          <w:szCs w:val="28"/>
        </w:rPr>
      </w:pPr>
    </w:p>
    <w:p w:rsidR="00082ED7" w:rsidRDefault="00082ED7" w:rsidP="00F353FD">
      <w:pPr>
        <w:pStyle w:val="21"/>
        <w:tabs>
          <w:tab w:val="left" w:pos="7680"/>
        </w:tabs>
        <w:ind w:right="0"/>
        <w:rPr>
          <w:szCs w:val="28"/>
        </w:rPr>
      </w:pPr>
    </w:p>
    <w:p w:rsidR="00082ED7" w:rsidRDefault="00082ED7" w:rsidP="00F353FD">
      <w:pPr>
        <w:pStyle w:val="21"/>
        <w:tabs>
          <w:tab w:val="left" w:pos="7680"/>
        </w:tabs>
        <w:ind w:right="0"/>
        <w:rPr>
          <w:szCs w:val="28"/>
        </w:rPr>
      </w:pPr>
    </w:p>
    <w:p w:rsidR="00082ED7" w:rsidRDefault="00082ED7" w:rsidP="00F353FD">
      <w:pPr>
        <w:pStyle w:val="21"/>
        <w:tabs>
          <w:tab w:val="left" w:pos="7680"/>
        </w:tabs>
        <w:ind w:right="0"/>
        <w:rPr>
          <w:szCs w:val="28"/>
        </w:rPr>
      </w:pPr>
    </w:p>
    <w:p w:rsidR="00082ED7" w:rsidRDefault="00082ED7" w:rsidP="00F353FD">
      <w:pPr>
        <w:pStyle w:val="21"/>
        <w:tabs>
          <w:tab w:val="left" w:pos="7680"/>
        </w:tabs>
        <w:ind w:right="0"/>
        <w:rPr>
          <w:szCs w:val="28"/>
        </w:rPr>
      </w:pPr>
    </w:p>
    <w:p w:rsidR="00082ED7" w:rsidRDefault="00082ED7" w:rsidP="00F353FD">
      <w:pPr>
        <w:pStyle w:val="21"/>
        <w:tabs>
          <w:tab w:val="left" w:pos="7680"/>
        </w:tabs>
        <w:ind w:right="0"/>
        <w:rPr>
          <w:szCs w:val="28"/>
        </w:rPr>
      </w:pPr>
    </w:p>
    <w:p w:rsidR="00082ED7" w:rsidRDefault="00082ED7" w:rsidP="00F353FD">
      <w:pPr>
        <w:pStyle w:val="21"/>
        <w:tabs>
          <w:tab w:val="left" w:pos="7680"/>
        </w:tabs>
        <w:ind w:right="0"/>
        <w:rPr>
          <w:szCs w:val="28"/>
        </w:rPr>
      </w:pPr>
    </w:p>
    <w:p w:rsidR="00082ED7" w:rsidRDefault="00082ED7" w:rsidP="00F353FD">
      <w:pPr>
        <w:pStyle w:val="21"/>
        <w:tabs>
          <w:tab w:val="left" w:pos="7680"/>
        </w:tabs>
        <w:ind w:right="0"/>
        <w:rPr>
          <w:szCs w:val="28"/>
        </w:rPr>
      </w:pPr>
    </w:p>
    <w:p w:rsidR="00082ED7" w:rsidRDefault="00082ED7" w:rsidP="00F353FD">
      <w:pPr>
        <w:pStyle w:val="21"/>
        <w:tabs>
          <w:tab w:val="left" w:pos="7680"/>
        </w:tabs>
        <w:ind w:right="0"/>
        <w:rPr>
          <w:szCs w:val="28"/>
        </w:rPr>
      </w:pPr>
    </w:p>
    <w:p w:rsidR="00082ED7" w:rsidRDefault="00082ED7" w:rsidP="00F353FD">
      <w:pPr>
        <w:pStyle w:val="21"/>
        <w:tabs>
          <w:tab w:val="left" w:pos="7680"/>
        </w:tabs>
        <w:ind w:right="0"/>
        <w:rPr>
          <w:szCs w:val="28"/>
        </w:rPr>
      </w:pPr>
    </w:p>
    <w:p w:rsidR="00082ED7" w:rsidRDefault="00082ED7" w:rsidP="00F353FD">
      <w:pPr>
        <w:pStyle w:val="21"/>
        <w:tabs>
          <w:tab w:val="left" w:pos="7680"/>
        </w:tabs>
        <w:ind w:right="0"/>
        <w:rPr>
          <w:szCs w:val="28"/>
        </w:rPr>
      </w:pPr>
    </w:p>
    <w:p w:rsidR="00082ED7" w:rsidRDefault="00082ED7" w:rsidP="00F353FD">
      <w:pPr>
        <w:pStyle w:val="21"/>
        <w:tabs>
          <w:tab w:val="left" w:pos="7680"/>
        </w:tabs>
        <w:ind w:right="0"/>
        <w:rPr>
          <w:szCs w:val="28"/>
        </w:rPr>
      </w:pPr>
    </w:p>
    <w:p w:rsidR="00082ED7" w:rsidRDefault="00082ED7" w:rsidP="00F353FD">
      <w:pPr>
        <w:pStyle w:val="21"/>
        <w:tabs>
          <w:tab w:val="left" w:pos="7680"/>
        </w:tabs>
        <w:ind w:right="0"/>
        <w:rPr>
          <w:szCs w:val="28"/>
        </w:rPr>
      </w:pPr>
    </w:p>
    <w:p w:rsidR="00082ED7" w:rsidRDefault="00082ED7" w:rsidP="00F353FD">
      <w:pPr>
        <w:pStyle w:val="21"/>
        <w:tabs>
          <w:tab w:val="left" w:pos="7680"/>
        </w:tabs>
        <w:ind w:right="0"/>
        <w:rPr>
          <w:szCs w:val="28"/>
        </w:rPr>
      </w:pPr>
    </w:p>
    <w:p w:rsidR="00082ED7" w:rsidRDefault="00082ED7" w:rsidP="00F353FD">
      <w:pPr>
        <w:pStyle w:val="21"/>
        <w:tabs>
          <w:tab w:val="left" w:pos="7680"/>
        </w:tabs>
        <w:ind w:right="0"/>
        <w:rPr>
          <w:szCs w:val="28"/>
        </w:rPr>
      </w:pPr>
    </w:p>
    <w:p w:rsidR="00082ED7" w:rsidRDefault="00082ED7" w:rsidP="00F353FD">
      <w:pPr>
        <w:pStyle w:val="21"/>
        <w:tabs>
          <w:tab w:val="left" w:pos="7680"/>
        </w:tabs>
        <w:ind w:right="0"/>
        <w:rPr>
          <w:szCs w:val="28"/>
        </w:rPr>
      </w:pPr>
    </w:p>
    <w:p w:rsidR="00A1050D" w:rsidRDefault="00A1050D" w:rsidP="00CE6033">
      <w:pPr>
        <w:jc w:val="right"/>
        <w:rPr>
          <w:sz w:val="24"/>
          <w:szCs w:val="24"/>
        </w:rPr>
      </w:pPr>
    </w:p>
    <w:p w:rsidR="00A1050D" w:rsidRDefault="00A1050D" w:rsidP="00CE6033">
      <w:pPr>
        <w:jc w:val="right"/>
        <w:rPr>
          <w:sz w:val="24"/>
          <w:szCs w:val="24"/>
        </w:rPr>
      </w:pPr>
    </w:p>
    <w:p w:rsidR="00A1050D" w:rsidRDefault="00A1050D" w:rsidP="00CE6033">
      <w:pPr>
        <w:jc w:val="right"/>
        <w:rPr>
          <w:sz w:val="24"/>
          <w:szCs w:val="24"/>
        </w:rPr>
      </w:pPr>
    </w:p>
    <w:p w:rsidR="00A1050D" w:rsidRDefault="00A1050D" w:rsidP="00CE6033">
      <w:pPr>
        <w:jc w:val="right"/>
        <w:rPr>
          <w:sz w:val="24"/>
          <w:szCs w:val="24"/>
        </w:rPr>
      </w:pPr>
    </w:p>
    <w:p w:rsidR="00A1050D" w:rsidRDefault="00A1050D" w:rsidP="00CE6033">
      <w:pPr>
        <w:jc w:val="right"/>
        <w:rPr>
          <w:sz w:val="24"/>
          <w:szCs w:val="24"/>
        </w:rPr>
      </w:pPr>
    </w:p>
    <w:p w:rsidR="00A1050D" w:rsidRDefault="00A1050D" w:rsidP="00CE6033">
      <w:pPr>
        <w:jc w:val="right"/>
        <w:rPr>
          <w:sz w:val="24"/>
          <w:szCs w:val="24"/>
        </w:rPr>
      </w:pPr>
    </w:p>
    <w:p w:rsidR="00A1050D" w:rsidRDefault="00A1050D" w:rsidP="00CE6033">
      <w:pPr>
        <w:jc w:val="right"/>
        <w:rPr>
          <w:sz w:val="24"/>
          <w:szCs w:val="24"/>
        </w:rPr>
      </w:pPr>
    </w:p>
    <w:p w:rsidR="005F3142" w:rsidRDefault="005F3142" w:rsidP="00CE6033">
      <w:pPr>
        <w:jc w:val="right"/>
        <w:rPr>
          <w:sz w:val="24"/>
          <w:szCs w:val="24"/>
        </w:rPr>
      </w:pPr>
    </w:p>
    <w:p w:rsidR="005F3142" w:rsidRDefault="005F3142" w:rsidP="00CE6033">
      <w:pPr>
        <w:jc w:val="right"/>
        <w:rPr>
          <w:sz w:val="24"/>
          <w:szCs w:val="24"/>
        </w:rPr>
      </w:pPr>
    </w:p>
    <w:p w:rsidR="005F3142" w:rsidRDefault="005F3142" w:rsidP="00CE6033">
      <w:pPr>
        <w:jc w:val="right"/>
        <w:rPr>
          <w:sz w:val="24"/>
          <w:szCs w:val="24"/>
        </w:rPr>
      </w:pPr>
    </w:p>
    <w:p w:rsidR="005F3142" w:rsidRDefault="005F3142" w:rsidP="00CE6033">
      <w:pPr>
        <w:jc w:val="right"/>
        <w:rPr>
          <w:sz w:val="24"/>
          <w:szCs w:val="24"/>
        </w:rPr>
      </w:pPr>
    </w:p>
    <w:p w:rsidR="005F3142" w:rsidRDefault="005F3142" w:rsidP="00CE6033">
      <w:pPr>
        <w:jc w:val="right"/>
        <w:rPr>
          <w:sz w:val="24"/>
          <w:szCs w:val="24"/>
        </w:rPr>
      </w:pPr>
    </w:p>
    <w:p w:rsidR="005F3142" w:rsidRDefault="005F3142" w:rsidP="00CE6033">
      <w:pPr>
        <w:jc w:val="right"/>
        <w:rPr>
          <w:sz w:val="24"/>
          <w:szCs w:val="24"/>
        </w:rPr>
      </w:pPr>
    </w:p>
    <w:p w:rsidR="005F3142" w:rsidRDefault="005F3142" w:rsidP="00CE6033">
      <w:pPr>
        <w:jc w:val="right"/>
        <w:rPr>
          <w:sz w:val="24"/>
          <w:szCs w:val="24"/>
        </w:rPr>
      </w:pPr>
    </w:p>
    <w:p w:rsidR="00CE6033" w:rsidRDefault="00CE6033" w:rsidP="00CE6033">
      <w:pPr>
        <w:jc w:val="right"/>
        <w:rPr>
          <w:sz w:val="24"/>
          <w:szCs w:val="24"/>
        </w:rPr>
      </w:pPr>
      <w:r>
        <w:rPr>
          <w:sz w:val="24"/>
          <w:szCs w:val="24"/>
        </w:rPr>
        <w:lastRenderedPageBreak/>
        <w:t>Приложение №1</w:t>
      </w:r>
    </w:p>
    <w:p w:rsidR="00CE6033" w:rsidRPr="00CE6033" w:rsidRDefault="00CE6033" w:rsidP="00CE6033">
      <w:pPr>
        <w:pStyle w:val="21"/>
        <w:tabs>
          <w:tab w:val="left" w:pos="7680"/>
        </w:tabs>
        <w:ind w:right="0"/>
        <w:jc w:val="right"/>
        <w:rPr>
          <w:sz w:val="24"/>
        </w:rPr>
      </w:pPr>
      <w:r>
        <w:rPr>
          <w:sz w:val="24"/>
        </w:rPr>
        <w:t xml:space="preserve">к  Положению  </w:t>
      </w:r>
      <w:r w:rsidRPr="00CE6033">
        <w:rPr>
          <w:sz w:val="24"/>
        </w:rPr>
        <w:t xml:space="preserve">о создании </w:t>
      </w:r>
      <w:proofErr w:type="gramStart"/>
      <w:r w:rsidRPr="00CE6033">
        <w:rPr>
          <w:sz w:val="24"/>
        </w:rPr>
        <w:t>межведомственной</w:t>
      </w:r>
      <w:proofErr w:type="gramEnd"/>
      <w:r w:rsidRPr="00CE6033">
        <w:rPr>
          <w:sz w:val="24"/>
        </w:rPr>
        <w:t xml:space="preserve"> </w:t>
      </w:r>
    </w:p>
    <w:p w:rsidR="00CE6033" w:rsidRPr="00CE6033" w:rsidRDefault="00CE6033" w:rsidP="00CE6033">
      <w:pPr>
        <w:pStyle w:val="21"/>
        <w:tabs>
          <w:tab w:val="left" w:pos="7680"/>
        </w:tabs>
        <w:ind w:right="0"/>
        <w:jc w:val="right"/>
        <w:rPr>
          <w:sz w:val="24"/>
        </w:rPr>
      </w:pPr>
      <w:r w:rsidRPr="00CE6033">
        <w:rPr>
          <w:sz w:val="24"/>
        </w:rPr>
        <w:t>комиссии для оценки жилых помещений,</w:t>
      </w:r>
    </w:p>
    <w:p w:rsidR="00CE6033" w:rsidRPr="00CE6033" w:rsidRDefault="00CE6033" w:rsidP="00CE6033">
      <w:pPr>
        <w:pStyle w:val="21"/>
        <w:tabs>
          <w:tab w:val="left" w:pos="7680"/>
        </w:tabs>
        <w:ind w:right="0"/>
        <w:jc w:val="right"/>
        <w:rPr>
          <w:sz w:val="24"/>
        </w:rPr>
      </w:pPr>
      <w:r w:rsidRPr="00CE6033">
        <w:rPr>
          <w:sz w:val="24"/>
        </w:rPr>
        <w:t>пригодных (непригодных) для проживания лиц,</w:t>
      </w:r>
    </w:p>
    <w:p w:rsidR="00CE6033" w:rsidRPr="00CE6033" w:rsidRDefault="00CE6033" w:rsidP="00CE6033">
      <w:pPr>
        <w:pStyle w:val="21"/>
        <w:tabs>
          <w:tab w:val="left" w:pos="7680"/>
        </w:tabs>
        <w:ind w:right="0"/>
        <w:jc w:val="right"/>
        <w:rPr>
          <w:sz w:val="24"/>
        </w:rPr>
      </w:pPr>
      <w:proofErr w:type="gramStart"/>
      <w:r w:rsidRPr="00CE6033">
        <w:rPr>
          <w:sz w:val="24"/>
        </w:rPr>
        <w:t>нуждающихся в жилых помещениях.</w:t>
      </w:r>
      <w:proofErr w:type="gramEnd"/>
    </w:p>
    <w:p w:rsidR="00871122" w:rsidRDefault="00871122" w:rsidP="00871122">
      <w:pPr>
        <w:spacing w:line="276" w:lineRule="auto"/>
        <w:jc w:val="right"/>
        <w:rPr>
          <w:sz w:val="24"/>
          <w:szCs w:val="24"/>
        </w:rPr>
      </w:pPr>
      <w:r>
        <w:rPr>
          <w:sz w:val="24"/>
          <w:szCs w:val="24"/>
        </w:rPr>
        <w:t>от  18.06.2021 №176</w:t>
      </w:r>
    </w:p>
    <w:p w:rsidR="00236F38" w:rsidRPr="00F353FD" w:rsidRDefault="00236F38" w:rsidP="00F353FD">
      <w:pPr>
        <w:pStyle w:val="21"/>
        <w:tabs>
          <w:tab w:val="left" w:pos="7680"/>
        </w:tabs>
        <w:ind w:right="0"/>
        <w:rPr>
          <w:szCs w:val="28"/>
        </w:rPr>
      </w:pPr>
    </w:p>
    <w:p w:rsidR="00CE6033" w:rsidRPr="00CE6033" w:rsidRDefault="00CE6033" w:rsidP="009E65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cs="Times New Roman"/>
          <w:color w:val="22272F"/>
          <w:sz w:val="23"/>
          <w:szCs w:val="23"/>
          <w:lang w:eastAsia="ru-RU"/>
        </w:rPr>
      </w:pPr>
      <w:r w:rsidRPr="00CE6033">
        <w:rPr>
          <w:rFonts w:cs="Times New Roman"/>
          <w:b/>
          <w:bCs/>
          <w:color w:val="22272F"/>
          <w:sz w:val="24"/>
          <w:lang w:eastAsia="ru-RU"/>
        </w:rPr>
        <w:t>АКТ</w:t>
      </w:r>
    </w:p>
    <w:p w:rsidR="00CE6033" w:rsidRPr="00CE6033" w:rsidRDefault="00CE6033" w:rsidP="009E65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cs="Times New Roman"/>
          <w:color w:val="22272F"/>
          <w:sz w:val="23"/>
          <w:szCs w:val="23"/>
          <w:lang w:eastAsia="ru-RU"/>
        </w:rPr>
      </w:pPr>
      <w:r w:rsidRPr="00CE6033">
        <w:rPr>
          <w:rFonts w:cs="Times New Roman"/>
          <w:b/>
          <w:bCs/>
          <w:color w:val="22272F"/>
          <w:sz w:val="24"/>
          <w:lang w:eastAsia="ru-RU"/>
        </w:rPr>
        <w:t>обследования  помещения</w:t>
      </w:r>
    </w:p>
    <w:p w:rsidR="00CE6033" w:rsidRPr="00CE6033" w:rsidRDefault="00CE6033" w:rsidP="009E65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cs="Times New Roman"/>
          <w:color w:val="22272F"/>
          <w:sz w:val="23"/>
          <w:szCs w:val="23"/>
          <w:lang w:eastAsia="ru-RU"/>
        </w:rPr>
      </w:pPr>
      <w:r w:rsidRPr="00CE6033">
        <w:rPr>
          <w:rFonts w:cs="Times New Roman"/>
          <w:b/>
          <w:bCs/>
          <w:color w:val="22272F"/>
          <w:sz w:val="24"/>
          <w:lang w:eastAsia="ru-RU"/>
        </w:rPr>
        <w:t>(многоквартирного дома)</w:t>
      </w:r>
    </w:p>
    <w:p w:rsidR="00CE6033" w:rsidRPr="00CE6033" w:rsidRDefault="00CE6033" w:rsidP="009E65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right"/>
        <w:rPr>
          <w:rFonts w:cs="Times New Roman"/>
          <w:color w:val="22272F"/>
          <w:sz w:val="24"/>
          <w:szCs w:val="24"/>
          <w:lang w:eastAsia="ru-RU"/>
        </w:rPr>
      </w:pPr>
      <w:r w:rsidRPr="00CE6033">
        <w:rPr>
          <w:rFonts w:cs="Times New Roman"/>
          <w:color w:val="22272F"/>
          <w:sz w:val="23"/>
          <w:szCs w:val="23"/>
          <w:lang w:eastAsia="ru-RU"/>
        </w:rPr>
        <w:t> </w:t>
      </w:r>
      <w:r>
        <w:rPr>
          <w:rFonts w:cs="Times New Roman"/>
          <w:color w:val="22272F"/>
          <w:sz w:val="23"/>
          <w:szCs w:val="23"/>
          <w:lang w:eastAsia="ru-RU"/>
        </w:rPr>
        <w:tab/>
      </w:r>
      <w:r w:rsidRPr="00CE6033">
        <w:rPr>
          <w:rFonts w:cs="Times New Roman"/>
          <w:color w:val="22272F"/>
          <w:sz w:val="24"/>
          <w:szCs w:val="24"/>
          <w:lang w:eastAsia="ru-RU"/>
        </w:rPr>
        <w:t xml:space="preserve">                                                   (дата)</w:t>
      </w:r>
    </w:p>
    <w:p w:rsidR="00CE6033" w:rsidRPr="00CE6033" w:rsidRDefault="00CE6033" w:rsidP="009E65B3">
      <w:pPr>
        <w:shd w:val="clear" w:color="auto" w:fill="FFFFFF"/>
        <w:tabs>
          <w:tab w:val="left" w:pos="7328"/>
        </w:tabs>
        <w:suppressAutoHyphens w:val="0"/>
        <w:spacing w:line="276" w:lineRule="auto"/>
        <w:rPr>
          <w:rFonts w:cs="Times New Roman"/>
          <w:color w:val="22272F"/>
          <w:sz w:val="23"/>
          <w:szCs w:val="23"/>
          <w:lang w:eastAsia="ru-RU"/>
        </w:rPr>
      </w:pPr>
    </w:p>
    <w:p w:rsidR="00CE6033" w:rsidRPr="00CE6033" w:rsidRDefault="00CE6033" w:rsidP="009E65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rPr>
          <w:rFonts w:cs="Times New Roman"/>
          <w:color w:val="22272F"/>
          <w:sz w:val="24"/>
          <w:szCs w:val="24"/>
          <w:lang w:eastAsia="ru-RU"/>
        </w:rPr>
      </w:pPr>
      <w:r w:rsidRPr="00CE6033">
        <w:rPr>
          <w:rFonts w:cs="Times New Roman"/>
          <w:color w:val="22272F"/>
          <w:sz w:val="24"/>
          <w:szCs w:val="24"/>
          <w:lang w:eastAsia="ru-RU"/>
        </w:rPr>
        <w:t xml:space="preserve"> N ____________________________________________________________</w:t>
      </w:r>
      <w:r>
        <w:rPr>
          <w:rFonts w:cs="Times New Roman"/>
          <w:color w:val="22272F"/>
          <w:sz w:val="24"/>
          <w:szCs w:val="24"/>
          <w:lang w:eastAsia="ru-RU"/>
        </w:rPr>
        <w:t>_______________</w:t>
      </w:r>
    </w:p>
    <w:p w:rsidR="00CE6033" w:rsidRPr="00CE6033" w:rsidRDefault="00CE6033" w:rsidP="009E65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rPr>
          <w:rFonts w:cs="Times New Roman"/>
          <w:color w:val="22272F"/>
          <w:sz w:val="24"/>
          <w:szCs w:val="24"/>
          <w:lang w:eastAsia="ru-RU"/>
        </w:rPr>
      </w:pPr>
      <w:r w:rsidRPr="00CE6033">
        <w:rPr>
          <w:rFonts w:cs="Times New Roman"/>
          <w:color w:val="22272F"/>
          <w:sz w:val="24"/>
          <w:szCs w:val="24"/>
          <w:lang w:eastAsia="ru-RU"/>
        </w:rPr>
        <w:t xml:space="preserve">    </w:t>
      </w:r>
      <w:proofErr w:type="gramStart"/>
      <w:r w:rsidRPr="00CE6033">
        <w:rPr>
          <w:rFonts w:cs="Times New Roman"/>
          <w:color w:val="22272F"/>
          <w:sz w:val="24"/>
          <w:szCs w:val="24"/>
          <w:lang w:eastAsia="ru-RU"/>
        </w:rPr>
        <w:t>(месторасположение помещения (многоквартирного дома), в том числе</w:t>
      </w:r>
      <w:proofErr w:type="gramEnd"/>
    </w:p>
    <w:p w:rsidR="00CE6033" w:rsidRPr="00CE6033" w:rsidRDefault="00CE6033" w:rsidP="009E65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rPr>
          <w:rFonts w:cs="Times New Roman"/>
          <w:color w:val="22272F"/>
          <w:sz w:val="24"/>
          <w:szCs w:val="24"/>
          <w:lang w:eastAsia="ru-RU"/>
        </w:rPr>
      </w:pPr>
      <w:r w:rsidRPr="00CE6033">
        <w:rPr>
          <w:rFonts w:cs="Times New Roman"/>
          <w:color w:val="22272F"/>
          <w:sz w:val="24"/>
          <w:szCs w:val="24"/>
          <w:lang w:eastAsia="ru-RU"/>
        </w:rPr>
        <w:t xml:space="preserve">    наименования населенного пункта и улицы, номера дома и квартиры)</w:t>
      </w:r>
    </w:p>
    <w:p w:rsidR="00CE6033" w:rsidRPr="00CE6033" w:rsidRDefault="00CE6033" w:rsidP="009E65B3">
      <w:pPr>
        <w:shd w:val="clear" w:color="auto" w:fill="FFFFFF"/>
        <w:suppressAutoHyphens w:val="0"/>
        <w:spacing w:line="276" w:lineRule="auto"/>
        <w:rPr>
          <w:rFonts w:cs="Times New Roman"/>
          <w:color w:val="22272F"/>
          <w:sz w:val="24"/>
          <w:szCs w:val="24"/>
          <w:lang w:eastAsia="ru-RU"/>
        </w:rPr>
      </w:pPr>
    </w:p>
    <w:p w:rsidR="00CE6033" w:rsidRPr="00CE6033" w:rsidRDefault="00CE6033" w:rsidP="009E65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rPr>
          <w:rFonts w:cs="Times New Roman"/>
          <w:color w:val="22272F"/>
          <w:sz w:val="24"/>
          <w:szCs w:val="24"/>
          <w:lang w:eastAsia="ru-RU"/>
        </w:rPr>
      </w:pPr>
      <w:r w:rsidRPr="00CE6033">
        <w:rPr>
          <w:rFonts w:cs="Times New Roman"/>
          <w:color w:val="22272F"/>
          <w:sz w:val="24"/>
          <w:szCs w:val="24"/>
          <w:lang w:eastAsia="ru-RU"/>
        </w:rPr>
        <w:t xml:space="preserve">   Межведомственная комиссия, назначенная</w:t>
      </w:r>
      <w:proofErr w:type="gramStart"/>
      <w:r w:rsidRPr="00CE6033">
        <w:rPr>
          <w:rFonts w:cs="Times New Roman"/>
          <w:color w:val="22272F"/>
          <w:sz w:val="24"/>
          <w:szCs w:val="24"/>
          <w:lang w:eastAsia="ru-RU"/>
        </w:rPr>
        <w:t xml:space="preserve"> </w:t>
      </w:r>
      <w:r>
        <w:rPr>
          <w:rFonts w:cs="Times New Roman"/>
          <w:color w:val="22272F"/>
          <w:sz w:val="24"/>
          <w:szCs w:val="24"/>
          <w:lang w:eastAsia="ru-RU"/>
        </w:rPr>
        <w:t>,</w:t>
      </w:r>
      <w:proofErr w:type="gramEnd"/>
      <w:r w:rsidRPr="00CE6033">
        <w:rPr>
          <w:rFonts w:cs="Times New Roman"/>
          <w:color w:val="22272F"/>
          <w:sz w:val="24"/>
          <w:szCs w:val="24"/>
          <w:lang w:eastAsia="ru-RU"/>
        </w:rPr>
        <w:t>___________________________</w:t>
      </w:r>
      <w:r>
        <w:rPr>
          <w:rFonts w:cs="Times New Roman"/>
          <w:color w:val="22272F"/>
          <w:sz w:val="24"/>
          <w:szCs w:val="24"/>
          <w:lang w:eastAsia="ru-RU"/>
        </w:rPr>
        <w:t>__________________________________________________</w:t>
      </w:r>
    </w:p>
    <w:p w:rsidR="00CE6033" w:rsidRPr="00CE6033" w:rsidRDefault="00CE6033" w:rsidP="009E65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center"/>
        <w:rPr>
          <w:rFonts w:cs="Times New Roman"/>
          <w:color w:val="22272F"/>
          <w:sz w:val="24"/>
          <w:szCs w:val="24"/>
          <w:lang w:eastAsia="ru-RU"/>
        </w:rPr>
      </w:pPr>
      <w:proofErr w:type="gramStart"/>
      <w:r w:rsidRPr="00CE6033">
        <w:rPr>
          <w:rFonts w:cs="Times New Roman"/>
          <w:color w:val="22272F"/>
          <w:sz w:val="24"/>
          <w:szCs w:val="24"/>
          <w:lang w:eastAsia="ru-RU"/>
        </w:rPr>
        <w:t>(кем назначена, наименование федерального органа исполнительной власти,</w:t>
      </w:r>
      <w:proofErr w:type="gramEnd"/>
    </w:p>
    <w:p w:rsidR="00CE6033" w:rsidRPr="00CE6033" w:rsidRDefault="00CE6033" w:rsidP="009E65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center"/>
        <w:rPr>
          <w:rFonts w:cs="Times New Roman"/>
          <w:color w:val="22272F"/>
          <w:sz w:val="24"/>
          <w:szCs w:val="24"/>
          <w:lang w:eastAsia="ru-RU"/>
        </w:rPr>
      </w:pPr>
      <w:r w:rsidRPr="00CE6033">
        <w:rPr>
          <w:rFonts w:cs="Times New Roman"/>
          <w:color w:val="22272F"/>
          <w:sz w:val="24"/>
          <w:szCs w:val="24"/>
          <w:lang w:eastAsia="ru-RU"/>
        </w:rPr>
        <w:t>органа исполнительной власти субъекта Российской Федерации, органа</w:t>
      </w:r>
    </w:p>
    <w:p w:rsidR="00CE6033" w:rsidRPr="00CE6033" w:rsidRDefault="00CE6033" w:rsidP="009E65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center"/>
        <w:rPr>
          <w:rFonts w:cs="Times New Roman"/>
          <w:color w:val="22272F"/>
          <w:sz w:val="24"/>
          <w:szCs w:val="24"/>
          <w:lang w:eastAsia="ru-RU"/>
        </w:rPr>
      </w:pPr>
      <w:r w:rsidRPr="00CE6033">
        <w:rPr>
          <w:rFonts w:cs="Times New Roman"/>
          <w:color w:val="22272F"/>
          <w:sz w:val="24"/>
          <w:szCs w:val="24"/>
          <w:lang w:eastAsia="ru-RU"/>
        </w:rPr>
        <w:t>местного самоуправления, дата, номер решения о созыве комиссии)</w:t>
      </w:r>
    </w:p>
    <w:p w:rsidR="00CE6033" w:rsidRPr="00CE6033" w:rsidRDefault="00CE6033" w:rsidP="009E65B3">
      <w:pPr>
        <w:shd w:val="clear" w:color="auto" w:fill="FFFFFF"/>
        <w:suppressAutoHyphens w:val="0"/>
        <w:spacing w:line="276" w:lineRule="auto"/>
        <w:rPr>
          <w:rFonts w:cs="Times New Roman"/>
          <w:color w:val="22272F"/>
          <w:sz w:val="24"/>
          <w:szCs w:val="24"/>
          <w:lang w:eastAsia="ru-RU"/>
        </w:rPr>
      </w:pPr>
      <w:r w:rsidRPr="00CE6033">
        <w:rPr>
          <w:rFonts w:cs="Times New Roman"/>
          <w:color w:val="22272F"/>
          <w:sz w:val="24"/>
          <w:szCs w:val="24"/>
          <w:lang w:eastAsia="ru-RU"/>
        </w:rPr>
        <w:t> </w:t>
      </w:r>
    </w:p>
    <w:p w:rsidR="00CE6033" w:rsidRPr="00CE6033" w:rsidRDefault="00CE6033" w:rsidP="009E65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rPr>
          <w:rFonts w:cs="Times New Roman"/>
          <w:color w:val="22272F"/>
          <w:sz w:val="24"/>
          <w:szCs w:val="24"/>
          <w:lang w:eastAsia="ru-RU"/>
        </w:rPr>
      </w:pPr>
      <w:r w:rsidRPr="00CE6033">
        <w:rPr>
          <w:rFonts w:cs="Times New Roman"/>
          <w:color w:val="22272F"/>
          <w:sz w:val="24"/>
          <w:szCs w:val="24"/>
          <w:lang w:eastAsia="ru-RU"/>
        </w:rPr>
        <w:t xml:space="preserve"> в составе председателя ________________________________________________</w:t>
      </w:r>
      <w:r>
        <w:rPr>
          <w:rFonts w:cs="Times New Roman"/>
          <w:color w:val="22272F"/>
          <w:sz w:val="24"/>
          <w:szCs w:val="24"/>
          <w:lang w:eastAsia="ru-RU"/>
        </w:rPr>
        <w:t>_________</w:t>
      </w:r>
    </w:p>
    <w:p w:rsidR="00CE6033" w:rsidRPr="00CE6033" w:rsidRDefault="00CE6033" w:rsidP="009E65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center"/>
        <w:rPr>
          <w:rFonts w:cs="Times New Roman"/>
          <w:color w:val="22272F"/>
          <w:sz w:val="24"/>
          <w:szCs w:val="24"/>
          <w:lang w:eastAsia="ru-RU"/>
        </w:rPr>
      </w:pPr>
      <w:r w:rsidRPr="00CE6033">
        <w:rPr>
          <w:rFonts w:cs="Times New Roman"/>
          <w:color w:val="22272F"/>
          <w:sz w:val="24"/>
          <w:szCs w:val="24"/>
          <w:lang w:eastAsia="ru-RU"/>
        </w:rPr>
        <w:t>(ф.и.о., занимаемая должность и место работы)</w:t>
      </w:r>
    </w:p>
    <w:p w:rsidR="00CE6033" w:rsidRPr="00CE6033" w:rsidRDefault="00CE6033" w:rsidP="009E65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rPr>
          <w:rFonts w:cs="Times New Roman"/>
          <w:color w:val="22272F"/>
          <w:sz w:val="24"/>
          <w:szCs w:val="24"/>
          <w:lang w:eastAsia="ru-RU"/>
        </w:rPr>
      </w:pPr>
      <w:r w:rsidRPr="00CE6033">
        <w:rPr>
          <w:rFonts w:cs="Times New Roman"/>
          <w:color w:val="22272F"/>
          <w:sz w:val="24"/>
          <w:szCs w:val="24"/>
          <w:lang w:eastAsia="ru-RU"/>
        </w:rPr>
        <w:t xml:space="preserve"> и членов комиссии _____________________________________________________</w:t>
      </w:r>
      <w:r>
        <w:rPr>
          <w:rFonts w:cs="Times New Roman"/>
          <w:color w:val="22272F"/>
          <w:sz w:val="24"/>
          <w:szCs w:val="24"/>
          <w:lang w:eastAsia="ru-RU"/>
        </w:rPr>
        <w:t>_______</w:t>
      </w:r>
    </w:p>
    <w:p w:rsidR="00CE6033" w:rsidRPr="00CE6033" w:rsidRDefault="00CE6033" w:rsidP="009E65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center"/>
        <w:rPr>
          <w:rFonts w:cs="Times New Roman"/>
          <w:color w:val="22272F"/>
          <w:sz w:val="24"/>
          <w:szCs w:val="24"/>
          <w:lang w:eastAsia="ru-RU"/>
        </w:rPr>
      </w:pPr>
      <w:r w:rsidRPr="00CE6033">
        <w:rPr>
          <w:rFonts w:cs="Times New Roman"/>
          <w:color w:val="22272F"/>
          <w:sz w:val="24"/>
          <w:szCs w:val="24"/>
          <w:lang w:eastAsia="ru-RU"/>
        </w:rPr>
        <w:t>(ф.и.о., занимаемая должность и место работы)</w:t>
      </w:r>
    </w:p>
    <w:p w:rsidR="00CE6033" w:rsidRPr="00CE6033" w:rsidRDefault="00CE6033" w:rsidP="009E65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rPr>
          <w:rFonts w:cs="Times New Roman"/>
          <w:color w:val="22272F"/>
          <w:sz w:val="24"/>
          <w:szCs w:val="24"/>
          <w:lang w:eastAsia="ru-RU"/>
        </w:rPr>
      </w:pPr>
      <w:r w:rsidRPr="00CE6033">
        <w:rPr>
          <w:rFonts w:cs="Times New Roman"/>
          <w:color w:val="22272F"/>
          <w:sz w:val="24"/>
          <w:szCs w:val="24"/>
          <w:lang w:eastAsia="ru-RU"/>
        </w:rPr>
        <w:t xml:space="preserve"> при участии приглашенных экспертов ____________________________________</w:t>
      </w:r>
      <w:r>
        <w:rPr>
          <w:rFonts w:cs="Times New Roman"/>
          <w:color w:val="22272F"/>
          <w:sz w:val="24"/>
          <w:szCs w:val="24"/>
          <w:lang w:eastAsia="ru-RU"/>
        </w:rPr>
        <w:t>________</w:t>
      </w:r>
    </w:p>
    <w:p w:rsidR="00CE6033" w:rsidRPr="00CE6033" w:rsidRDefault="00CE6033" w:rsidP="009E65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rPr>
          <w:rFonts w:cs="Times New Roman"/>
          <w:color w:val="22272F"/>
          <w:sz w:val="24"/>
          <w:szCs w:val="24"/>
          <w:lang w:eastAsia="ru-RU"/>
        </w:rPr>
      </w:pPr>
      <w:r w:rsidRPr="00CE6033">
        <w:rPr>
          <w:rFonts w:cs="Times New Roman"/>
          <w:color w:val="22272F"/>
          <w:sz w:val="24"/>
          <w:szCs w:val="24"/>
          <w:lang w:eastAsia="ru-RU"/>
        </w:rPr>
        <w:t>_______________________________________________________________________</w:t>
      </w:r>
      <w:r>
        <w:rPr>
          <w:rFonts w:cs="Times New Roman"/>
          <w:color w:val="22272F"/>
          <w:sz w:val="24"/>
          <w:szCs w:val="24"/>
          <w:lang w:eastAsia="ru-RU"/>
        </w:rPr>
        <w:t>______</w:t>
      </w:r>
    </w:p>
    <w:p w:rsidR="00CE6033" w:rsidRPr="00CE6033" w:rsidRDefault="00CE6033" w:rsidP="009E65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center"/>
        <w:rPr>
          <w:rFonts w:cs="Times New Roman"/>
          <w:color w:val="22272F"/>
          <w:sz w:val="24"/>
          <w:szCs w:val="24"/>
          <w:lang w:eastAsia="ru-RU"/>
        </w:rPr>
      </w:pPr>
      <w:r w:rsidRPr="00CE6033">
        <w:rPr>
          <w:rFonts w:cs="Times New Roman"/>
          <w:color w:val="22272F"/>
          <w:sz w:val="24"/>
          <w:szCs w:val="24"/>
          <w:lang w:eastAsia="ru-RU"/>
        </w:rPr>
        <w:t>(ф.и.о., занимаемая должность и место работы)</w:t>
      </w:r>
    </w:p>
    <w:p w:rsidR="00CE6033" w:rsidRPr="00CE6033" w:rsidRDefault="00CE6033" w:rsidP="009E65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rPr>
          <w:rFonts w:cs="Times New Roman"/>
          <w:color w:val="22272F"/>
          <w:sz w:val="24"/>
          <w:szCs w:val="24"/>
          <w:lang w:eastAsia="ru-RU"/>
        </w:rPr>
      </w:pPr>
      <w:r w:rsidRPr="00CE6033">
        <w:rPr>
          <w:rFonts w:cs="Times New Roman"/>
          <w:color w:val="22272F"/>
          <w:sz w:val="24"/>
          <w:szCs w:val="24"/>
          <w:lang w:eastAsia="ru-RU"/>
        </w:rPr>
        <w:t xml:space="preserve"> и приглашенного собственника  помещения  или  уполномоченного  им  лица</w:t>
      </w:r>
    </w:p>
    <w:p w:rsidR="00CE6033" w:rsidRPr="00CE6033" w:rsidRDefault="00CE6033" w:rsidP="009E65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rPr>
          <w:rFonts w:cs="Times New Roman"/>
          <w:color w:val="22272F"/>
          <w:sz w:val="24"/>
          <w:szCs w:val="24"/>
          <w:lang w:eastAsia="ru-RU"/>
        </w:rPr>
      </w:pPr>
      <w:r w:rsidRPr="00CE6033">
        <w:rPr>
          <w:rFonts w:cs="Times New Roman"/>
          <w:color w:val="22272F"/>
          <w:sz w:val="24"/>
          <w:szCs w:val="24"/>
          <w:lang w:eastAsia="ru-RU"/>
        </w:rPr>
        <w:t>_______________________________________________________________________</w:t>
      </w:r>
      <w:r>
        <w:rPr>
          <w:rFonts w:cs="Times New Roman"/>
          <w:color w:val="22272F"/>
          <w:sz w:val="24"/>
          <w:szCs w:val="24"/>
          <w:lang w:eastAsia="ru-RU"/>
        </w:rPr>
        <w:t>______</w:t>
      </w:r>
    </w:p>
    <w:p w:rsidR="00CE6033" w:rsidRPr="00CE6033" w:rsidRDefault="00CE6033" w:rsidP="009E65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center"/>
        <w:rPr>
          <w:rFonts w:cs="Times New Roman"/>
          <w:color w:val="22272F"/>
          <w:sz w:val="24"/>
          <w:szCs w:val="24"/>
          <w:lang w:eastAsia="ru-RU"/>
        </w:rPr>
      </w:pPr>
      <w:r w:rsidRPr="00CE6033">
        <w:rPr>
          <w:rFonts w:cs="Times New Roman"/>
          <w:color w:val="22272F"/>
          <w:sz w:val="24"/>
          <w:szCs w:val="24"/>
          <w:lang w:eastAsia="ru-RU"/>
        </w:rPr>
        <w:t>(ф.и.о., занимаемая должность и место работы)</w:t>
      </w:r>
    </w:p>
    <w:p w:rsidR="00CE6033" w:rsidRPr="00CE6033" w:rsidRDefault="00CE6033" w:rsidP="009E65B3">
      <w:pPr>
        <w:shd w:val="clear" w:color="auto" w:fill="FFFFFF"/>
        <w:suppressAutoHyphens w:val="0"/>
        <w:spacing w:line="276" w:lineRule="auto"/>
        <w:rPr>
          <w:rFonts w:cs="Times New Roman"/>
          <w:color w:val="22272F"/>
          <w:sz w:val="23"/>
          <w:szCs w:val="23"/>
          <w:lang w:eastAsia="ru-RU"/>
        </w:rPr>
      </w:pPr>
      <w:r w:rsidRPr="00CE6033">
        <w:rPr>
          <w:rFonts w:cs="Times New Roman"/>
          <w:color w:val="22272F"/>
          <w:sz w:val="23"/>
          <w:szCs w:val="23"/>
          <w:lang w:eastAsia="ru-RU"/>
        </w:rPr>
        <w:t> </w:t>
      </w:r>
    </w:p>
    <w:p w:rsidR="00CE6033" w:rsidRPr="00CE6033" w:rsidRDefault="00CE6033" w:rsidP="009E65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rPr>
          <w:rFonts w:cs="Times New Roman"/>
          <w:color w:val="22272F"/>
          <w:sz w:val="24"/>
          <w:szCs w:val="24"/>
          <w:lang w:eastAsia="ru-RU"/>
        </w:rPr>
      </w:pPr>
      <w:r w:rsidRPr="00CE6033">
        <w:rPr>
          <w:rFonts w:cs="Times New Roman"/>
          <w:color w:val="22272F"/>
          <w:sz w:val="24"/>
          <w:szCs w:val="24"/>
          <w:lang w:eastAsia="ru-RU"/>
        </w:rPr>
        <w:t xml:space="preserve"> произвела обследование помещения (многоквартирного дома) по заявлению</w:t>
      </w:r>
    </w:p>
    <w:p w:rsidR="00CE6033" w:rsidRPr="00CE6033" w:rsidRDefault="00CE6033" w:rsidP="009E65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rPr>
          <w:rFonts w:cs="Times New Roman"/>
          <w:color w:val="22272F"/>
          <w:sz w:val="24"/>
          <w:szCs w:val="24"/>
          <w:lang w:eastAsia="ru-RU"/>
        </w:rPr>
      </w:pPr>
      <w:r w:rsidRPr="00CE6033">
        <w:rPr>
          <w:rFonts w:cs="Times New Roman"/>
          <w:color w:val="22272F"/>
          <w:sz w:val="24"/>
          <w:szCs w:val="24"/>
          <w:lang w:eastAsia="ru-RU"/>
        </w:rPr>
        <w:t xml:space="preserve"> _______________________________________________________________________</w:t>
      </w:r>
      <w:r w:rsidR="009E65B3">
        <w:rPr>
          <w:rFonts w:cs="Times New Roman"/>
          <w:color w:val="22272F"/>
          <w:sz w:val="24"/>
          <w:szCs w:val="24"/>
          <w:lang w:eastAsia="ru-RU"/>
        </w:rPr>
        <w:t>___________________________________________________________________________________</w:t>
      </w:r>
    </w:p>
    <w:p w:rsidR="00CE6033" w:rsidRPr="00CE6033" w:rsidRDefault="00CE6033" w:rsidP="009E65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cs="Times New Roman"/>
          <w:color w:val="22272F"/>
          <w:sz w:val="24"/>
          <w:szCs w:val="24"/>
          <w:lang w:eastAsia="ru-RU"/>
        </w:rPr>
      </w:pPr>
      <w:proofErr w:type="gramStart"/>
      <w:r w:rsidRPr="00CE6033">
        <w:rPr>
          <w:rFonts w:cs="Times New Roman"/>
          <w:color w:val="22272F"/>
          <w:sz w:val="24"/>
          <w:szCs w:val="24"/>
          <w:lang w:eastAsia="ru-RU"/>
        </w:rPr>
        <w:t>(реквизиты заявителя: ф.и.о. и адрес - для физического лица,</w:t>
      </w:r>
      <w:proofErr w:type="gramEnd"/>
    </w:p>
    <w:p w:rsidR="00CE6033" w:rsidRPr="00CE6033" w:rsidRDefault="00CE6033" w:rsidP="009E65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cs="Times New Roman"/>
          <w:color w:val="22272F"/>
          <w:sz w:val="24"/>
          <w:szCs w:val="24"/>
          <w:lang w:eastAsia="ru-RU"/>
        </w:rPr>
      </w:pPr>
      <w:r w:rsidRPr="00CE6033">
        <w:rPr>
          <w:rFonts w:cs="Times New Roman"/>
          <w:color w:val="22272F"/>
          <w:sz w:val="24"/>
          <w:szCs w:val="24"/>
          <w:lang w:eastAsia="ru-RU"/>
        </w:rPr>
        <w:t xml:space="preserve">наименование организации и занимаемая должность - для </w:t>
      </w:r>
      <w:proofErr w:type="gramStart"/>
      <w:r w:rsidRPr="00CE6033">
        <w:rPr>
          <w:rFonts w:cs="Times New Roman"/>
          <w:color w:val="22272F"/>
          <w:sz w:val="24"/>
          <w:szCs w:val="24"/>
          <w:lang w:eastAsia="ru-RU"/>
        </w:rPr>
        <w:t>юридического</w:t>
      </w:r>
      <w:proofErr w:type="gramEnd"/>
    </w:p>
    <w:p w:rsidR="00CE6033" w:rsidRPr="00CE6033" w:rsidRDefault="00CE6033" w:rsidP="009E65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cs="Times New Roman"/>
          <w:color w:val="22272F"/>
          <w:sz w:val="24"/>
          <w:szCs w:val="24"/>
          <w:lang w:eastAsia="ru-RU"/>
        </w:rPr>
      </w:pPr>
      <w:r w:rsidRPr="00CE6033">
        <w:rPr>
          <w:rFonts w:cs="Times New Roman"/>
          <w:color w:val="22272F"/>
          <w:sz w:val="24"/>
          <w:szCs w:val="24"/>
          <w:lang w:eastAsia="ru-RU"/>
        </w:rPr>
        <w:t>лица)</w:t>
      </w:r>
    </w:p>
    <w:p w:rsidR="00CE6033" w:rsidRPr="00CE6033" w:rsidRDefault="00CE6033" w:rsidP="00CE6033">
      <w:pPr>
        <w:shd w:val="clear" w:color="auto" w:fill="FFFFFF"/>
        <w:suppressAutoHyphens w:val="0"/>
        <w:rPr>
          <w:rFonts w:cs="Times New Roman"/>
          <w:color w:val="22272F"/>
          <w:sz w:val="24"/>
          <w:szCs w:val="24"/>
          <w:lang w:eastAsia="ru-RU"/>
        </w:rPr>
      </w:pPr>
      <w:r w:rsidRPr="00CE6033">
        <w:rPr>
          <w:rFonts w:cs="Times New Roman"/>
          <w:color w:val="22272F"/>
          <w:sz w:val="24"/>
          <w:szCs w:val="24"/>
          <w:lang w:eastAsia="ru-RU"/>
        </w:rPr>
        <w:t> </w:t>
      </w:r>
    </w:p>
    <w:p w:rsidR="00CE6033" w:rsidRPr="00CE6033" w:rsidRDefault="00CE6033" w:rsidP="00CE60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cs="Times New Roman"/>
          <w:color w:val="22272F"/>
          <w:sz w:val="24"/>
          <w:szCs w:val="24"/>
          <w:lang w:eastAsia="ru-RU"/>
        </w:rPr>
      </w:pPr>
      <w:r w:rsidRPr="00CE6033">
        <w:rPr>
          <w:rFonts w:cs="Times New Roman"/>
          <w:color w:val="22272F"/>
          <w:sz w:val="24"/>
          <w:szCs w:val="24"/>
          <w:lang w:eastAsia="ru-RU"/>
        </w:rPr>
        <w:t xml:space="preserve"> и составила настоящий акт обследования помещения</w:t>
      </w:r>
    </w:p>
    <w:p w:rsidR="00CE6033" w:rsidRPr="00CE6033" w:rsidRDefault="00CE6033" w:rsidP="00CE60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cs="Times New Roman"/>
          <w:color w:val="22272F"/>
          <w:sz w:val="24"/>
          <w:szCs w:val="24"/>
          <w:lang w:eastAsia="ru-RU"/>
        </w:rPr>
      </w:pPr>
      <w:r w:rsidRPr="00CE6033">
        <w:rPr>
          <w:rFonts w:cs="Times New Roman"/>
          <w:color w:val="22272F"/>
          <w:sz w:val="24"/>
          <w:szCs w:val="24"/>
          <w:lang w:eastAsia="ru-RU"/>
        </w:rPr>
        <w:t xml:space="preserve"> ______________________________________________________________________</w:t>
      </w:r>
      <w:r w:rsidR="009E65B3">
        <w:rPr>
          <w:rFonts w:cs="Times New Roman"/>
          <w:color w:val="22272F"/>
          <w:sz w:val="24"/>
          <w:szCs w:val="24"/>
          <w:lang w:eastAsia="ru-RU"/>
        </w:rPr>
        <w:t>_________________________________________________________________________________________________________________________________________________________________</w:t>
      </w:r>
      <w:r w:rsidRPr="00CE6033">
        <w:rPr>
          <w:rFonts w:cs="Times New Roman"/>
          <w:color w:val="22272F"/>
          <w:sz w:val="24"/>
          <w:szCs w:val="24"/>
          <w:lang w:eastAsia="ru-RU"/>
        </w:rPr>
        <w:t>.</w:t>
      </w:r>
    </w:p>
    <w:p w:rsidR="00CE6033" w:rsidRPr="00CE6033" w:rsidRDefault="00CE6033" w:rsidP="009E65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cs="Times New Roman"/>
          <w:color w:val="22272F"/>
          <w:sz w:val="24"/>
          <w:szCs w:val="24"/>
          <w:lang w:eastAsia="ru-RU"/>
        </w:rPr>
      </w:pPr>
      <w:proofErr w:type="gramStart"/>
      <w:r w:rsidRPr="00CE6033">
        <w:rPr>
          <w:rFonts w:cs="Times New Roman"/>
          <w:color w:val="22272F"/>
          <w:sz w:val="24"/>
          <w:szCs w:val="24"/>
          <w:lang w:eastAsia="ru-RU"/>
        </w:rPr>
        <w:t>(адрес, принадлежность помещения, кадастровый номер, год ввода в</w:t>
      </w:r>
      <w:proofErr w:type="gramEnd"/>
    </w:p>
    <w:p w:rsidR="00CE6033" w:rsidRPr="00CE6033" w:rsidRDefault="00CE6033" w:rsidP="009E65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cs="Times New Roman"/>
          <w:color w:val="22272F"/>
          <w:sz w:val="24"/>
          <w:szCs w:val="24"/>
          <w:lang w:eastAsia="ru-RU"/>
        </w:rPr>
      </w:pPr>
      <w:r w:rsidRPr="00CE6033">
        <w:rPr>
          <w:rFonts w:cs="Times New Roman"/>
          <w:color w:val="22272F"/>
          <w:sz w:val="24"/>
          <w:szCs w:val="24"/>
          <w:lang w:eastAsia="ru-RU"/>
        </w:rPr>
        <w:t>эксплуатацию)</w:t>
      </w:r>
    </w:p>
    <w:p w:rsidR="00CE6033" w:rsidRPr="00CE6033" w:rsidRDefault="00CE6033" w:rsidP="009E65B3">
      <w:pPr>
        <w:shd w:val="clear" w:color="auto" w:fill="FFFFFF"/>
        <w:suppressAutoHyphens w:val="0"/>
        <w:jc w:val="center"/>
        <w:rPr>
          <w:rFonts w:cs="Times New Roman"/>
          <w:color w:val="22272F"/>
          <w:sz w:val="24"/>
          <w:szCs w:val="24"/>
          <w:lang w:eastAsia="ru-RU"/>
        </w:rPr>
      </w:pPr>
    </w:p>
    <w:p w:rsidR="00CE6033" w:rsidRPr="00CE6033" w:rsidRDefault="00CE6033" w:rsidP="009E65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rPr>
          <w:rFonts w:cs="Times New Roman"/>
          <w:color w:val="22272F"/>
          <w:sz w:val="24"/>
          <w:szCs w:val="24"/>
          <w:lang w:eastAsia="ru-RU"/>
        </w:rPr>
      </w:pPr>
      <w:r w:rsidRPr="00CE6033">
        <w:rPr>
          <w:rFonts w:cs="Times New Roman"/>
          <w:color w:val="22272F"/>
          <w:sz w:val="24"/>
          <w:szCs w:val="24"/>
          <w:lang w:eastAsia="ru-RU"/>
        </w:rPr>
        <w:t>Краткое описание  состояния  жилого  помещения,  инженерных  систем  здания,  оборудования  и механизмов и</w:t>
      </w:r>
      <w:r w:rsidR="009E65B3">
        <w:rPr>
          <w:rFonts w:cs="Times New Roman"/>
          <w:color w:val="22272F"/>
          <w:sz w:val="24"/>
          <w:szCs w:val="24"/>
          <w:lang w:eastAsia="ru-RU"/>
        </w:rPr>
        <w:t xml:space="preserve"> </w:t>
      </w:r>
      <w:r w:rsidRPr="00CE6033">
        <w:rPr>
          <w:rFonts w:cs="Times New Roman"/>
          <w:color w:val="22272F"/>
          <w:sz w:val="24"/>
          <w:szCs w:val="24"/>
          <w:lang w:eastAsia="ru-RU"/>
        </w:rPr>
        <w:t>прилегающей к зданию территории</w:t>
      </w:r>
    </w:p>
    <w:p w:rsidR="00CE6033" w:rsidRPr="00CE6033" w:rsidRDefault="00CE6033" w:rsidP="009E65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rPr>
          <w:rFonts w:cs="Times New Roman"/>
          <w:color w:val="22272F"/>
          <w:sz w:val="24"/>
          <w:szCs w:val="24"/>
          <w:lang w:eastAsia="ru-RU"/>
        </w:rPr>
      </w:pPr>
      <w:r w:rsidRPr="00CE6033">
        <w:rPr>
          <w:rFonts w:cs="Times New Roman"/>
          <w:color w:val="22272F"/>
          <w:sz w:val="24"/>
          <w:szCs w:val="24"/>
          <w:lang w:eastAsia="ru-RU"/>
        </w:rPr>
        <w:lastRenderedPageBreak/>
        <w:t xml:space="preserve"> _______________________________________________________________________</w:t>
      </w:r>
      <w:r w:rsidR="009E65B3">
        <w:rPr>
          <w:rFonts w:cs="Times New Roman"/>
          <w:color w:val="22272F"/>
          <w:sz w:val="24"/>
          <w:szCs w:val="24"/>
          <w:lang w:eastAsia="ru-RU"/>
        </w:rPr>
        <w:t>______</w:t>
      </w:r>
    </w:p>
    <w:p w:rsidR="00CE6033" w:rsidRPr="00CE6033" w:rsidRDefault="00CE6033" w:rsidP="009E65B3">
      <w:pPr>
        <w:shd w:val="clear" w:color="auto" w:fill="FFFFFF"/>
        <w:suppressAutoHyphens w:val="0"/>
        <w:spacing w:line="276" w:lineRule="auto"/>
        <w:rPr>
          <w:rFonts w:cs="Times New Roman"/>
          <w:color w:val="22272F"/>
          <w:sz w:val="24"/>
          <w:szCs w:val="24"/>
          <w:lang w:eastAsia="ru-RU"/>
        </w:rPr>
      </w:pPr>
      <w:r w:rsidRPr="00CE6033">
        <w:rPr>
          <w:rFonts w:cs="Times New Roman"/>
          <w:color w:val="22272F"/>
          <w:sz w:val="24"/>
          <w:szCs w:val="24"/>
          <w:lang w:eastAsia="ru-RU"/>
        </w:rPr>
        <w:t> </w:t>
      </w:r>
    </w:p>
    <w:p w:rsidR="00CE6033" w:rsidRPr="00CE6033" w:rsidRDefault="00CE6033" w:rsidP="009E65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cs="Times New Roman"/>
          <w:color w:val="22272F"/>
          <w:sz w:val="24"/>
          <w:szCs w:val="24"/>
          <w:lang w:eastAsia="ru-RU"/>
        </w:rPr>
      </w:pPr>
      <w:r w:rsidRPr="00CE6033">
        <w:rPr>
          <w:rFonts w:cs="Times New Roman"/>
          <w:color w:val="22272F"/>
          <w:sz w:val="24"/>
          <w:szCs w:val="24"/>
          <w:lang w:eastAsia="ru-RU"/>
        </w:rPr>
        <w:t xml:space="preserve">   Сведения о несоответствиях  установленным  требованиям  с указанием</w:t>
      </w:r>
    </w:p>
    <w:p w:rsidR="00CE6033" w:rsidRPr="00CE6033" w:rsidRDefault="00CE6033" w:rsidP="009E65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cs="Times New Roman"/>
          <w:color w:val="22272F"/>
          <w:sz w:val="24"/>
          <w:szCs w:val="24"/>
          <w:lang w:eastAsia="ru-RU"/>
        </w:rPr>
      </w:pPr>
      <w:r w:rsidRPr="00CE6033">
        <w:rPr>
          <w:rFonts w:cs="Times New Roman"/>
          <w:color w:val="22272F"/>
          <w:sz w:val="24"/>
          <w:szCs w:val="24"/>
          <w:lang w:eastAsia="ru-RU"/>
        </w:rPr>
        <w:t xml:space="preserve"> фактических   значений    показателя    или    описанием    конкретного</w:t>
      </w:r>
    </w:p>
    <w:p w:rsidR="00CE6033" w:rsidRPr="00CE6033" w:rsidRDefault="00CE6033" w:rsidP="009E65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cs="Times New Roman"/>
          <w:color w:val="22272F"/>
          <w:sz w:val="24"/>
          <w:szCs w:val="24"/>
          <w:lang w:eastAsia="ru-RU"/>
        </w:rPr>
      </w:pPr>
      <w:r w:rsidRPr="00CE6033">
        <w:rPr>
          <w:rFonts w:cs="Times New Roman"/>
          <w:color w:val="22272F"/>
          <w:sz w:val="24"/>
          <w:szCs w:val="24"/>
          <w:lang w:eastAsia="ru-RU"/>
        </w:rPr>
        <w:t xml:space="preserve"> несоответствия ________________________________________________________</w:t>
      </w:r>
      <w:r w:rsidR="009E65B3">
        <w:rPr>
          <w:rFonts w:cs="Times New Roman"/>
          <w:color w:val="22272F"/>
          <w:sz w:val="24"/>
          <w:szCs w:val="24"/>
          <w:lang w:eastAsia="ru-RU"/>
        </w:rPr>
        <w:t>_______</w:t>
      </w:r>
    </w:p>
    <w:p w:rsidR="00CE6033" w:rsidRPr="00CE6033" w:rsidRDefault="00CE6033" w:rsidP="009E65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rPr>
          <w:rFonts w:cs="Times New Roman"/>
          <w:color w:val="22272F"/>
          <w:sz w:val="24"/>
          <w:szCs w:val="24"/>
          <w:lang w:eastAsia="ru-RU"/>
        </w:rPr>
      </w:pPr>
      <w:r w:rsidRPr="00CE6033">
        <w:rPr>
          <w:rFonts w:cs="Times New Roman"/>
          <w:color w:val="22272F"/>
          <w:sz w:val="24"/>
          <w:szCs w:val="24"/>
          <w:lang w:eastAsia="ru-RU"/>
        </w:rPr>
        <w:t xml:space="preserve"> _______________________________________________________________________</w:t>
      </w:r>
      <w:r w:rsidR="009E65B3">
        <w:rPr>
          <w:rFonts w:cs="Times New Roman"/>
          <w:color w:val="22272F"/>
          <w:sz w:val="24"/>
          <w:szCs w:val="24"/>
          <w:lang w:eastAsia="ru-RU"/>
        </w:rPr>
        <w:t>______</w:t>
      </w:r>
    </w:p>
    <w:p w:rsidR="00CE6033" w:rsidRPr="00CE6033" w:rsidRDefault="00CE6033" w:rsidP="009E65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rPr>
          <w:rFonts w:cs="Times New Roman"/>
          <w:color w:val="22272F"/>
          <w:sz w:val="24"/>
          <w:szCs w:val="24"/>
          <w:lang w:eastAsia="ru-RU"/>
        </w:rPr>
      </w:pPr>
      <w:r w:rsidRPr="00CE6033">
        <w:rPr>
          <w:rFonts w:cs="Times New Roman"/>
          <w:color w:val="22272F"/>
          <w:sz w:val="24"/>
          <w:szCs w:val="24"/>
          <w:lang w:eastAsia="ru-RU"/>
        </w:rPr>
        <w:t xml:space="preserve">     Оценка результатов проведенного инструментального контроля и других</w:t>
      </w:r>
      <w:r w:rsidR="009E65B3">
        <w:rPr>
          <w:rFonts w:cs="Times New Roman"/>
          <w:color w:val="22272F"/>
          <w:sz w:val="24"/>
          <w:szCs w:val="24"/>
          <w:lang w:eastAsia="ru-RU"/>
        </w:rPr>
        <w:t xml:space="preserve"> </w:t>
      </w:r>
      <w:r w:rsidRPr="00CE6033">
        <w:rPr>
          <w:rFonts w:cs="Times New Roman"/>
          <w:color w:val="22272F"/>
          <w:sz w:val="24"/>
          <w:szCs w:val="24"/>
          <w:lang w:eastAsia="ru-RU"/>
        </w:rPr>
        <w:t xml:space="preserve"> видов контроля и исследований _________________________________________</w:t>
      </w:r>
      <w:r w:rsidR="009E65B3">
        <w:rPr>
          <w:rFonts w:cs="Times New Roman"/>
          <w:color w:val="22272F"/>
          <w:sz w:val="24"/>
          <w:szCs w:val="24"/>
          <w:lang w:eastAsia="ru-RU"/>
        </w:rPr>
        <w:t>______________</w:t>
      </w:r>
    </w:p>
    <w:p w:rsidR="00CE6033" w:rsidRPr="00CE6033" w:rsidRDefault="00CE6033" w:rsidP="009E65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rPr>
          <w:rFonts w:cs="Times New Roman"/>
          <w:color w:val="22272F"/>
          <w:sz w:val="24"/>
          <w:szCs w:val="24"/>
          <w:lang w:eastAsia="ru-RU"/>
        </w:rPr>
      </w:pPr>
      <w:r w:rsidRPr="00CE6033">
        <w:rPr>
          <w:rFonts w:cs="Times New Roman"/>
          <w:color w:val="22272F"/>
          <w:sz w:val="24"/>
          <w:szCs w:val="24"/>
          <w:lang w:eastAsia="ru-RU"/>
        </w:rPr>
        <w:t xml:space="preserve"> ______________________________________________________________________</w:t>
      </w:r>
      <w:r w:rsidR="009E65B3">
        <w:rPr>
          <w:rFonts w:cs="Times New Roman"/>
          <w:color w:val="22272F"/>
          <w:sz w:val="24"/>
          <w:szCs w:val="24"/>
          <w:lang w:eastAsia="ru-RU"/>
        </w:rPr>
        <w:t>______</w:t>
      </w:r>
      <w:r w:rsidRPr="00CE6033">
        <w:rPr>
          <w:rFonts w:cs="Times New Roman"/>
          <w:color w:val="22272F"/>
          <w:sz w:val="24"/>
          <w:szCs w:val="24"/>
          <w:lang w:eastAsia="ru-RU"/>
        </w:rPr>
        <w:t>.</w:t>
      </w:r>
    </w:p>
    <w:p w:rsidR="00CE6033" w:rsidRPr="00CE6033" w:rsidRDefault="00CE6033" w:rsidP="009E65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center"/>
        <w:rPr>
          <w:rFonts w:cs="Times New Roman"/>
          <w:color w:val="22272F"/>
          <w:sz w:val="24"/>
          <w:szCs w:val="24"/>
          <w:lang w:eastAsia="ru-RU"/>
        </w:rPr>
      </w:pPr>
      <w:proofErr w:type="gramStart"/>
      <w:r w:rsidRPr="00CE6033">
        <w:rPr>
          <w:rFonts w:cs="Times New Roman"/>
          <w:color w:val="22272F"/>
          <w:sz w:val="24"/>
          <w:szCs w:val="24"/>
          <w:lang w:eastAsia="ru-RU"/>
        </w:rPr>
        <w:t>(кем проведен контроль (испытание), по каким показателям, какие</w:t>
      </w:r>
      <w:proofErr w:type="gramEnd"/>
    </w:p>
    <w:p w:rsidR="00CE6033" w:rsidRPr="00CE6033" w:rsidRDefault="00CE6033" w:rsidP="009E65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center"/>
        <w:rPr>
          <w:rFonts w:cs="Times New Roman"/>
          <w:color w:val="22272F"/>
          <w:sz w:val="24"/>
          <w:szCs w:val="24"/>
          <w:lang w:eastAsia="ru-RU"/>
        </w:rPr>
      </w:pPr>
      <w:r w:rsidRPr="00CE6033">
        <w:rPr>
          <w:rFonts w:cs="Times New Roman"/>
          <w:color w:val="22272F"/>
          <w:sz w:val="24"/>
          <w:szCs w:val="24"/>
          <w:lang w:eastAsia="ru-RU"/>
        </w:rPr>
        <w:t>фактические значения получены)</w:t>
      </w:r>
    </w:p>
    <w:p w:rsidR="00CE6033" w:rsidRPr="00CE6033" w:rsidRDefault="00CE6033" w:rsidP="009E65B3">
      <w:pPr>
        <w:shd w:val="clear" w:color="auto" w:fill="FFFFFF"/>
        <w:suppressAutoHyphens w:val="0"/>
        <w:spacing w:line="276" w:lineRule="auto"/>
        <w:rPr>
          <w:rFonts w:cs="Times New Roman"/>
          <w:color w:val="22272F"/>
          <w:sz w:val="24"/>
          <w:szCs w:val="24"/>
          <w:lang w:eastAsia="ru-RU"/>
        </w:rPr>
      </w:pPr>
      <w:r w:rsidRPr="00CE6033">
        <w:rPr>
          <w:rFonts w:cs="Times New Roman"/>
          <w:color w:val="22272F"/>
          <w:sz w:val="24"/>
          <w:szCs w:val="24"/>
          <w:lang w:eastAsia="ru-RU"/>
        </w:rPr>
        <w:t> </w:t>
      </w:r>
    </w:p>
    <w:p w:rsidR="00CE6033" w:rsidRPr="00CE6033" w:rsidRDefault="00CE6033" w:rsidP="009E65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rPr>
          <w:rFonts w:cs="Times New Roman"/>
          <w:color w:val="22272F"/>
          <w:sz w:val="24"/>
          <w:szCs w:val="24"/>
          <w:lang w:eastAsia="ru-RU"/>
        </w:rPr>
      </w:pPr>
      <w:r w:rsidRPr="00CE6033">
        <w:rPr>
          <w:rFonts w:cs="Times New Roman"/>
          <w:color w:val="22272F"/>
          <w:sz w:val="24"/>
          <w:szCs w:val="24"/>
          <w:lang w:eastAsia="ru-RU"/>
        </w:rPr>
        <w:t xml:space="preserve">   Рекомендации межведомственной комиссии и предлагаемые меры, которые</w:t>
      </w:r>
    </w:p>
    <w:p w:rsidR="00CE6033" w:rsidRPr="00CE6033" w:rsidRDefault="00CE6033" w:rsidP="009E65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rPr>
          <w:rFonts w:cs="Times New Roman"/>
          <w:color w:val="22272F"/>
          <w:sz w:val="24"/>
          <w:szCs w:val="24"/>
          <w:lang w:eastAsia="ru-RU"/>
        </w:rPr>
      </w:pPr>
      <w:r w:rsidRPr="00CE6033">
        <w:rPr>
          <w:rFonts w:cs="Times New Roman"/>
          <w:color w:val="22272F"/>
          <w:sz w:val="24"/>
          <w:szCs w:val="24"/>
          <w:lang w:eastAsia="ru-RU"/>
        </w:rPr>
        <w:t xml:space="preserve"> необходимо принять для обеспечения безопасности или создания </w:t>
      </w:r>
      <w:proofErr w:type="gramStart"/>
      <w:r w:rsidRPr="00CE6033">
        <w:rPr>
          <w:rFonts w:cs="Times New Roman"/>
          <w:color w:val="22272F"/>
          <w:sz w:val="24"/>
          <w:szCs w:val="24"/>
          <w:lang w:eastAsia="ru-RU"/>
        </w:rPr>
        <w:t>нормальных</w:t>
      </w:r>
      <w:proofErr w:type="gramEnd"/>
    </w:p>
    <w:p w:rsidR="00CE6033" w:rsidRPr="00CE6033" w:rsidRDefault="00CE6033" w:rsidP="009E65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rPr>
          <w:rFonts w:cs="Times New Roman"/>
          <w:color w:val="22272F"/>
          <w:sz w:val="24"/>
          <w:szCs w:val="24"/>
          <w:lang w:eastAsia="ru-RU"/>
        </w:rPr>
      </w:pPr>
      <w:r w:rsidRPr="00CE6033">
        <w:rPr>
          <w:rFonts w:cs="Times New Roman"/>
          <w:color w:val="22272F"/>
          <w:sz w:val="24"/>
          <w:szCs w:val="24"/>
          <w:lang w:eastAsia="ru-RU"/>
        </w:rPr>
        <w:t xml:space="preserve"> условий для постоянного проживания ____________________________________</w:t>
      </w:r>
    </w:p>
    <w:p w:rsidR="00CE6033" w:rsidRPr="00CE6033" w:rsidRDefault="00CE6033" w:rsidP="009E65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rPr>
          <w:rFonts w:cs="Times New Roman"/>
          <w:color w:val="22272F"/>
          <w:sz w:val="24"/>
          <w:szCs w:val="24"/>
          <w:lang w:eastAsia="ru-RU"/>
        </w:rPr>
      </w:pPr>
      <w:r w:rsidRPr="00CE6033">
        <w:rPr>
          <w:rFonts w:cs="Times New Roman"/>
          <w:color w:val="22272F"/>
          <w:sz w:val="24"/>
          <w:szCs w:val="24"/>
          <w:lang w:eastAsia="ru-RU"/>
        </w:rPr>
        <w:t xml:space="preserve"> _______________________________________________________________________</w:t>
      </w:r>
    </w:p>
    <w:p w:rsidR="00CE6033" w:rsidRPr="00CE6033" w:rsidRDefault="00CE6033" w:rsidP="009E65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rPr>
          <w:rFonts w:cs="Times New Roman"/>
          <w:color w:val="22272F"/>
          <w:sz w:val="24"/>
          <w:szCs w:val="24"/>
          <w:lang w:eastAsia="ru-RU"/>
        </w:rPr>
      </w:pPr>
      <w:r w:rsidRPr="00CE6033">
        <w:rPr>
          <w:rFonts w:cs="Times New Roman"/>
          <w:color w:val="22272F"/>
          <w:sz w:val="24"/>
          <w:szCs w:val="24"/>
          <w:lang w:eastAsia="ru-RU"/>
        </w:rPr>
        <w:t xml:space="preserve"> _______________________________________________________________________</w:t>
      </w:r>
    </w:p>
    <w:p w:rsidR="00CE6033" w:rsidRPr="00CE6033" w:rsidRDefault="00CE6033" w:rsidP="009E65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rPr>
          <w:rFonts w:cs="Times New Roman"/>
          <w:color w:val="22272F"/>
          <w:sz w:val="24"/>
          <w:szCs w:val="24"/>
          <w:lang w:eastAsia="ru-RU"/>
        </w:rPr>
      </w:pPr>
      <w:r w:rsidRPr="00CE6033">
        <w:rPr>
          <w:rFonts w:cs="Times New Roman"/>
          <w:color w:val="22272F"/>
          <w:sz w:val="24"/>
          <w:szCs w:val="24"/>
          <w:lang w:eastAsia="ru-RU"/>
        </w:rPr>
        <w:t xml:space="preserve">     Заключение  межведомственной комиссии по  результатам  обследования</w:t>
      </w:r>
    </w:p>
    <w:p w:rsidR="00CE6033" w:rsidRPr="00CE6033" w:rsidRDefault="00CE6033" w:rsidP="009E65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rPr>
          <w:rFonts w:cs="Times New Roman"/>
          <w:color w:val="22272F"/>
          <w:sz w:val="24"/>
          <w:szCs w:val="24"/>
          <w:lang w:eastAsia="ru-RU"/>
        </w:rPr>
      </w:pPr>
      <w:r w:rsidRPr="00CE6033">
        <w:rPr>
          <w:rFonts w:cs="Times New Roman"/>
          <w:color w:val="22272F"/>
          <w:sz w:val="24"/>
          <w:szCs w:val="24"/>
          <w:lang w:eastAsia="ru-RU"/>
        </w:rPr>
        <w:t xml:space="preserve"> помещения _____________________________________________________________</w:t>
      </w:r>
    </w:p>
    <w:p w:rsidR="00CE6033" w:rsidRPr="00CE6033" w:rsidRDefault="00CE6033" w:rsidP="009E65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rPr>
          <w:rFonts w:cs="Times New Roman"/>
          <w:color w:val="22272F"/>
          <w:sz w:val="24"/>
          <w:szCs w:val="24"/>
          <w:lang w:eastAsia="ru-RU"/>
        </w:rPr>
      </w:pPr>
      <w:r w:rsidRPr="00CE6033">
        <w:rPr>
          <w:rFonts w:cs="Times New Roman"/>
          <w:color w:val="22272F"/>
          <w:sz w:val="24"/>
          <w:szCs w:val="24"/>
          <w:lang w:eastAsia="ru-RU"/>
        </w:rPr>
        <w:t xml:space="preserve"> _______________________________________________________________________</w:t>
      </w:r>
    </w:p>
    <w:p w:rsidR="00CE6033" w:rsidRPr="00CE6033" w:rsidRDefault="00CE6033" w:rsidP="009E65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rPr>
          <w:rFonts w:cs="Times New Roman"/>
          <w:color w:val="22272F"/>
          <w:sz w:val="24"/>
          <w:szCs w:val="24"/>
          <w:lang w:eastAsia="ru-RU"/>
        </w:rPr>
      </w:pPr>
      <w:r w:rsidRPr="00CE6033">
        <w:rPr>
          <w:rFonts w:cs="Times New Roman"/>
          <w:color w:val="22272F"/>
          <w:sz w:val="24"/>
          <w:szCs w:val="24"/>
          <w:lang w:eastAsia="ru-RU"/>
        </w:rPr>
        <w:t xml:space="preserve"> _______________________________________________________________________</w:t>
      </w:r>
    </w:p>
    <w:p w:rsidR="00CE6033" w:rsidRPr="00CE6033" w:rsidRDefault="00CE6033" w:rsidP="009E65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rPr>
          <w:rFonts w:cs="Times New Roman"/>
          <w:color w:val="22272F"/>
          <w:sz w:val="24"/>
          <w:szCs w:val="24"/>
          <w:lang w:eastAsia="ru-RU"/>
        </w:rPr>
      </w:pPr>
      <w:r w:rsidRPr="00CE6033">
        <w:rPr>
          <w:rFonts w:cs="Times New Roman"/>
          <w:color w:val="22272F"/>
          <w:sz w:val="24"/>
          <w:szCs w:val="24"/>
          <w:lang w:eastAsia="ru-RU"/>
        </w:rPr>
        <w:t xml:space="preserve"> </w:t>
      </w:r>
    </w:p>
    <w:p w:rsidR="00CE6033" w:rsidRDefault="00CE6033" w:rsidP="009E65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rPr>
          <w:rFonts w:cs="Times New Roman"/>
          <w:color w:val="22272F"/>
          <w:sz w:val="24"/>
          <w:szCs w:val="24"/>
          <w:lang w:eastAsia="ru-RU"/>
        </w:rPr>
      </w:pPr>
      <w:r w:rsidRPr="00CE6033">
        <w:rPr>
          <w:rFonts w:cs="Times New Roman"/>
          <w:color w:val="22272F"/>
          <w:sz w:val="24"/>
          <w:szCs w:val="24"/>
          <w:lang w:eastAsia="ru-RU"/>
        </w:rPr>
        <w:t xml:space="preserve">   Приложение к акту:</w:t>
      </w:r>
    </w:p>
    <w:p w:rsidR="009E65B3" w:rsidRPr="00CE6033" w:rsidRDefault="009E65B3" w:rsidP="009E65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rPr>
          <w:rFonts w:cs="Times New Roman"/>
          <w:color w:val="22272F"/>
          <w:sz w:val="24"/>
          <w:szCs w:val="24"/>
          <w:lang w:eastAsia="ru-RU"/>
        </w:rPr>
      </w:pPr>
    </w:p>
    <w:p w:rsidR="00CE6033" w:rsidRPr="00CE6033" w:rsidRDefault="00CE6033" w:rsidP="009E65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rPr>
          <w:rFonts w:cs="Times New Roman"/>
          <w:color w:val="22272F"/>
          <w:sz w:val="24"/>
          <w:szCs w:val="24"/>
          <w:lang w:eastAsia="ru-RU"/>
        </w:rPr>
      </w:pPr>
      <w:r w:rsidRPr="00CE6033">
        <w:rPr>
          <w:rFonts w:cs="Times New Roman"/>
          <w:color w:val="22272F"/>
          <w:sz w:val="24"/>
          <w:szCs w:val="24"/>
          <w:lang w:eastAsia="ru-RU"/>
        </w:rPr>
        <w:t xml:space="preserve">   а) результаты инструментального контроля;</w:t>
      </w:r>
    </w:p>
    <w:p w:rsidR="00CE6033" w:rsidRPr="00CE6033" w:rsidRDefault="00CE6033" w:rsidP="009E65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rPr>
          <w:rFonts w:cs="Times New Roman"/>
          <w:color w:val="22272F"/>
          <w:sz w:val="24"/>
          <w:szCs w:val="24"/>
          <w:lang w:eastAsia="ru-RU"/>
        </w:rPr>
      </w:pPr>
      <w:r w:rsidRPr="00CE6033">
        <w:rPr>
          <w:rFonts w:cs="Times New Roman"/>
          <w:color w:val="22272F"/>
          <w:sz w:val="24"/>
          <w:szCs w:val="24"/>
          <w:lang w:eastAsia="ru-RU"/>
        </w:rPr>
        <w:t xml:space="preserve">   б) результаты лабораторных испытаний;</w:t>
      </w:r>
    </w:p>
    <w:p w:rsidR="00CE6033" w:rsidRPr="00CE6033" w:rsidRDefault="00CE6033" w:rsidP="009E65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rPr>
          <w:rFonts w:cs="Times New Roman"/>
          <w:color w:val="22272F"/>
          <w:sz w:val="24"/>
          <w:szCs w:val="24"/>
          <w:lang w:eastAsia="ru-RU"/>
        </w:rPr>
      </w:pPr>
      <w:r w:rsidRPr="00CE6033">
        <w:rPr>
          <w:rFonts w:cs="Times New Roman"/>
          <w:color w:val="22272F"/>
          <w:sz w:val="24"/>
          <w:szCs w:val="24"/>
          <w:lang w:eastAsia="ru-RU"/>
        </w:rPr>
        <w:t xml:space="preserve">   в) результаты исследований;</w:t>
      </w:r>
    </w:p>
    <w:p w:rsidR="00CE6033" w:rsidRPr="00CE6033" w:rsidRDefault="00CE6033" w:rsidP="009E65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rPr>
          <w:rFonts w:cs="Times New Roman"/>
          <w:color w:val="22272F"/>
          <w:sz w:val="24"/>
          <w:szCs w:val="24"/>
          <w:lang w:eastAsia="ru-RU"/>
        </w:rPr>
      </w:pPr>
      <w:r w:rsidRPr="00CE6033">
        <w:rPr>
          <w:rFonts w:cs="Times New Roman"/>
          <w:color w:val="22272F"/>
          <w:sz w:val="24"/>
          <w:szCs w:val="24"/>
          <w:lang w:eastAsia="ru-RU"/>
        </w:rPr>
        <w:t xml:space="preserve">   г) заключения экспертов специализированных организаций;</w:t>
      </w:r>
    </w:p>
    <w:p w:rsidR="00CE6033" w:rsidRPr="00CE6033" w:rsidRDefault="00CE6033" w:rsidP="009E65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rPr>
          <w:rFonts w:cs="Times New Roman"/>
          <w:color w:val="22272F"/>
          <w:sz w:val="24"/>
          <w:szCs w:val="24"/>
          <w:lang w:eastAsia="ru-RU"/>
        </w:rPr>
      </w:pPr>
      <w:r w:rsidRPr="00CE6033">
        <w:rPr>
          <w:rFonts w:cs="Times New Roman"/>
          <w:color w:val="22272F"/>
          <w:sz w:val="24"/>
          <w:szCs w:val="24"/>
          <w:lang w:eastAsia="ru-RU"/>
        </w:rPr>
        <w:t xml:space="preserve">   </w:t>
      </w:r>
      <w:proofErr w:type="spellStart"/>
      <w:r w:rsidRPr="00CE6033">
        <w:rPr>
          <w:rFonts w:cs="Times New Roman"/>
          <w:color w:val="22272F"/>
          <w:sz w:val="24"/>
          <w:szCs w:val="24"/>
          <w:lang w:eastAsia="ru-RU"/>
        </w:rPr>
        <w:t>д</w:t>
      </w:r>
      <w:proofErr w:type="spellEnd"/>
      <w:r w:rsidRPr="00CE6033">
        <w:rPr>
          <w:rFonts w:cs="Times New Roman"/>
          <w:color w:val="22272F"/>
          <w:sz w:val="24"/>
          <w:szCs w:val="24"/>
          <w:lang w:eastAsia="ru-RU"/>
        </w:rPr>
        <w:t>) другие материалы по решению межведомственной комиссии.</w:t>
      </w:r>
    </w:p>
    <w:p w:rsidR="00CE6033" w:rsidRPr="00CE6033" w:rsidRDefault="00CE6033" w:rsidP="009E65B3">
      <w:pPr>
        <w:shd w:val="clear" w:color="auto" w:fill="FFFFFF"/>
        <w:suppressAutoHyphens w:val="0"/>
        <w:spacing w:line="276" w:lineRule="auto"/>
        <w:rPr>
          <w:rFonts w:cs="Times New Roman"/>
          <w:color w:val="22272F"/>
          <w:sz w:val="24"/>
          <w:szCs w:val="24"/>
          <w:lang w:eastAsia="ru-RU"/>
        </w:rPr>
      </w:pPr>
      <w:r w:rsidRPr="00CE6033">
        <w:rPr>
          <w:rFonts w:cs="Times New Roman"/>
          <w:color w:val="22272F"/>
          <w:sz w:val="24"/>
          <w:szCs w:val="24"/>
          <w:lang w:eastAsia="ru-RU"/>
        </w:rPr>
        <w:t> </w:t>
      </w:r>
    </w:p>
    <w:p w:rsidR="00CE6033" w:rsidRPr="00CE6033" w:rsidRDefault="00CE6033" w:rsidP="009E65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rPr>
          <w:rFonts w:cs="Times New Roman"/>
          <w:color w:val="22272F"/>
          <w:sz w:val="24"/>
          <w:szCs w:val="24"/>
          <w:lang w:eastAsia="ru-RU"/>
        </w:rPr>
      </w:pPr>
      <w:r w:rsidRPr="00CE6033">
        <w:rPr>
          <w:rFonts w:cs="Times New Roman"/>
          <w:color w:val="22272F"/>
          <w:sz w:val="24"/>
          <w:szCs w:val="24"/>
          <w:lang w:eastAsia="ru-RU"/>
        </w:rPr>
        <w:t xml:space="preserve"> Председатель межведомственной комиссии</w:t>
      </w:r>
    </w:p>
    <w:p w:rsidR="00CE6033" w:rsidRPr="00CE6033" w:rsidRDefault="00CE6033" w:rsidP="009E65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rPr>
          <w:rFonts w:cs="Times New Roman"/>
          <w:color w:val="22272F"/>
          <w:sz w:val="24"/>
          <w:szCs w:val="24"/>
          <w:lang w:eastAsia="ru-RU"/>
        </w:rPr>
      </w:pPr>
      <w:r w:rsidRPr="00CE6033">
        <w:rPr>
          <w:rFonts w:cs="Times New Roman"/>
          <w:color w:val="22272F"/>
          <w:sz w:val="24"/>
          <w:szCs w:val="24"/>
          <w:lang w:eastAsia="ru-RU"/>
        </w:rPr>
        <w:t xml:space="preserve"> __________________________________  __________________________________</w:t>
      </w:r>
    </w:p>
    <w:p w:rsidR="00CE6033" w:rsidRPr="00CE6033" w:rsidRDefault="00CE6033" w:rsidP="009E65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rPr>
          <w:rFonts w:cs="Times New Roman"/>
          <w:color w:val="22272F"/>
          <w:sz w:val="24"/>
          <w:szCs w:val="24"/>
          <w:lang w:eastAsia="ru-RU"/>
        </w:rPr>
      </w:pPr>
      <w:r w:rsidRPr="00CE6033">
        <w:rPr>
          <w:rFonts w:cs="Times New Roman"/>
          <w:color w:val="22272F"/>
          <w:sz w:val="24"/>
          <w:szCs w:val="24"/>
          <w:lang w:eastAsia="ru-RU"/>
        </w:rPr>
        <w:t xml:space="preserve">              (подпись)                           (ф.и.о.)</w:t>
      </w:r>
    </w:p>
    <w:p w:rsidR="00CE6033" w:rsidRPr="00CE6033" w:rsidRDefault="00CE6033" w:rsidP="009E65B3">
      <w:pPr>
        <w:shd w:val="clear" w:color="auto" w:fill="FFFFFF"/>
        <w:suppressAutoHyphens w:val="0"/>
        <w:spacing w:line="276" w:lineRule="auto"/>
        <w:rPr>
          <w:rFonts w:cs="Times New Roman"/>
          <w:color w:val="22272F"/>
          <w:sz w:val="24"/>
          <w:szCs w:val="24"/>
          <w:lang w:eastAsia="ru-RU"/>
        </w:rPr>
      </w:pPr>
      <w:r w:rsidRPr="00CE6033">
        <w:rPr>
          <w:rFonts w:cs="Times New Roman"/>
          <w:color w:val="22272F"/>
          <w:sz w:val="24"/>
          <w:szCs w:val="24"/>
          <w:lang w:eastAsia="ru-RU"/>
        </w:rPr>
        <w:t> </w:t>
      </w:r>
    </w:p>
    <w:p w:rsidR="00CE6033" w:rsidRPr="00CE6033" w:rsidRDefault="00CE6033" w:rsidP="009E65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rPr>
          <w:rFonts w:cs="Times New Roman"/>
          <w:color w:val="22272F"/>
          <w:sz w:val="24"/>
          <w:szCs w:val="24"/>
          <w:lang w:eastAsia="ru-RU"/>
        </w:rPr>
      </w:pPr>
      <w:r w:rsidRPr="00CE6033">
        <w:rPr>
          <w:rFonts w:cs="Times New Roman"/>
          <w:color w:val="22272F"/>
          <w:sz w:val="24"/>
          <w:szCs w:val="24"/>
          <w:lang w:eastAsia="ru-RU"/>
        </w:rPr>
        <w:t xml:space="preserve"> Члены межведомственной комиссии</w:t>
      </w:r>
    </w:p>
    <w:p w:rsidR="00CE6033" w:rsidRPr="00CE6033" w:rsidRDefault="00CE6033" w:rsidP="009E65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rPr>
          <w:rFonts w:cs="Times New Roman"/>
          <w:color w:val="22272F"/>
          <w:sz w:val="24"/>
          <w:szCs w:val="24"/>
          <w:lang w:eastAsia="ru-RU"/>
        </w:rPr>
      </w:pPr>
      <w:r w:rsidRPr="00CE6033">
        <w:rPr>
          <w:rFonts w:cs="Times New Roman"/>
          <w:color w:val="22272F"/>
          <w:sz w:val="24"/>
          <w:szCs w:val="24"/>
          <w:lang w:eastAsia="ru-RU"/>
        </w:rPr>
        <w:t xml:space="preserve"> __________________________________  __________________________________</w:t>
      </w:r>
    </w:p>
    <w:p w:rsidR="00CE6033" w:rsidRPr="00CE6033" w:rsidRDefault="00CE6033" w:rsidP="009E65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rPr>
          <w:rFonts w:cs="Times New Roman"/>
          <w:color w:val="22272F"/>
          <w:sz w:val="24"/>
          <w:szCs w:val="24"/>
          <w:lang w:eastAsia="ru-RU"/>
        </w:rPr>
      </w:pPr>
      <w:r w:rsidRPr="00CE6033">
        <w:rPr>
          <w:rFonts w:cs="Times New Roman"/>
          <w:color w:val="22272F"/>
          <w:sz w:val="24"/>
          <w:szCs w:val="24"/>
          <w:lang w:eastAsia="ru-RU"/>
        </w:rPr>
        <w:t xml:space="preserve">              (подпись)                           (ф.и.о.)</w:t>
      </w:r>
    </w:p>
    <w:p w:rsidR="00CE6033" w:rsidRPr="00CE6033" w:rsidRDefault="00CE6033" w:rsidP="009E65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rPr>
          <w:rFonts w:cs="Times New Roman"/>
          <w:color w:val="22272F"/>
          <w:sz w:val="24"/>
          <w:szCs w:val="24"/>
          <w:lang w:eastAsia="ru-RU"/>
        </w:rPr>
      </w:pPr>
      <w:r w:rsidRPr="00CE6033">
        <w:rPr>
          <w:rFonts w:cs="Times New Roman"/>
          <w:color w:val="22272F"/>
          <w:sz w:val="24"/>
          <w:szCs w:val="24"/>
          <w:lang w:eastAsia="ru-RU"/>
        </w:rPr>
        <w:t xml:space="preserve"> __________________________________  __________________________________</w:t>
      </w:r>
    </w:p>
    <w:p w:rsidR="00CE6033" w:rsidRPr="00CE6033" w:rsidRDefault="00CE6033" w:rsidP="009E65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rPr>
          <w:rFonts w:cs="Times New Roman"/>
          <w:color w:val="22272F"/>
          <w:sz w:val="24"/>
          <w:szCs w:val="24"/>
          <w:lang w:eastAsia="ru-RU"/>
        </w:rPr>
      </w:pPr>
      <w:r w:rsidRPr="00CE6033">
        <w:rPr>
          <w:rFonts w:cs="Times New Roman"/>
          <w:color w:val="22272F"/>
          <w:sz w:val="24"/>
          <w:szCs w:val="24"/>
          <w:lang w:eastAsia="ru-RU"/>
        </w:rPr>
        <w:t xml:space="preserve">              (подпись)                           (ф.и.о.)</w:t>
      </w:r>
    </w:p>
    <w:p w:rsidR="00CE6033" w:rsidRPr="00CE6033" w:rsidRDefault="00CE6033" w:rsidP="009E65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rPr>
          <w:rFonts w:cs="Times New Roman"/>
          <w:color w:val="22272F"/>
          <w:sz w:val="24"/>
          <w:szCs w:val="24"/>
          <w:lang w:eastAsia="ru-RU"/>
        </w:rPr>
      </w:pPr>
      <w:r w:rsidRPr="00CE6033">
        <w:rPr>
          <w:rFonts w:cs="Times New Roman"/>
          <w:color w:val="22272F"/>
          <w:sz w:val="24"/>
          <w:szCs w:val="24"/>
          <w:lang w:eastAsia="ru-RU"/>
        </w:rPr>
        <w:t xml:space="preserve"> __________________________________  __________________________________</w:t>
      </w:r>
    </w:p>
    <w:p w:rsidR="00CE6033" w:rsidRPr="00CE6033" w:rsidRDefault="00CE6033" w:rsidP="009E65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rPr>
          <w:rFonts w:cs="Times New Roman"/>
          <w:color w:val="22272F"/>
          <w:sz w:val="24"/>
          <w:szCs w:val="24"/>
          <w:lang w:eastAsia="ru-RU"/>
        </w:rPr>
      </w:pPr>
      <w:r w:rsidRPr="00CE6033">
        <w:rPr>
          <w:rFonts w:cs="Times New Roman"/>
          <w:color w:val="22272F"/>
          <w:sz w:val="24"/>
          <w:szCs w:val="24"/>
          <w:lang w:eastAsia="ru-RU"/>
        </w:rPr>
        <w:t xml:space="preserve">              (подпись)                           (ф.и.о.)</w:t>
      </w:r>
    </w:p>
    <w:p w:rsidR="00CE6033" w:rsidRPr="00CE6033" w:rsidRDefault="00CE6033" w:rsidP="009E65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rPr>
          <w:rFonts w:cs="Times New Roman"/>
          <w:color w:val="22272F"/>
          <w:sz w:val="24"/>
          <w:szCs w:val="24"/>
          <w:lang w:eastAsia="ru-RU"/>
        </w:rPr>
      </w:pPr>
      <w:r w:rsidRPr="00CE6033">
        <w:rPr>
          <w:rFonts w:cs="Times New Roman"/>
          <w:color w:val="22272F"/>
          <w:sz w:val="24"/>
          <w:szCs w:val="24"/>
          <w:lang w:eastAsia="ru-RU"/>
        </w:rPr>
        <w:t xml:space="preserve"> __________________________________  __________________________________</w:t>
      </w:r>
    </w:p>
    <w:p w:rsidR="00CE6033" w:rsidRPr="00CE6033" w:rsidRDefault="00CE6033" w:rsidP="009E65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rPr>
          <w:rFonts w:cs="Times New Roman"/>
          <w:color w:val="22272F"/>
          <w:sz w:val="24"/>
          <w:szCs w:val="24"/>
          <w:lang w:eastAsia="ru-RU"/>
        </w:rPr>
      </w:pPr>
      <w:r w:rsidRPr="00CE6033">
        <w:rPr>
          <w:rFonts w:cs="Times New Roman"/>
          <w:color w:val="22272F"/>
          <w:sz w:val="24"/>
          <w:szCs w:val="24"/>
          <w:lang w:eastAsia="ru-RU"/>
        </w:rPr>
        <w:t xml:space="preserve">              (подпись)                           (ф.и.о.)</w:t>
      </w:r>
    </w:p>
    <w:p w:rsidR="00F353FD" w:rsidRPr="009E65B3" w:rsidRDefault="00F353FD" w:rsidP="009E65B3">
      <w:pPr>
        <w:spacing w:line="276" w:lineRule="auto"/>
        <w:jc w:val="center"/>
        <w:rPr>
          <w:rFonts w:cs="Times New Roman"/>
          <w:b/>
          <w:sz w:val="24"/>
          <w:szCs w:val="24"/>
        </w:rPr>
      </w:pPr>
    </w:p>
    <w:sectPr w:rsidR="00F353FD" w:rsidRPr="009E65B3" w:rsidSect="00FE64FD">
      <w:pgSz w:w="11906" w:h="16838"/>
      <w:pgMar w:top="709"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963E1"/>
    <w:multiLevelType w:val="multilevel"/>
    <w:tmpl w:val="DBD651E6"/>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1DA5"/>
    <w:rsid w:val="000359C9"/>
    <w:rsid w:val="00037B72"/>
    <w:rsid w:val="0004236C"/>
    <w:rsid w:val="00071777"/>
    <w:rsid w:val="00082ED7"/>
    <w:rsid w:val="000A2FCB"/>
    <w:rsid w:val="000A45B7"/>
    <w:rsid w:val="000D707C"/>
    <w:rsid w:val="000E6414"/>
    <w:rsid w:val="000E6C57"/>
    <w:rsid w:val="001333E1"/>
    <w:rsid w:val="00141EF6"/>
    <w:rsid w:val="0015010D"/>
    <w:rsid w:val="001A1527"/>
    <w:rsid w:val="001C40A0"/>
    <w:rsid w:val="001F01EE"/>
    <w:rsid w:val="001F22DE"/>
    <w:rsid w:val="002036C7"/>
    <w:rsid w:val="00233004"/>
    <w:rsid w:val="00236F38"/>
    <w:rsid w:val="002665CD"/>
    <w:rsid w:val="002852CF"/>
    <w:rsid w:val="0029221B"/>
    <w:rsid w:val="00296F4C"/>
    <w:rsid w:val="002E7066"/>
    <w:rsid w:val="003065D1"/>
    <w:rsid w:val="003111D8"/>
    <w:rsid w:val="00317DDE"/>
    <w:rsid w:val="0034183E"/>
    <w:rsid w:val="00395D19"/>
    <w:rsid w:val="003A7431"/>
    <w:rsid w:val="003D6269"/>
    <w:rsid w:val="003E0783"/>
    <w:rsid w:val="003F316A"/>
    <w:rsid w:val="0042325B"/>
    <w:rsid w:val="00426F78"/>
    <w:rsid w:val="00476E5E"/>
    <w:rsid w:val="004C429C"/>
    <w:rsid w:val="004C5859"/>
    <w:rsid w:val="004F0435"/>
    <w:rsid w:val="0052466F"/>
    <w:rsid w:val="0053269D"/>
    <w:rsid w:val="005500E8"/>
    <w:rsid w:val="00557FA9"/>
    <w:rsid w:val="00587C6B"/>
    <w:rsid w:val="005A51C2"/>
    <w:rsid w:val="005C09B2"/>
    <w:rsid w:val="005D0F12"/>
    <w:rsid w:val="005F3142"/>
    <w:rsid w:val="00601D3C"/>
    <w:rsid w:val="00611090"/>
    <w:rsid w:val="006758FA"/>
    <w:rsid w:val="00690BEA"/>
    <w:rsid w:val="006E4B49"/>
    <w:rsid w:val="00701803"/>
    <w:rsid w:val="00702B12"/>
    <w:rsid w:val="0070674E"/>
    <w:rsid w:val="00767242"/>
    <w:rsid w:val="00773FAB"/>
    <w:rsid w:val="007A38F1"/>
    <w:rsid w:val="00804C09"/>
    <w:rsid w:val="00807E18"/>
    <w:rsid w:val="00824B63"/>
    <w:rsid w:val="00830A78"/>
    <w:rsid w:val="008668B4"/>
    <w:rsid w:val="00870DBE"/>
    <w:rsid w:val="00871122"/>
    <w:rsid w:val="00874B08"/>
    <w:rsid w:val="0088744E"/>
    <w:rsid w:val="009301B4"/>
    <w:rsid w:val="009554D3"/>
    <w:rsid w:val="009D1D58"/>
    <w:rsid w:val="009D7AF3"/>
    <w:rsid w:val="009E65B3"/>
    <w:rsid w:val="00A1050D"/>
    <w:rsid w:val="00A17641"/>
    <w:rsid w:val="00A23A12"/>
    <w:rsid w:val="00A545CA"/>
    <w:rsid w:val="00A85982"/>
    <w:rsid w:val="00AD1A4C"/>
    <w:rsid w:val="00B00E4C"/>
    <w:rsid w:val="00B40EE3"/>
    <w:rsid w:val="00B71CFC"/>
    <w:rsid w:val="00B75CF1"/>
    <w:rsid w:val="00B93F6D"/>
    <w:rsid w:val="00BD30F1"/>
    <w:rsid w:val="00C3219B"/>
    <w:rsid w:val="00C40085"/>
    <w:rsid w:val="00C45527"/>
    <w:rsid w:val="00C55DA3"/>
    <w:rsid w:val="00C74957"/>
    <w:rsid w:val="00CB7989"/>
    <w:rsid w:val="00CC6E35"/>
    <w:rsid w:val="00CE6033"/>
    <w:rsid w:val="00D12F5F"/>
    <w:rsid w:val="00D27F85"/>
    <w:rsid w:val="00D5112E"/>
    <w:rsid w:val="00D96FE6"/>
    <w:rsid w:val="00DD0437"/>
    <w:rsid w:val="00DE6D8E"/>
    <w:rsid w:val="00DF3A37"/>
    <w:rsid w:val="00E459BC"/>
    <w:rsid w:val="00E51DA5"/>
    <w:rsid w:val="00E93CDF"/>
    <w:rsid w:val="00E96DC1"/>
    <w:rsid w:val="00EC2238"/>
    <w:rsid w:val="00ED3B89"/>
    <w:rsid w:val="00EF3790"/>
    <w:rsid w:val="00F170BC"/>
    <w:rsid w:val="00F353FD"/>
    <w:rsid w:val="00F55F2C"/>
    <w:rsid w:val="00FA283B"/>
    <w:rsid w:val="00FE64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DA5"/>
    <w:pPr>
      <w:suppressAutoHyphens/>
      <w:jc w:val="left"/>
    </w:pPr>
    <w:rPr>
      <w:rFonts w:ascii="Times New Roman" w:eastAsia="Times New Roman" w:hAnsi="Times New Roman" w:cs="Calibri"/>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51DA5"/>
    <w:pPr>
      <w:ind w:left="6237"/>
      <w:jc w:val="center"/>
    </w:pPr>
    <w:rPr>
      <w:szCs w:val="24"/>
    </w:rPr>
  </w:style>
  <w:style w:type="character" w:customStyle="1" w:styleId="a4">
    <w:name w:val="Основной текст с отступом Знак"/>
    <w:basedOn w:val="a0"/>
    <w:link w:val="a3"/>
    <w:rsid w:val="00E51DA5"/>
    <w:rPr>
      <w:rFonts w:ascii="Times New Roman" w:eastAsia="Times New Roman" w:hAnsi="Times New Roman" w:cs="Calibri"/>
      <w:sz w:val="28"/>
      <w:szCs w:val="24"/>
      <w:lang w:eastAsia="ar-SA"/>
    </w:rPr>
  </w:style>
  <w:style w:type="paragraph" w:customStyle="1" w:styleId="21">
    <w:name w:val="Основной текст 21"/>
    <w:basedOn w:val="a"/>
    <w:rsid w:val="00E51DA5"/>
    <w:pPr>
      <w:ind w:right="6111"/>
    </w:pPr>
    <w:rPr>
      <w:szCs w:val="24"/>
    </w:rPr>
  </w:style>
  <w:style w:type="paragraph" w:customStyle="1" w:styleId="ConsNormal">
    <w:name w:val="ConsNormal"/>
    <w:rsid w:val="00E51DA5"/>
    <w:pPr>
      <w:widowControl w:val="0"/>
      <w:suppressAutoHyphens/>
      <w:autoSpaceDE w:val="0"/>
      <w:ind w:right="19772" w:firstLine="720"/>
      <w:jc w:val="left"/>
    </w:pPr>
    <w:rPr>
      <w:rFonts w:ascii="Arial" w:eastAsia="Times New Roman" w:hAnsi="Arial" w:cs="Arial"/>
      <w:sz w:val="20"/>
      <w:szCs w:val="20"/>
      <w:lang w:eastAsia="ar-SA"/>
    </w:rPr>
  </w:style>
  <w:style w:type="paragraph" w:styleId="a5">
    <w:name w:val="Balloon Text"/>
    <w:basedOn w:val="a"/>
    <w:link w:val="a6"/>
    <w:uiPriority w:val="99"/>
    <w:semiHidden/>
    <w:unhideWhenUsed/>
    <w:rsid w:val="00E51DA5"/>
    <w:rPr>
      <w:rFonts w:ascii="Tahoma" w:hAnsi="Tahoma" w:cs="Tahoma"/>
      <w:sz w:val="16"/>
      <w:szCs w:val="16"/>
    </w:rPr>
  </w:style>
  <w:style w:type="character" w:customStyle="1" w:styleId="a6">
    <w:name w:val="Текст выноски Знак"/>
    <w:basedOn w:val="a0"/>
    <w:link w:val="a5"/>
    <w:uiPriority w:val="99"/>
    <w:semiHidden/>
    <w:rsid w:val="00E51DA5"/>
    <w:rPr>
      <w:rFonts w:ascii="Tahoma" w:eastAsia="Times New Roman" w:hAnsi="Tahoma" w:cs="Tahoma"/>
      <w:sz w:val="16"/>
      <w:szCs w:val="16"/>
      <w:lang w:eastAsia="ar-SA"/>
    </w:rPr>
  </w:style>
  <w:style w:type="paragraph" w:customStyle="1" w:styleId="ConsPlusNonformat">
    <w:name w:val="ConsPlusNonformat"/>
    <w:uiPriority w:val="99"/>
    <w:rsid w:val="0088744E"/>
    <w:pPr>
      <w:widowControl w:val="0"/>
      <w:autoSpaceDE w:val="0"/>
      <w:autoSpaceDN w:val="0"/>
      <w:adjustRightInd w:val="0"/>
      <w:jc w:val="left"/>
    </w:pPr>
    <w:rPr>
      <w:rFonts w:ascii="Courier New" w:eastAsia="Times New Roman" w:hAnsi="Courier New" w:cs="Courier New"/>
      <w:sz w:val="20"/>
      <w:szCs w:val="20"/>
      <w:lang w:eastAsia="ru-RU"/>
    </w:rPr>
  </w:style>
  <w:style w:type="paragraph" w:styleId="HTML">
    <w:name w:val="HTML Preformatted"/>
    <w:basedOn w:val="a"/>
    <w:link w:val="HTML0"/>
    <w:uiPriority w:val="99"/>
    <w:semiHidden/>
    <w:unhideWhenUsed/>
    <w:rsid w:val="00CE6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eastAsia="ru-RU"/>
    </w:rPr>
  </w:style>
  <w:style w:type="character" w:customStyle="1" w:styleId="HTML0">
    <w:name w:val="Стандартный HTML Знак"/>
    <w:basedOn w:val="a0"/>
    <w:link w:val="HTML"/>
    <w:uiPriority w:val="99"/>
    <w:semiHidden/>
    <w:rsid w:val="00CE6033"/>
    <w:rPr>
      <w:rFonts w:ascii="Courier New" w:eastAsia="Times New Roman" w:hAnsi="Courier New" w:cs="Courier New"/>
      <w:sz w:val="20"/>
      <w:szCs w:val="20"/>
      <w:lang w:eastAsia="ru-RU"/>
    </w:rPr>
  </w:style>
  <w:style w:type="character" w:customStyle="1" w:styleId="s10">
    <w:name w:val="s_10"/>
    <w:basedOn w:val="a0"/>
    <w:rsid w:val="00CE6033"/>
  </w:style>
  <w:style w:type="paragraph" w:styleId="a7">
    <w:name w:val="Normal (Web)"/>
    <w:basedOn w:val="a"/>
    <w:uiPriority w:val="99"/>
    <w:semiHidden/>
    <w:unhideWhenUsed/>
    <w:rsid w:val="00CE6033"/>
    <w:pPr>
      <w:suppressAutoHyphens w:val="0"/>
      <w:spacing w:before="100" w:beforeAutospacing="1" w:after="100" w:afterAutospacing="1"/>
    </w:pPr>
    <w:rPr>
      <w:rFonts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2121294">
      <w:bodyDiv w:val="1"/>
      <w:marLeft w:val="0"/>
      <w:marRight w:val="0"/>
      <w:marTop w:val="0"/>
      <w:marBottom w:val="0"/>
      <w:divBdr>
        <w:top w:val="none" w:sz="0" w:space="0" w:color="auto"/>
        <w:left w:val="none" w:sz="0" w:space="0" w:color="auto"/>
        <w:bottom w:val="none" w:sz="0" w:space="0" w:color="auto"/>
        <w:right w:val="none" w:sz="0" w:space="0" w:color="auto"/>
      </w:divBdr>
    </w:div>
    <w:div w:id="74935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588</TotalTime>
  <Pages>11</Pages>
  <Words>2935</Words>
  <Characters>16731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KOMP</cp:lastModifiedBy>
  <cp:revision>80</cp:revision>
  <cp:lastPrinted>2021-06-18T05:52:00Z</cp:lastPrinted>
  <dcterms:created xsi:type="dcterms:W3CDTF">2020-09-07T10:14:00Z</dcterms:created>
  <dcterms:modified xsi:type="dcterms:W3CDTF">2021-06-18T05:52:00Z</dcterms:modified>
</cp:coreProperties>
</file>