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60" w:rsidRPr="007B6C7C" w:rsidRDefault="00CD1F2D" w:rsidP="00BA4960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Style w:val="a4"/>
          <w:rFonts w:ascii="Georgia" w:hAnsi="Georgia"/>
          <w:b/>
          <w:bCs/>
          <w:sz w:val="28"/>
          <w:szCs w:val="28"/>
          <w:u w:val="single"/>
        </w:rPr>
      </w:pPr>
      <w:r>
        <w:rPr>
          <w:rStyle w:val="a4"/>
          <w:rFonts w:ascii="Georgia" w:hAnsi="Georgia"/>
          <w:b/>
          <w:bCs/>
          <w:sz w:val="28"/>
          <w:szCs w:val="28"/>
          <w:u w:val="single"/>
        </w:rPr>
        <w:t>7</w:t>
      </w:r>
      <w:bookmarkStart w:id="0" w:name="_GoBack"/>
      <w:bookmarkEnd w:id="0"/>
      <w:r w:rsidR="00BA4960" w:rsidRPr="007B6C7C">
        <w:rPr>
          <w:rStyle w:val="a4"/>
          <w:rFonts w:ascii="Georgia" w:hAnsi="Georgia"/>
          <w:b/>
          <w:bCs/>
          <w:sz w:val="28"/>
          <w:szCs w:val="28"/>
          <w:u w:val="single"/>
        </w:rPr>
        <w:t xml:space="preserve"> Система работы органа управления культурой по сохранению традиционной национальной культуры народов, проживающих на территории муниципального образования.</w:t>
      </w:r>
    </w:p>
    <w:p w:rsidR="00BA4960" w:rsidRPr="007B6C7C" w:rsidRDefault="00BA4960" w:rsidP="00BA4960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Style w:val="a4"/>
          <w:rFonts w:ascii="Georgia" w:hAnsi="Georgia"/>
          <w:b/>
          <w:bCs/>
          <w:sz w:val="28"/>
          <w:szCs w:val="28"/>
          <w:u w:val="single"/>
        </w:rPr>
      </w:pPr>
    </w:p>
    <w:p w:rsidR="00BA4960" w:rsidRPr="007B6C7C" w:rsidRDefault="00BA4960" w:rsidP="00BA4960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Style w:val="a4"/>
          <w:rFonts w:ascii="Georgia" w:hAnsi="Georgia"/>
          <w:b/>
          <w:bCs/>
          <w:sz w:val="28"/>
          <w:szCs w:val="28"/>
          <w:u w:val="single"/>
        </w:rPr>
      </w:pPr>
    </w:p>
    <w:p w:rsidR="00BA4960" w:rsidRPr="007B6C7C" w:rsidRDefault="00BA4960" w:rsidP="00BA49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Великая российская культура</w:t>
      </w:r>
      <w:r w:rsidRPr="007B6C7C">
        <w:rPr>
          <w:rFonts w:ascii="Times New Roman" w:eastAsia="Times New Roman" w:hAnsi="Times New Roman" w:cs="Times New Roman"/>
          <w:sz w:val="28"/>
          <w:szCs w:val="28"/>
          <w:lang w:eastAsia="ru-RU"/>
        </w:rPr>
        <w:t> является главным носителем традиций, нравственных и духовных ценностей. Она занимает совершенно особое место в истории мировой культуры. Мы по праву гордимся этим, но при этом мы не должны забывать и про культуру других народов</w:t>
      </w:r>
      <w:r w:rsidR="007B6C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B6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ведь она тоже красива и многообразна.</w:t>
      </w:r>
    </w:p>
    <w:p w:rsidR="00BA4960" w:rsidRPr="007B6C7C" w:rsidRDefault="00BA4960" w:rsidP="00BA4960">
      <w:pPr>
        <w:rPr>
          <w:rFonts w:ascii="Times New Roman" w:hAnsi="Times New Roman" w:cs="Times New Roman"/>
          <w:sz w:val="28"/>
          <w:szCs w:val="28"/>
        </w:rPr>
      </w:pPr>
      <w:r w:rsidRPr="007B6C7C">
        <w:rPr>
          <w:rFonts w:ascii="Times New Roman" w:hAnsi="Times New Roman" w:cs="Times New Roman"/>
          <w:sz w:val="28"/>
          <w:szCs w:val="28"/>
        </w:rPr>
        <w:t xml:space="preserve">         На территории Зимовниковского сельского поселения проживает в основном русское население, но есть еще и много других национальностей: молдаване, цыгане, турки, армяне.  Все слои населения привлекаются для участия в культурно-массовых мероприятиях.</w:t>
      </w:r>
      <w:r w:rsidR="007B6C7C">
        <w:rPr>
          <w:rFonts w:ascii="Times New Roman" w:hAnsi="Times New Roman" w:cs="Times New Roman"/>
          <w:sz w:val="28"/>
          <w:szCs w:val="28"/>
        </w:rPr>
        <w:t xml:space="preserve"> Так на день поселка мы участвовали в бренде «В гости к соседям» где представляли молдавскую культуру. Сюда входили: танцы, песни, угощения и традиции.  </w:t>
      </w:r>
    </w:p>
    <w:p w:rsidR="001D1580" w:rsidRDefault="001D1580"/>
    <w:sectPr w:rsidR="001D1580" w:rsidSect="001D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A4960"/>
    <w:rsid w:val="001D1580"/>
    <w:rsid w:val="007B6C7C"/>
    <w:rsid w:val="00BA4960"/>
    <w:rsid w:val="00CD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4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A496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2017-06-29T09:34:00Z</dcterms:created>
  <dcterms:modified xsi:type="dcterms:W3CDTF">2018-12-22T08:34:00Z</dcterms:modified>
</cp:coreProperties>
</file>