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358D9" w14:textId="77777777" w:rsidR="003E0D50" w:rsidRDefault="006C093E" w:rsidP="003E0D50">
      <w:pPr>
        <w:jc w:val="center"/>
        <w:rPr>
          <w:b/>
        </w:rPr>
      </w:pPr>
      <w:r>
        <w:rPr>
          <w:b/>
          <w:szCs w:val="28"/>
        </w:rPr>
        <w:t xml:space="preserve"> </w:t>
      </w:r>
      <w:r w:rsidR="00040355">
        <w:rPr>
          <w:b/>
          <w:szCs w:val="28"/>
        </w:rPr>
        <w:t xml:space="preserve"> </w:t>
      </w:r>
      <w:r w:rsidR="003E0D50">
        <w:rPr>
          <w:noProof/>
        </w:rPr>
        <w:drawing>
          <wp:inline distT="0" distB="0" distL="0" distR="0" wp14:anchorId="5E9987D6" wp14:editId="42FD03EB">
            <wp:extent cx="620395" cy="763270"/>
            <wp:effectExtent l="19050" t="0" r="825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439F9" w14:textId="77777777" w:rsidR="003E0D50" w:rsidRDefault="003E0D50" w:rsidP="003E0D50">
      <w:pPr>
        <w:jc w:val="center"/>
        <w:rPr>
          <w:b/>
        </w:rPr>
      </w:pPr>
    </w:p>
    <w:p w14:paraId="1530E7B1" w14:textId="77777777" w:rsidR="003E0D50" w:rsidRPr="00172020" w:rsidRDefault="003E0D50" w:rsidP="003E0D50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РОССИЙСКАЯ ФЕДЕРАЦИЯ</w:t>
      </w:r>
    </w:p>
    <w:p w14:paraId="103529CD" w14:textId="77777777" w:rsidR="003E0D50" w:rsidRPr="00172020" w:rsidRDefault="003E0D50" w:rsidP="003E0D50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РОСТОВСКАЯ ОБЛАСТЬ</w:t>
      </w:r>
    </w:p>
    <w:p w14:paraId="62914F4C" w14:textId="3F9EC967" w:rsidR="003E0D50" w:rsidRPr="00172020" w:rsidRDefault="003E0D50" w:rsidP="003E0D50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ЗИМОВНИКОВСКИЙ РАЙОН</w:t>
      </w:r>
    </w:p>
    <w:p w14:paraId="7B9C0ECB" w14:textId="77777777" w:rsidR="003E0D50" w:rsidRPr="00172020" w:rsidRDefault="003E0D50" w:rsidP="003E0D50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МУНИЦИПАЛЬНОЕ ОБРАЗОВАНИЕ</w:t>
      </w:r>
    </w:p>
    <w:p w14:paraId="2CF06913" w14:textId="490830E5" w:rsidR="003E0D50" w:rsidRPr="00172020" w:rsidRDefault="003E0D50" w:rsidP="003E0D50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«ЗИМОВНИКОВСКОЕ СЕЛЬСКОЕ ПОСЕЛЕНИЕ»</w:t>
      </w:r>
    </w:p>
    <w:p w14:paraId="4605E346" w14:textId="1DFBC3F6" w:rsidR="006E7589" w:rsidRDefault="006E7589" w:rsidP="003E0D50">
      <w:pPr>
        <w:pStyle w:val="1"/>
        <w:outlineLvl w:val="0"/>
        <w:rPr>
          <w:b/>
          <w:szCs w:val="28"/>
        </w:rPr>
      </w:pPr>
    </w:p>
    <w:p w14:paraId="77ABD82B" w14:textId="77777777" w:rsidR="00FB39C0" w:rsidRDefault="006E7589" w:rsidP="006E75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14:paraId="6AECDDED" w14:textId="1690D4D9" w:rsidR="006E7589" w:rsidRDefault="005F6265" w:rsidP="006E75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СЕЛЬСКОГО</w:t>
      </w:r>
      <w:r w:rsidR="006E7589">
        <w:rPr>
          <w:b/>
          <w:sz w:val="28"/>
          <w:szCs w:val="28"/>
        </w:rPr>
        <w:t xml:space="preserve"> ПОСЕЛЕНИЯ</w:t>
      </w:r>
    </w:p>
    <w:p w14:paraId="1C0AC3B6" w14:textId="77777777" w:rsidR="00B91D36" w:rsidRDefault="00B91D36" w:rsidP="00B91D36">
      <w:pPr>
        <w:jc w:val="center"/>
        <w:rPr>
          <w:sz w:val="28"/>
          <w:szCs w:val="28"/>
        </w:rPr>
      </w:pPr>
    </w:p>
    <w:p w14:paraId="6402E545" w14:textId="77777777" w:rsidR="00B91D36" w:rsidRDefault="00B91D36" w:rsidP="00B91D36">
      <w:pPr>
        <w:jc w:val="center"/>
        <w:rPr>
          <w:sz w:val="28"/>
          <w:szCs w:val="28"/>
        </w:rPr>
      </w:pPr>
    </w:p>
    <w:p w14:paraId="5E228532" w14:textId="2B7BC21B" w:rsidR="00B91D36" w:rsidRPr="0012622E" w:rsidRDefault="000B7E52" w:rsidP="000B7E5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1E252C">
        <w:rPr>
          <w:b/>
          <w:sz w:val="28"/>
          <w:szCs w:val="28"/>
        </w:rPr>
        <w:t xml:space="preserve"> </w:t>
      </w:r>
      <w:r w:rsidR="00B91D36" w:rsidRPr="0063058F">
        <w:rPr>
          <w:b/>
          <w:sz w:val="28"/>
          <w:szCs w:val="28"/>
        </w:rPr>
        <w:t>Р Е Ш Е Н И Е</w:t>
      </w:r>
      <w:r w:rsidR="00B91D36">
        <w:rPr>
          <w:sz w:val="28"/>
          <w:szCs w:val="28"/>
        </w:rPr>
        <w:t xml:space="preserve"> </w:t>
      </w:r>
      <w:r w:rsidR="00394092">
        <w:rPr>
          <w:sz w:val="28"/>
          <w:szCs w:val="28"/>
        </w:rPr>
        <w:t xml:space="preserve">             </w:t>
      </w:r>
    </w:p>
    <w:p w14:paraId="6D5CB60A" w14:textId="77777777" w:rsidR="00B91D36" w:rsidRDefault="00B91D36" w:rsidP="00B91D36">
      <w:pPr>
        <w:jc w:val="center"/>
        <w:rPr>
          <w:sz w:val="28"/>
          <w:szCs w:val="28"/>
        </w:rPr>
      </w:pPr>
    </w:p>
    <w:p w14:paraId="6AEC11B8" w14:textId="351B2035" w:rsidR="00B53B67" w:rsidRDefault="007D47D3" w:rsidP="00ED4301">
      <w:pPr>
        <w:spacing w:line="276" w:lineRule="auto"/>
        <w:rPr>
          <w:sz w:val="28"/>
          <w:szCs w:val="28"/>
        </w:rPr>
      </w:pPr>
      <w:r w:rsidRPr="007D47D3">
        <w:rPr>
          <w:sz w:val="28"/>
          <w:szCs w:val="28"/>
        </w:rPr>
        <w:t>О</w:t>
      </w:r>
      <w:r w:rsidR="005544B1">
        <w:rPr>
          <w:sz w:val="28"/>
          <w:szCs w:val="28"/>
        </w:rPr>
        <w:t xml:space="preserve"> создании резерва площадей</w:t>
      </w:r>
    </w:p>
    <w:p w14:paraId="47012819" w14:textId="77777777" w:rsidR="00AE7126" w:rsidRDefault="005544B1" w:rsidP="00ED43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новых воинских захоронений </w:t>
      </w:r>
    </w:p>
    <w:p w14:paraId="5A3D63A3" w14:textId="77777777" w:rsidR="00AE7126" w:rsidRPr="009E7821" w:rsidRDefault="005544B1" w:rsidP="00ED4301">
      <w:pPr>
        <w:spacing w:line="276" w:lineRule="auto"/>
        <w:rPr>
          <w:sz w:val="28"/>
          <w:szCs w:val="28"/>
        </w:rPr>
      </w:pPr>
      <w:r w:rsidRPr="009E7821">
        <w:rPr>
          <w:sz w:val="28"/>
          <w:szCs w:val="28"/>
        </w:rPr>
        <w:t xml:space="preserve">на территории муниципального </w:t>
      </w:r>
    </w:p>
    <w:p w14:paraId="0AA6C2AA" w14:textId="77777777" w:rsidR="00AE7126" w:rsidRPr="009E7821" w:rsidRDefault="005544B1" w:rsidP="00ED4301">
      <w:pPr>
        <w:spacing w:line="276" w:lineRule="auto"/>
        <w:rPr>
          <w:sz w:val="28"/>
          <w:szCs w:val="28"/>
        </w:rPr>
      </w:pPr>
      <w:r w:rsidRPr="009E7821">
        <w:rPr>
          <w:sz w:val="28"/>
          <w:szCs w:val="28"/>
        </w:rPr>
        <w:t xml:space="preserve">образования «Зимовниковское </w:t>
      </w:r>
    </w:p>
    <w:p w14:paraId="55BAD54F" w14:textId="0024463A" w:rsidR="005544B1" w:rsidRDefault="005544B1" w:rsidP="00ED4301">
      <w:pPr>
        <w:spacing w:line="276" w:lineRule="auto"/>
        <w:rPr>
          <w:sz w:val="28"/>
          <w:szCs w:val="28"/>
        </w:rPr>
      </w:pPr>
      <w:r w:rsidRPr="009E7821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</w:t>
      </w:r>
    </w:p>
    <w:p w14:paraId="7CDE99B2" w14:textId="77777777" w:rsidR="007D47D3" w:rsidRDefault="007D47D3" w:rsidP="00ED4301">
      <w:pPr>
        <w:spacing w:line="276" w:lineRule="auto"/>
        <w:rPr>
          <w:sz w:val="28"/>
          <w:szCs w:val="28"/>
        </w:rPr>
      </w:pPr>
    </w:p>
    <w:p w14:paraId="7D70A0B9" w14:textId="77777777" w:rsidR="00B53B67" w:rsidRDefault="00B53B67" w:rsidP="00ED43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Принято Собранием </w:t>
      </w:r>
    </w:p>
    <w:p w14:paraId="64D2D42A" w14:textId="77777777" w:rsidR="00B53B67" w:rsidRDefault="00B53B67" w:rsidP="00ED43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депутатов Зимовниковского </w:t>
      </w:r>
    </w:p>
    <w:p w14:paraId="07222BF3" w14:textId="473A7FAE" w:rsidR="00B53B67" w:rsidRDefault="00B53B67" w:rsidP="00ED43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B80646">
        <w:rPr>
          <w:sz w:val="28"/>
          <w:szCs w:val="28"/>
        </w:rPr>
        <w:t xml:space="preserve">                           </w:t>
      </w:r>
      <w:r w:rsidR="001E252C">
        <w:rPr>
          <w:sz w:val="28"/>
          <w:szCs w:val="28"/>
        </w:rPr>
        <w:t xml:space="preserve">                             </w:t>
      </w:r>
      <w:r w:rsidR="00B2098C">
        <w:rPr>
          <w:sz w:val="28"/>
          <w:szCs w:val="28"/>
        </w:rPr>
        <w:t xml:space="preserve">                       </w:t>
      </w:r>
      <w:r w:rsidR="001E252C">
        <w:rPr>
          <w:sz w:val="28"/>
          <w:szCs w:val="28"/>
        </w:rPr>
        <w:t xml:space="preserve"> </w:t>
      </w:r>
      <w:r w:rsidR="00B04105">
        <w:rPr>
          <w:sz w:val="28"/>
          <w:szCs w:val="28"/>
        </w:rPr>
        <w:t>26.02</w:t>
      </w:r>
      <w:bookmarkStart w:id="0" w:name="_GoBack"/>
      <w:bookmarkEnd w:id="0"/>
      <w:r w:rsidR="00B2098C">
        <w:rPr>
          <w:sz w:val="28"/>
          <w:szCs w:val="28"/>
        </w:rPr>
        <w:t>.</w:t>
      </w:r>
      <w:r w:rsidR="00040355">
        <w:rPr>
          <w:sz w:val="28"/>
          <w:szCs w:val="28"/>
        </w:rPr>
        <w:t>202</w:t>
      </w:r>
      <w:r w:rsidR="007D47D3">
        <w:rPr>
          <w:sz w:val="28"/>
          <w:szCs w:val="28"/>
        </w:rPr>
        <w:t>5</w:t>
      </w:r>
      <w:r w:rsidR="0019311F">
        <w:rPr>
          <w:sz w:val="28"/>
          <w:szCs w:val="28"/>
        </w:rPr>
        <w:t xml:space="preserve">                </w:t>
      </w:r>
    </w:p>
    <w:p w14:paraId="44FCB0D7" w14:textId="77777777" w:rsidR="00B91D36" w:rsidRDefault="00B91D36" w:rsidP="00ED43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123D24" w14:textId="1285678F" w:rsidR="00E672FB" w:rsidRDefault="00030FF3" w:rsidP="00ED43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528F" w:rsidRPr="0045528F">
        <w:rPr>
          <w:sz w:val="28"/>
          <w:szCs w:val="28"/>
        </w:rPr>
        <w:t xml:space="preserve">В соответствии с </w:t>
      </w:r>
      <w:r w:rsidR="00ED4301">
        <w:rPr>
          <w:sz w:val="28"/>
          <w:szCs w:val="28"/>
        </w:rPr>
        <w:t>Федеральным з</w:t>
      </w:r>
      <w:r w:rsidR="0045528F" w:rsidRPr="0045528F">
        <w:rPr>
          <w:sz w:val="28"/>
          <w:szCs w:val="28"/>
        </w:rPr>
        <w:t>аконом Российской Федерации от 14.01.1993 № 4292-1«Об увековечивании памяти погибших при защите Отечества», Федеральным законом от 06.10.2003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</w:t>
      </w:r>
      <w:r w:rsidR="00ED4301">
        <w:rPr>
          <w:sz w:val="28"/>
          <w:szCs w:val="28"/>
        </w:rPr>
        <w:t>, Уставом муниципального образования «Зимовниковское сельское поселение»,</w:t>
      </w:r>
    </w:p>
    <w:p w14:paraId="369A4B50" w14:textId="77777777" w:rsidR="00F9199F" w:rsidRDefault="00F9199F" w:rsidP="005F253D">
      <w:pPr>
        <w:jc w:val="center"/>
        <w:rPr>
          <w:sz w:val="28"/>
          <w:szCs w:val="28"/>
        </w:rPr>
      </w:pPr>
    </w:p>
    <w:p w14:paraId="32E278CB" w14:textId="1E5178F7" w:rsidR="00B91D36" w:rsidRDefault="00B91D36" w:rsidP="005F253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3540E321" w14:textId="77777777" w:rsidR="005F253D" w:rsidRDefault="005F253D" w:rsidP="005F253D">
      <w:pPr>
        <w:jc w:val="center"/>
        <w:rPr>
          <w:sz w:val="28"/>
          <w:szCs w:val="28"/>
        </w:rPr>
      </w:pPr>
    </w:p>
    <w:p w14:paraId="6CA697F2" w14:textId="515CA18B" w:rsidR="00B91D36" w:rsidRDefault="005F253D" w:rsidP="00ED430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3980" w:rsidRPr="00E93980">
        <w:t xml:space="preserve"> </w:t>
      </w:r>
      <w:r w:rsidR="00F9199F" w:rsidRPr="00F9199F">
        <w:rPr>
          <w:sz w:val="28"/>
          <w:szCs w:val="28"/>
        </w:rPr>
        <w:t xml:space="preserve">Создать резерв площадей для новых воинских захоронений </w:t>
      </w:r>
      <w:r w:rsidR="00AB0B7D">
        <w:rPr>
          <w:sz w:val="28"/>
          <w:szCs w:val="28"/>
        </w:rPr>
        <w:t>в северо-западной части территории</w:t>
      </w:r>
      <w:r w:rsidR="00AB0B7D" w:rsidRPr="00F9199F">
        <w:rPr>
          <w:sz w:val="28"/>
          <w:szCs w:val="28"/>
        </w:rPr>
        <w:t xml:space="preserve"> </w:t>
      </w:r>
      <w:r w:rsidR="00F9199F">
        <w:rPr>
          <w:sz w:val="28"/>
          <w:szCs w:val="28"/>
        </w:rPr>
        <w:t xml:space="preserve">Нового </w:t>
      </w:r>
      <w:r w:rsidR="00F9199F" w:rsidRPr="00F9199F">
        <w:rPr>
          <w:sz w:val="28"/>
          <w:szCs w:val="28"/>
        </w:rPr>
        <w:t>кладбища</w:t>
      </w:r>
      <w:r w:rsidR="008325E7">
        <w:rPr>
          <w:sz w:val="28"/>
          <w:szCs w:val="28"/>
        </w:rPr>
        <w:t>,</w:t>
      </w:r>
      <w:r w:rsidR="00F9199F" w:rsidRPr="00F9199F">
        <w:rPr>
          <w:sz w:val="28"/>
          <w:szCs w:val="28"/>
        </w:rPr>
        <w:t xml:space="preserve"> площадью 750</w:t>
      </w:r>
      <w:r w:rsidR="006503D2">
        <w:rPr>
          <w:sz w:val="28"/>
          <w:szCs w:val="28"/>
        </w:rPr>
        <w:t>0</w:t>
      </w:r>
      <w:r w:rsidR="00F9199F" w:rsidRPr="00F9199F">
        <w:rPr>
          <w:sz w:val="28"/>
          <w:szCs w:val="28"/>
        </w:rPr>
        <w:t xml:space="preserve"> кв. м., в границах земельного участка с кадастровым номером </w:t>
      </w:r>
      <w:r w:rsidR="005939E7" w:rsidRPr="00CC18A0">
        <w:rPr>
          <w:sz w:val="28"/>
          <w:szCs w:val="28"/>
        </w:rPr>
        <w:t>61:13:0600008:1509</w:t>
      </w:r>
      <w:r w:rsidR="00F9199F" w:rsidRPr="00F9199F">
        <w:rPr>
          <w:sz w:val="28"/>
          <w:szCs w:val="28"/>
        </w:rPr>
        <w:t>, категория земель – «</w:t>
      </w:r>
      <w:r w:rsidR="0079683D">
        <w:rPr>
          <w:sz w:val="28"/>
          <w:szCs w:val="28"/>
        </w:rPr>
        <w:t xml:space="preserve">земли промышленности, энергетики, транспорта, связи, радиовещания, телевидения, информатики, земли для обеспечения </w:t>
      </w:r>
      <w:r w:rsidR="0079683D">
        <w:rPr>
          <w:sz w:val="28"/>
          <w:szCs w:val="28"/>
        </w:rPr>
        <w:lastRenderedPageBreak/>
        <w:t>космической деятельности</w:t>
      </w:r>
      <w:r w:rsidR="00FB0614">
        <w:rPr>
          <w:sz w:val="28"/>
          <w:szCs w:val="28"/>
        </w:rPr>
        <w:t>, земли обороны, безопасности и земли иного специального назначения</w:t>
      </w:r>
      <w:r w:rsidR="00F9199F" w:rsidRPr="00F9199F">
        <w:rPr>
          <w:sz w:val="28"/>
          <w:szCs w:val="28"/>
        </w:rPr>
        <w:t>», вид разрешенного использования – «</w:t>
      </w:r>
      <w:r w:rsidR="0079683D">
        <w:rPr>
          <w:sz w:val="28"/>
          <w:szCs w:val="28"/>
        </w:rPr>
        <w:t>ритуальная деятельность</w:t>
      </w:r>
      <w:r w:rsidR="00F9199F" w:rsidRPr="00F9199F">
        <w:rPr>
          <w:sz w:val="28"/>
          <w:szCs w:val="28"/>
        </w:rPr>
        <w:t xml:space="preserve">», расположенного по адресу: </w:t>
      </w:r>
      <w:r w:rsidR="005939E7" w:rsidRPr="00CC18A0">
        <w:rPr>
          <w:sz w:val="28"/>
          <w:szCs w:val="28"/>
        </w:rPr>
        <w:t>Ростовская область, Зимовниковский район, примерно в  700</w:t>
      </w:r>
      <w:r w:rsidR="005939E7">
        <w:rPr>
          <w:sz w:val="28"/>
          <w:szCs w:val="28"/>
        </w:rPr>
        <w:t xml:space="preserve"> </w:t>
      </w:r>
      <w:r w:rsidR="005939E7" w:rsidRPr="00CC18A0">
        <w:rPr>
          <w:sz w:val="28"/>
          <w:szCs w:val="28"/>
        </w:rPr>
        <w:t>м. на юг от ориентира п. Зимовники</w:t>
      </w:r>
      <w:r w:rsidR="00F9199F" w:rsidRPr="00F9199F">
        <w:rPr>
          <w:sz w:val="28"/>
          <w:szCs w:val="28"/>
        </w:rPr>
        <w:t>.</w:t>
      </w:r>
    </w:p>
    <w:p w14:paraId="4E201753" w14:textId="7D0EA8C2" w:rsidR="00B91D36" w:rsidRDefault="00FB39C0" w:rsidP="00ED430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207F6">
        <w:rPr>
          <w:sz w:val="28"/>
          <w:szCs w:val="28"/>
        </w:rPr>
        <w:t xml:space="preserve">. </w:t>
      </w:r>
      <w:r w:rsidR="00FA6E70">
        <w:rPr>
          <w:sz w:val="28"/>
          <w:szCs w:val="28"/>
        </w:rPr>
        <w:t>Р</w:t>
      </w:r>
      <w:r w:rsidR="00B91D36">
        <w:rPr>
          <w:sz w:val="28"/>
          <w:szCs w:val="28"/>
        </w:rPr>
        <w:t xml:space="preserve">ешение вступает в силу со дня его </w:t>
      </w:r>
      <w:r w:rsidR="009633AE">
        <w:rPr>
          <w:sz w:val="28"/>
          <w:szCs w:val="28"/>
        </w:rPr>
        <w:t>подписания</w:t>
      </w:r>
      <w:r w:rsidR="00B91D36">
        <w:rPr>
          <w:sz w:val="28"/>
          <w:szCs w:val="28"/>
        </w:rPr>
        <w:t>.</w:t>
      </w:r>
    </w:p>
    <w:p w14:paraId="402BA118" w14:textId="77777777" w:rsidR="00574B92" w:rsidRDefault="00574B92" w:rsidP="00170B4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914"/>
      </w:tblGrid>
      <w:tr w:rsidR="00040355" w14:paraId="296C74E1" w14:textId="77777777" w:rsidTr="00040355">
        <w:tc>
          <w:tcPr>
            <w:tcW w:w="4785" w:type="dxa"/>
            <w:hideMark/>
          </w:tcPr>
          <w:p w14:paraId="64CFFCAB" w14:textId="77777777" w:rsidR="00040355" w:rsidRDefault="00040355" w:rsidP="00040355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Собрания депутатов -глава Зимовниковского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104" w:type="dxa"/>
          </w:tcPr>
          <w:p w14:paraId="1A1D1BFE" w14:textId="77777777" w:rsidR="00040355" w:rsidRPr="006C093E" w:rsidRDefault="00040355" w:rsidP="00040355">
            <w:pPr>
              <w:jc w:val="both"/>
              <w:rPr>
                <w:sz w:val="28"/>
              </w:rPr>
            </w:pPr>
          </w:p>
          <w:p w14:paraId="69C79A04" w14:textId="1F396067" w:rsidR="00040355" w:rsidRDefault="006C093E" w:rsidP="006C093E">
            <w:pPr>
              <w:rPr>
                <w:b/>
                <w:sz w:val="28"/>
                <w:u w:val="single"/>
              </w:rPr>
            </w:pPr>
            <w:r w:rsidRPr="006C093E"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 xml:space="preserve">  </w:t>
            </w:r>
            <w:r w:rsidR="00FA6E70">
              <w:rPr>
                <w:sz w:val="28"/>
              </w:rPr>
              <w:t xml:space="preserve">             </w:t>
            </w:r>
            <w:r w:rsidRPr="006C093E">
              <w:rPr>
                <w:sz w:val="28"/>
              </w:rPr>
              <w:t>Г.И. Анащенко</w:t>
            </w:r>
          </w:p>
        </w:tc>
      </w:tr>
    </w:tbl>
    <w:p w14:paraId="40CCA505" w14:textId="77777777" w:rsidR="00040355" w:rsidRDefault="00040355" w:rsidP="00170B43">
      <w:pPr>
        <w:jc w:val="both"/>
        <w:rPr>
          <w:sz w:val="28"/>
          <w:szCs w:val="28"/>
        </w:rPr>
      </w:pPr>
    </w:p>
    <w:p w14:paraId="05E37D06" w14:textId="5EC815F0" w:rsidR="00030FF3" w:rsidRDefault="00B53B67" w:rsidP="00030FF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30FF3">
        <w:rPr>
          <w:sz w:val="28"/>
          <w:szCs w:val="28"/>
        </w:rPr>
        <w:t>.</w:t>
      </w:r>
      <w:r w:rsidR="004D7DB2">
        <w:rPr>
          <w:sz w:val="28"/>
          <w:szCs w:val="28"/>
        </w:rPr>
        <w:t xml:space="preserve"> </w:t>
      </w:r>
      <w:r w:rsidR="00030FF3">
        <w:rPr>
          <w:sz w:val="28"/>
          <w:szCs w:val="28"/>
        </w:rPr>
        <w:t>Зимовники</w:t>
      </w:r>
    </w:p>
    <w:p w14:paraId="033FF83F" w14:textId="6E4E3E95" w:rsidR="00B53B67" w:rsidRDefault="00B04105">
      <w:pPr>
        <w:rPr>
          <w:sz w:val="28"/>
          <w:szCs w:val="28"/>
        </w:rPr>
      </w:pPr>
      <w:r>
        <w:rPr>
          <w:sz w:val="28"/>
          <w:szCs w:val="28"/>
        </w:rPr>
        <w:t>26.02</w:t>
      </w:r>
      <w:r w:rsidR="00B2098C">
        <w:rPr>
          <w:sz w:val="28"/>
          <w:szCs w:val="28"/>
        </w:rPr>
        <w:t>.202</w:t>
      </w:r>
      <w:r w:rsidR="00FA6E70">
        <w:rPr>
          <w:sz w:val="28"/>
          <w:szCs w:val="28"/>
        </w:rPr>
        <w:t>5</w:t>
      </w:r>
      <w:r w:rsidR="00B2098C">
        <w:rPr>
          <w:sz w:val="28"/>
          <w:szCs w:val="28"/>
        </w:rPr>
        <w:t xml:space="preserve"> </w:t>
      </w:r>
    </w:p>
    <w:p w14:paraId="48232AAE" w14:textId="3798B255" w:rsidR="00B53B67" w:rsidRPr="00B91D36" w:rsidRDefault="00B53B67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6C093E">
        <w:rPr>
          <w:sz w:val="28"/>
          <w:szCs w:val="28"/>
        </w:rPr>
        <w:t xml:space="preserve"> </w:t>
      </w:r>
      <w:r w:rsidR="00B04105">
        <w:rPr>
          <w:sz w:val="28"/>
          <w:szCs w:val="28"/>
        </w:rPr>
        <w:t>152</w:t>
      </w:r>
      <w:r w:rsidR="00574B92">
        <w:rPr>
          <w:sz w:val="28"/>
          <w:szCs w:val="28"/>
        </w:rPr>
        <w:t xml:space="preserve"> </w:t>
      </w:r>
    </w:p>
    <w:sectPr w:rsidR="00B53B67" w:rsidRPr="00B9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4695B"/>
    <w:multiLevelType w:val="hybridMultilevel"/>
    <w:tmpl w:val="49C8FA3A"/>
    <w:lvl w:ilvl="0" w:tplc="3E8E3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6090AEA"/>
    <w:multiLevelType w:val="hybridMultilevel"/>
    <w:tmpl w:val="5BE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8383E"/>
    <w:multiLevelType w:val="hybridMultilevel"/>
    <w:tmpl w:val="10B6695E"/>
    <w:lvl w:ilvl="0" w:tplc="56323F34">
      <w:start w:val="1"/>
      <w:numFmt w:val="decimal"/>
      <w:lvlText w:val="%1)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D36"/>
    <w:rsid w:val="00030FF3"/>
    <w:rsid w:val="00040355"/>
    <w:rsid w:val="00076737"/>
    <w:rsid w:val="000B7E52"/>
    <w:rsid w:val="0012622E"/>
    <w:rsid w:val="00170B43"/>
    <w:rsid w:val="0019311F"/>
    <w:rsid w:val="001E252C"/>
    <w:rsid w:val="00215A92"/>
    <w:rsid w:val="002327E7"/>
    <w:rsid w:val="0025067E"/>
    <w:rsid w:val="00253E20"/>
    <w:rsid w:val="002904AA"/>
    <w:rsid w:val="003207F6"/>
    <w:rsid w:val="0039238C"/>
    <w:rsid w:val="00394092"/>
    <w:rsid w:val="003E0D50"/>
    <w:rsid w:val="0045528F"/>
    <w:rsid w:val="004664F4"/>
    <w:rsid w:val="004D7DB2"/>
    <w:rsid w:val="005544B1"/>
    <w:rsid w:val="00572F95"/>
    <w:rsid w:val="00574B92"/>
    <w:rsid w:val="005939E7"/>
    <w:rsid w:val="005F253D"/>
    <w:rsid w:val="005F6265"/>
    <w:rsid w:val="0063058F"/>
    <w:rsid w:val="006503D2"/>
    <w:rsid w:val="006C093E"/>
    <w:rsid w:val="006E7589"/>
    <w:rsid w:val="006F29A1"/>
    <w:rsid w:val="00712537"/>
    <w:rsid w:val="0079683D"/>
    <w:rsid w:val="007D47D3"/>
    <w:rsid w:val="008325E7"/>
    <w:rsid w:val="0084527E"/>
    <w:rsid w:val="00891C62"/>
    <w:rsid w:val="008A207B"/>
    <w:rsid w:val="008A6F50"/>
    <w:rsid w:val="00921B9F"/>
    <w:rsid w:val="009633AE"/>
    <w:rsid w:val="009D611A"/>
    <w:rsid w:val="009E7821"/>
    <w:rsid w:val="00A65804"/>
    <w:rsid w:val="00AB0B7D"/>
    <w:rsid w:val="00AE5719"/>
    <w:rsid w:val="00AE7126"/>
    <w:rsid w:val="00AF15C3"/>
    <w:rsid w:val="00B04105"/>
    <w:rsid w:val="00B2098C"/>
    <w:rsid w:val="00B53B67"/>
    <w:rsid w:val="00B80646"/>
    <w:rsid w:val="00B91D36"/>
    <w:rsid w:val="00C036B9"/>
    <w:rsid w:val="00C07457"/>
    <w:rsid w:val="00CE7CF9"/>
    <w:rsid w:val="00D135F1"/>
    <w:rsid w:val="00E672FB"/>
    <w:rsid w:val="00E93980"/>
    <w:rsid w:val="00EB2DE2"/>
    <w:rsid w:val="00ED090E"/>
    <w:rsid w:val="00ED4301"/>
    <w:rsid w:val="00F82622"/>
    <w:rsid w:val="00F9199F"/>
    <w:rsid w:val="00FA6E70"/>
    <w:rsid w:val="00FB0614"/>
    <w:rsid w:val="00F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913B4"/>
  <w15:docId w15:val="{9CBEAF0B-2C9F-4DC3-9E68-663ED1C0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qFormat/>
    <w:rsid w:val="006E7589"/>
    <w:pPr>
      <w:jc w:val="center"/>
    </w:pPr>
    <w:rPr>
      <w:sz w:val="28"/>
    </w:rPr>
  </w:style>
  <w:style w:type="character" w:customStyle="1" w:styleId="a3">
    <w:name w:val="Название Знак"/>
    <w:link w:val="1"/>
    <w:rsid w:val="006E7589"/>
    <w:rPr>
      <w:sz w:val="28"/>
      <w:szCs w:val="24"/>
    </w:rPr>
  </w:style>
  <w:style w:type="paragraph" w:styleId="a4">
    <w:name w:val="Balloon Text"/>
    <w:basedOn w:val="a"/>
    <w:link w:val="a5"/>
    <w:rsid w:val="00FB3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B3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Антор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3</cp:revision>
  <cp:lastPrinted>2025-01-30T13:29:00Z</cp:lastPrinted>
  <dcterms:created xsi:type="dcterms:W3CDTF">2025-02-17T08:51:00Z</dcterms:created>
  <dcterms:modified xsi:type="dcterms:W3CDTF">2025-03-25T06:51:00Z</dcterms:modified>
</cp:coreProperties>
</file>