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947C" w14:textId="77777777" w:rsidR="006B6A27" w:rsidRDefault="000D5010" w:rsidP="006B6A27">
      <w:pPr>
        <w:ind w:left="6480"/>
        <w:jc w:val="center"/>
        <w:rPr>
          <w:sz w:val="20"/>
          <w:szCs w:val="20"/>
        </w:rPr>
      </w:pPr>
      <w:r>
        <w:t xml:space="preserve">  </w:t>
      </w:r>
      <w:r w:rsidR="006B6A27">
        <w:t xml:space="preserve">                                             </w:t>
      </w:r>
    </w:p>
    <w:p w14:paraId="67AE2A44" w14:textId="2870B508" w:rsidR="006B6A27" w:rsidRDefault="00142FBA" w:rsidP="006B6A27">
      <w:pPr>
        <w:jc w:val="center"/>
        <w:rPr>
          <w:b/>
          <w:sz w:val="28"/>
          <w:szCs w:val="28"/>
        </w:rPr>
      </w:pPr>
      <w:r w:rsidRPr="00C91C47">
        <w:rPr>
          <w:noProof/>
        </w:rPr>
        <w:drawing>
          <wp:inline distT="0" distB="0" distL="0" distR="0" wp14:anchorId="1B01ACEA" wp14:editId="25B83FB4">
            <wp:extent cx="622300" cy="762000"/>
            <wp:effectExtent l="0" t="0" r="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6F03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5E786AE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0E268AB8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77A46F96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A59B6EA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5ECB1EB9" w14:textId="77777777" w:rsidR="00051388" w:rsidRPr="002466A1" w:rsidRDefault="00051388" w:rsidP="00051388">
      <w:pPr>
        <w:jc w:val="center"/>
        <w:rPr>
          <w:b/>
          <w:sz w:val="20"/>
          <w:szCs w:val="20"/>
        </w:rPr>
      </w:pPr>
    </w:p>
    <w:p w14:paraId="316698D1" w14:textId="77777777" w:rsidR="00051388" w:rsidRDefault="00051388" w:rsidP="000513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8015C32" w14:textId="77777777" w:rsidR="00051388" w:rsidRDefault="00A9057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</w:p>
    <w:p w14:paraId="773AD4EF" w14:textId="77777777" w:rsidR="006B6A27" w:rsidRPr="006065FE" w:rsidRDefault="00636CA0" w:rsidP="006B6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7CECF" w14:textId="6B237386" w:rsidR="006B6A27" w:rsidRPr="00992283" w:rsidRDefault="006B6A27" w:rsidP="006B6A27">
      <w:pPr>
        <w:jc w:val="center"/>
        <w:rPr>
          <w:b/>
          <w:sz w:val="28"/>
          <w:szCs w:val="28"/>
        </w:rPr>
      </w:pPr>
      <w:r w:rsidRPr="00992283">
        <w:rPr>
          <w:b/>
          <w:sz w:val="28"/>
          <w:szCs w:val="28"/>
        </w:rPr>
        <w:t>П О С Т А Н О В Л Е Н И Е</w:t>
      </w:r>
      <w:r w:rsidR="00992283">
        <w:rPr>
          <w:b/>
          <w:sz w:val="28"/>
          <w:szCs w:val="28"/>
        </w:rPr>
        <w:t xml:space="preserve">      </w:t>
      </w:r>
    </w:p>
    <w:p w14:paraId="0EC8DC0F" w14:textId="262F96CC" w:rsidR="006B6A27" w:rsidRPr="00C949A8" w:rsidRDefault="006B6A27" w:rsidP="00C949A8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E58">
        <w:rPr>
          <w:sz w:val="28"/>
          <w:szCs w:val="28"/>
        </w:rPr>
        <w:tab/>
      </w:r>
      <w:r w:rsidR="00C949A8">
        <w:rPr>
          <w:sz w:val="28"/>
          <w:szCs w:val="28"/>
        </w:rPr>
        <w:t xml:space="preserve">       30.04.</w:t>
      </w:r>
      <w:r w:rsidR="002E1F21">
        <w:rPr>
          <w:sz w:val="28"/>
          <w:szCs w:val="28"/>
        </w:rPr>
        <w:t>20</w:t>
      </w:r>
      <w:r w:rsidR="00051388">
        <w:rPr>
          <w:sz w:val="28"/>
          <w:szCs w:val="28"/>
        </w:rPr>
        <w:t>2</w:t>
      </w:r>
      <w:r w:rsidR="0097428E">
        <w:rPr>
          <w:sz w:val="28"/>
          <w:szCs w:val="28"/>
        </w:rPr>
        <w:t>5</w:t>
      </w:r>
      <w:r w:rsidR="00E13AB8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</w:t>
      </w:r>
      <w:r w:rsidR="002E1F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E1F21">
        <w:rPr>
          <w:sz w:val="28"/>
          <w:szCs w:val="28"/>
        </w:rPr>
        <w:t xml:space="preserve">   </w:t>
      </w:r>
      <w:r w:rsidR="00C949A8">
        <w:rPr>
          <w:sz w:val="28"/>
          <w:szCs w:val="28"/>
        </w:rPr>
        <w:t xml:space="preserve">                      </w:t>
      </w:r>
      <w:r w:rsidR="002E1F21">
        <w:rPr>
          <w:sz w:val="28"/>
          <w:szCs w:val="28"/>
        </w:rPr>
        <w:t xml:space="preserve"> №</w:t>
      </w:r>
      <w:r w:rsidR="00C949A8">
        <w:rPr>
          <w:sz w:val="28"/>
          <w:szCs w:val="28"/>
        </w:rPr>
        <w:t>97</w:t>
      </w:r>
      <w:r>
        <w:rPr>
          <w:sz w:val="28"/>
          <w:szCs w:val="28"/>
        </w:rPr>
        <w:t xml:space="preserve">    </w:t>
      </w:r>
      <w:r w:rsidR="002E1F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02F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C949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п. Зимовник</w:t>
      </w:r>
      <w:r w:rsidR="00C949A8">
        <w:rPr>
          <w:sz w:val="28"/>
          <w:szCs w:val="28"/>
        </w:rPr>
        <w:t>и</w:t>
      </w:r>
    </w:p>
    <w:p w14:paraId="4AAEF687" w14:textId="77777777" w:rsidR="00803024" w:rsidRDefault="00803024" w:rsidP="0069743F">
      <w:pPr>
        <w:ind w:right="4535"/>
        <w:jc w:val="both"/>
        <w:rPr>
          <w:sz w:val="28"/>
          <w:szCs w:val="28"/>
        </w:rPr>
      </w:pPr>
    </w:p>
    <w:p w14:paraId="382DD984" w14:textId="5763231F" w:rsidR="006B6A27" w:rsidRDefault="0097428E" w:rsidP="00FD5AAC">
      <w:pPr>
        <w:ind w:right="3968" w:firstLine="540"/>
        <w:jc w:val="both"/>
        <w:rPr>
          <w:sz w:val="28"/>
          <w:szCs w:val="28"/>
        </w:rPr>
      </w:pPr>
      <w:r w:rsidRPr="0097428E">
        <w:rPr>
          <w:sz w:val="28"/>
          <w:szCs w:val="28"/>
        </w:rPr>
        <w:t>О передаче объект</w:t>
      </w:r>
      <w:r>
        <w:rPr>
          <w:sz w:val="28"/>
          <w:szCs w:val="28"/>
        </w:rPr>
        <w:t>ов</w:t>
      </w:r>
      <w:r w:rsidRPr="0097428E">
        <w:rPr>
          <w:sz w:val="28"/>
          <w:szCs w:val="28"/>
        </w:rPr>
        <w:t xml:space="preserve"> электросетевого хозяйства, находящегося в муниципальной собственности муниципального образования «</w:t>
      </w:r>
      <w:r>
        <w:rPr>
          <w:sz w:val="28"/>
          <w:szCs w:val="28"/>
        </w:rPr>
        <w:t>Зимовниковское</w:t>
      </w:r>
      <w:r w:rsidRPr="0097428E">
        <w:rPr>
          <w:sz w:val="28"/>
          <w:szCs w:val="28"/>
        </w:rPr>
        <w:t xml:space="preserve"> сельское поселение», в безвозмездное владение и пользование системообразующей территориальной сетевой</w:t>
      </w:r>
      <w:r>
        <w:rPr>
          <w:sz w:val="28"/>
          <w:szCs w:val="28"/>
        </w:rPr>
        <w:t xml:space="preserve"> </w:t>
      </w:r>
      <w:r w:rsidRPr="0097428E">
        <w:rPr>
          <w:sz w:val="28"/>
          <w:szCs w:val="28"/>
        </w:rPr>
        <w:t>организации объектов электросетевого хозяйства – ПАО «</w:t>
      </w:r>
      <w:proofErr w:type="spellStart"/>
      <w:r w:rsidRPr="0097428E">
        <w:rPr>
          <w:sz w:val="28"/>
          <w:szCs w:val="28"/>
        </w:rPr>
        <w:t>Россети</w:t>
      </w:r>
      <w:proofErr w:type="spellEnd"/>
      <w:r w:rsidRPr="0097428E">
        <w:rPr>
          <w:sz w:val="28"/>
          <w:szCs w:val="28"/>
        </w:rPr>
        <w:t xml:space="preserve"> Юг» (филиал ПАО </w:t>
      </w:r>
      <w:r w:rsidR="00C527B2">
        <w:rPr>
          <w:sz w:val="28"/>
          <w:szCs w:val="28"/>
        </w:rPr>
        <w:t>«</w:t>
      </w:r>
      <w:proofErr w:type="spellStart"/>
      <w:r w:rsidRPr="0097428E">
        <w:rPr>
          <w:sz w:val="28"/>
          <w:szCs w:val="28"/>
        </w:rPr>
        <w:t>Россети</w:t>
      </w:r>
      <w:proofErr w:type="spellEnd"/>
      <w:r w:rsidRPr="0097428E">
        <w:rPr>
          <w:sz w:val="28"/>
          <w:szCs w:val="28"/>
        </w:rPr>
        <w:t xml:space="preserve"> Юг» - </w:t>
      </w:r>
      <w:r w:rsidR="00C527B2">
        <w:rPr>
          <w:sz w:val="28"/>
          <w:szCs w:val="28"/>
        </w:rPr>
        <w:t>«</w:t>
      </w:r>
      <w:r w:rsidRPr="0097428E">
        <w:rPr>
          <w:sz w:val="28"/>
          <w:szCs w:val="28"/>
        </w:rPr>
        <w:t>Ростовэнерго»)</w:t>
      </w:r>
    </w:p>
    <w:p w14:paraId="7DE27903" w14:textId="77777777" w:rsidR="0097428E" w:rsidRPr="002466A1" w:rsidRDefault="0097428E" w:rsidP="0097428E">
      <w:pPr>
        <w:spacing w:line="276" w:lineRule="auto"/>
        <w:ind w:right="4535" w:firstLine="540"/>
        <w:jc w:val="both"/>
        <w:rPr>
          <w:sz w:val="20"/>
          <w:szCs w:val="20"/>
        </w:rPr>
      </w:pPr>
    </w:p>
    <w:p w14:paraId="2A93AAB4" w14:textId="013ABBB9" w:rsidR="00996CDE" w:rsidRPr="004F1F60" w:rsidRDefault="00996CDE" w:rsidP="00996CDE">
      <w:pPr>
        <w:ind w:firstLine="340"/>
        <w:jc w:val="both"/>
        <w:rPr>
          <w:sz w:val="28"/>
          <w:szCs w:val="28"/>
        </w:rPr>
      </w:pPr>
      <w:r w:rsidRPr="004F1F60">
        <w:rPr>
          <w:sz w:val="28"/>
          <w:szCs w:val="28"/>
        </w:rPr>
        <w:t xml:space="preserve">Руководствуясь пунктом 8 части 1 статьи 17.1 Федерального закона от 26.07.2006 № 135-ФЗ «О защите конкуренции», Правилами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№ 1229, решением Собрания депутатов </w:t>
      </w:r>
      <w:r w:rsidR="009441F4">
        <w:rPr>
          <w:sz w:val="28"/>
          <w:szCs w:val="28"/>
        </w:rPr>
        <w:t>Зимовниковского</w:t>
      </w:r>
      <w:r w:rsidRPr="004F1F60">
        <w:rPr>
          <w:sz w:val="28"/>
          <w:szCs w:val="28"/>
        </w:rPr>
        <w:t xml:space="preserve"> сельского поселения от </w:t>
      </w:r>
      <w:r w:rsidR="001F6AAD">
        <w:rPr>
          <w:sz w:val="28"/>
          <w:szCs w:val="28"/>
        </w:rPr>
        <w:t>09.06.2021</w:t>
      </w:r>
      <w:r w:rsidRPr="004F1F60">
        <w:rPr>
          <w:sz w:val="28"/>
          <w:szCs w:val="28"/>
        </w:rPr>
        <w:t xml:space="preserve"> № </w:t>
      </w:r>
      <w:r w:rsidR="001F6AAD">
        <w:rPr>
          <w:sz w:val="28"/>
          <w:szCs w:val="28"/>
        </w:rPr>
        <w:t>155</w:t>
      </w:r>
      <w:r w:rsidRPr="004F1F60">
        <w:rPr>
          <w:sz w:val="28"/>
          <w:szCs w:val="28"/>
        </w:rPr>
        <w:t xml:space="preserve"> «Об утверждении </w:t>
      </w:r>
      <w:r w:rsidR="001F6AAD">
        <w:rPr>
          <w:sz w:val="28"/>
          <w:szCs w:val="28"/>
        </w:rPr>
        <w:t xml:space="preserve">Положения о </w:t>
      </w:r>
      <w:r w:rsidRPr="004F1F60">
        <w:rPr>
          <w:sz w:val="28"/>
          <w:szCs w:val="28"/>
        </w:rPr>
        <w:t>порядк</w:t>
      </w:r>
      <w:r w:rsidR="001F6AAD">
        <w:rPr>
          <w:sz w:val="28"/>
          <w:szCs w:val="28"/>
        </w:rPr>
        <w:t>е</w:t>
      </w:r>
      <w:r w:rsidRPr="004F1F60">
        <w:rPr>
          <w:sz w:val="28"/>
          <w:szCs w:val="28"/>
        </w:rPr>
        <w:t xml:space="preserve"> управления и распоряжения имуществом</w:t>
      </w:r>
      <w:r w:rsidR="001F6AAD">
        <w:rPr>
          <w:sz w:val="28"/>
          <w:szCs w:val="28"/>
        </w:rPr>
        <w:t>, находящимся</w:t>
      </w:r>
      <w:r w:rsidR="009441F4">
        <w:rPr>
          <w:sz w:val="28"/>
          <w:szCs w:val="28"/>
        </w:rPr>
        <w:t xml:space="preserve"> в муниципальной собственности </w:t>
      </w:r>
      <w:r w:rsidRPr="004F1F60">
        <w:rPr>
          <w:sz w:val="28"/>
          <w:szCs w:val="28"/>
        </w:rPr>
        <w:t xml:space="preserve"> </w:t>
      </w:r>
      <w:r w:rsidR="009441F4">
        <w:rPr>
          <w:sz w:val="28"/>
          <w:szCs w:val="28"/>
        </w:rPr>
        <w:t>муниципального образования «Зимовниковско</w:t>
      </w:r>
      <w:r w:rsidR="00237BCD">
        <w:rPr>
          <w:sz w:val="28"/>
          <w:szCs w:val="28"/>
        </w:rPr>
        <w:t>е</w:t>
      </w:r>
      <w:r w:rsidR="009441F4" w:rsidRPr="004F1F60">
        <w:rPr>
          <w:sz w:val="28"/>
          <w:szCs w:val="28"/>
        </w:rPr>
        <w:t xml:space="preserve"> </w:t>
      </w:r>
      <w:r w:rsidRPr="004F1F60">
        <w:rPr>
          <w:sz w:val="28"/>
          <w:szCs w:val="28"/>
        </w:rPr>
        <w:t>сельско</w:t>
      </w:r>
      <w:r w:rsidR="00237BCD">
        <w:rPr>
          <w:sz w:val="28"/>
          <w:szCs w:val="28"/>
        </w:rPr>
        <w:t>е</w:t>
      </w:r>
      <w:r w:rsidRPr="004F1F60">
        <w:rPr>
          <w:sz w:val="28"/>
          <w:szCs w:val="28"/>
        </w:rPr>
        <w:t xml:space="preserve"> поселени</w:t>
      </w:r>
      <w:r w:rsidR="00237BCD">
        <w:rPr>
          <w:sz w:val="28"/>
          <w:szCs w:val="28"/>
        </w:rPr>
        <w:t>е</w:t>
      </w:r>
      <w:r w:rsidRPr="004F1F60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87180">
        <w:rPr>
          <w:sz w:val="28"/>
          <w:szCs w:val="28"/>
        </w:rPr>
        <w:t xml:space="preserve">Устава муниципального образования </w:t>
      </w:r>
    </w:p>
    <w:p w14:paraId="28D2AA6C" w14:textId="77777777" w:rsidR="002466A1" w:rsidRPr="006C1284" w:rsidRDefault="002466A1" w:rsidP="00CF25BC">
      <w:pPr>
        <w:spacing w:line="276" w:lineRule="auto"/>
        <w:ind w:right="-5" w:firstLine="540"/>
        <w:jc w:val="both"/>
      </w:pPr>
    </w:p>
    <w:p w14:paraId="34E0B5F2" w14:textId="77777777" w:rsidR="006B6A27" w:rsidRDefault="006B6A27" w:rsidP="00CF25BC">
      <w:pPr>
        <w:spacing w:line="276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BB0CE0C" w14:textId="77777777" w:rsidR="0069743F" w:rsidRDefault="0069743F" w:rsidP="00CF25BC">
      <w:pPr>
        <w:spacing w:line="276" w:lineRule="auto"/>
        <w:ind w:right="-5"/>
        <w:jc w:val="center"/>
        <w:rPr>
          <w:sz w:val="28"/>
          <w:szCs w:val="28"/>
        </w:rPr>
      </w:pPr>
    </w:p>
    <w:p w14:paraId="24418028" w14:textId="0741DBF3" w:rsidR="006F6D94" w:rsidRDefault="00287180" w:rsidP="0058477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7180">
        <w:rPr>
          <w:sz w:val="28"/>
          <w:szCs w:val="28"/>
        </w:rPr>
        <w:t xml:space="preserve">Передать в безвозмездное владение и пользование системообразующей территориальной сетевой организации объектов электросетевого хозяйства – </w:t>
      </w:r>
      <w:r w:rsidRPr="00287180">
        <w:rPr>
          <w:sz w:val="28"/>
          <w:szCs w:val="28"/>
        </w:rPr>
        <w:lastRenderedPageBreak/>
        <w:t>ПАО «</w:t>
      </w:r>
      <w:proofErr w:type="spellStart"/>
      <w:r w:rsidRPr="00287180">
        <w:rPr>
          <w:sz w:val="28"/>
          <w:szCs w:val="28"/>
        </w:rPr>
        <w:t>Россети</w:t>
      </w:r>
      <w:proofErr w:type="spellEnd"/>
      <w:r w:rsidRPr="00287180">
        <w:rPr>
          <w:sz w:val="28"/>
          <w:szCs w:val="28"/>
        </w:rPr>
        <w:t xml:space="preserve"> Юг» (филиал ПАО </w:t>
      </w:r>
      <w:r w:rsidR="00DA3A7D">
        <w:rPr>
          <w:sz w:val="28"/>
          <w:szCs w:val="28"/>
        </w:rPr>
        <w:t>«</w:t>
      </w:r>
      <w:proofErr w:type="spellStart"/>
      <w:r w:rsidRPr="00287180">
        <w:rPr>
          <w:sz w:val="28"/>
          <w:szCs w:val="28"/>
        </w:rPr>
        <w:t>Россети</w:t>
      </w:r>
      <w:proofErr w:type="spellEnd"/>
      <w:r w:rsidRPr="00287180">
        <w:rPr>
          <w:sz w:val="28"/>
          <w:szCs w:val="28"/>
        </w:rPr>
        <w:t xml:space="preserve"> Юг» - </w:t>
      </w:r>
      <w:r w:rsidR="00DA3A7D">
        <w:rPr>
          <w:sz w:val="28"/>
          <w:szCs w:val="28"/>
        </w:rPr>
        <w:t>«</w:t>
      </w:r>
      <w:r w:rsidRPr="00287180">
        <w:rPr>
          <w:sz w:val="28"/>
          <w:szCs w:val="28"/>
        </w:rPr>
        <w:t>Ростовэнерго») объект</w:t>
      </w:r>
      <w:r w:rsidR="00695024">
        <w:rPr>
          <w:sz w:val="28"/>
          <w:szCs w:val="28"/>
        </w:rPr>
        <w:t>ы</w:t>
      </w:r>
      <w:r w:rsidRPr="00287180">
        <w:rPr>
          <w:sz w:val="28"/>
          <w:szCs w:val="28"/>
        </w:rPr>
        <w:t xml:space="preserve"> электросетевого хозяйства – сооружение электроэнергетики, </w:t>
      </w:r>
      <w:r w:rsidR="0058477D">
        <w:rPr>
          <w:sz w:val="28"/>
          <w:szCs w:val="28"/>
        </w:rPr>
        <w:t>согласно приложению.</w:t>
      </w:r>
    </w:p>
    <w:p w14:paraId="0AC9A18C" w14:textId="1756E8A1" w:rsidR="0069743F" w:rsidRDefault="00287180" w:rsidP="0058477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181">
        <w:rPr>
          <w:sz w:val="28"/>
          <w:szCs w:val="28"/>
        </w:rPr>
        <w:t xml:space="preserve">Начальнику сектора земельных и имущественных отношений Кравцову Н.Н. </w:t>
      </w:r>
      <w:r w:rsidR="00DA3A7D">
        <w:rPr>
          <w:sz w:val="28"/>
          <w:szCs w:val="28"/>
        </w:rPr>
        <w:t>з</w:t>
      </w:r>
      <w:r w:rsidRPr="00287180">
        <w:rPr>
          <w:sz w:val="28"/>
          <w:szCs w:val="28"/>
        </w:rPr>
        <w:t>аключить с Сетевой организацией объектов электросетевого хозяйства – ПАО «</w:t>
      </w:r>
      <w:proofErr w:type="spellStart"/>
      <w:r w:rsidRPr="00287180">
        <w:rPr>
          <w:sz w:val="28"/>
          <w:szCs w:val="28"/>
        </w:rPr>
        <w:t>Россети</w:t>
      </w:r>
      <w:proofErr w:type="spellEnd"/>
      <w:r w:rsidRPr="00287180">
        <w:rPr>
          <w:sz w:val="28"/>
          <w:szCs w:val="28"/>
        </w:rPr>
        <w:t xml:space="preserve"> Юг» (филиал ПАО </w:t>
      </w:r>
      <w:r w:rsidR="00DA3A7D">
        <w:rPr>
          <w:sz w:val="28"/>
          <w:szCs w:val="28"/>
        </w:rPr>
        <w:t>«</w:t>
      </w:r>
      <w:proofErr w:type="spellStart"/>
      <w:r w:rsidRPr="00287180">
        <w:rPr>
          <w:sz w:val="28"/>
          <w:szCs w:val="28"/>
        </w:rPr>
        <w:t>Россети</w:t>
      </w:r>
      <w:proofErr w:type="spellEnd"/>
      <w:r w:rsidRPr="00287180">
        <w:rPr>
          <w:sz w:val="28"/>
          <w:szCs w:val="28"/>
        </w:rPr>
        <w:t xml:space="preserve"> Юг» - </w:t>
      </w:r>
      <w:r w:rsidR="00DA3A7D">
        <w:rPr>
          <w:sz w:val="28"/>
          <w:szCs w:val="28"/>
        </w:rPr>
        <w:t>«</w:t>
      </w:r>
      <w:r w:rsidRPr="00287180">
        <w:rPr>
          <w:sz w:val="28"/>
          <w:szCs w:val="28"/>
        </w:rPr>
        <w:t xml:space="preserve">Ростовэнерго») договор о передаче объектов электросетевого хозяйства в безвозмездное владение и пользование, указанным в </w:t>
      </w:r>
      <w:r w:rsidR="000225C7">
        <w:rPr>
          <w:sz w:val="28"/>
          <w:szCs w:val="28"/>
        </w:rPr>
        <w:t>приложении к постановлению</w:t>
      </w:r>
      <w:r w:rsidRPr="00287180">
        <w:rPr>
          <w:sz w:val="28"/>
          <w:szCs w:val="28"/>
        </w:rPr>
        <w:t xml:space="preserve">, сроком с </w:t>
      </w:r>
      <w:r w:rsidR="00480676">
        <w:rPr>
          <w:sz w:val="28"/>
          <w:szCs w:val="28"/>
        </w:rPr>
        <w:t>3</w:t>
      </w:r>
      <w:r w:rsidRPr="00480676">
        <w:rPr>
          <w:sz w:val="28"/>
          <w:szCs w:val="28"/>
        </w:rPr>
        <w:t>0.0</w:t>
      </w:r>
      <w:r w:rsidR="00480676">
        <w:rPr>
          <w:sz w:val="28"/>
          <w:szCs w:val="28"/>
        </w:rPr>
        <w:t>4</w:t>
      </w:r>
      <w:r w:rsidRPr="00480676">
        <w:rPr>
          <w:sz w:val="28"/>
          <w:szCs w:val="28"/>
        </w:rPr>
        <w:t>.2025</w:t>
      </w:r>
      <w:r w:rsidRPr="00287180">
        <w:rPr>
          <w:sz w:val="28"/>
          <w:szCs w:val="28"/>
        </w:rPr>
        <w:t xml:space="preserve"> на период осуществления деятельности в качестве системообразующей территориальной сетевой организации объектов электросетевого хозяйства – ПАО «</w:t>
      </w:r>
      <w:proofErr w:type="spellStart"/>
      <w:r w:rsidRPr="00287180">
        <w:rPr>
          <w:sz w:val="28"/>
          <w:szCs w:val="28"/>
        </w:rPr>
        <w:t>Россети</w:t>
      </w:r>
      <w:proofErr w:type="spellEnd"/>
      <w:r w:rsidRPr="00287180">
        <w:rPr>
          <w:sz w:val="28"/>
          <w:szCs w:val="28"/>
        </w:rPr>
        <w:t xml:space="preserve"> Юг» (филиал ПАО </w:t>
      </w:r>
      <w:r w:rsidR="00C527B2">
        <w:rPr>
          <w:sz w:val="28"/>
          <w:szCs w:val="28"/>
        </w:rPr>
        <w:t>«</w:t>
      </w:r>
      <w:proofErr w:type="spellStart"/>
      <w:r w:rsidRPr="00287180">
        <w:rPr>
          <w:sz w:val="28"/>
          <w:szCs w:val="28"/>
        </w:rPr>
        <w:t>Россети</w:t>
      </w:r>
      <w:proofErr w:type="spellEnd"/>
      <w:r w:rsidRPr="00287180">
        <w:rPr>
          <w:sz w:val="28"/>
          <w:szCs w:val="28"/>
        </w:rPr>
        <w:t xml:space="preserve"> Юг» - </w:t>
      </w:r>
      <w:r w:rsidR="00DA3A7D">
        <w:rPr>
          <w:sz w:val="28"/>
          <w:szCs w:val="28"/>
        </w:rPr>
        <w:t>«</w:t>
      </w:r>
      <w:r w:rsidRPr="00287180">
        <w:rPr>
          <w:sz w:val="28"/>
          <w:szCs w:val="28"/>
        </w:rPr>
        <w:t>Ростовэнерго»).</w:t>
      </w:r>
    </w:p>
    <w:p w14:paraId="7F713A44" w14:textId="3194444C" w:rsidR="00287180" w:rsidRPr="00BA5F86" w:rsidRDefault="00287180" w:rsidP="005847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F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F86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0D087F">
        <w:rPr>
          <w:sz w:val="28"/>
          <w:szCs w:val="28"/>
        </w:rPr>
        <w:t>Зимовниковского</w:t>
      </w:r>
      <w:r w:rsidRPr="00BA5F86">
        <w:rPr>
          <w:sz w:val="28"/>
          <w:szCs w:val="28"/>
        </w:rPr>
        <w:t xml:space="preserve"> сельского поселения в сети Интернет </w:t>
      </w:r>
      <w:r w:rsidR="00C33181" w:rsidRPr="00ED41E3">
        <w:rPr>
          <w:rFonts w:cs="Calibri"/>
          <w:sz w:val="28"/>
          <w:szCs w:val="20"/>
          <w:lang w:eastAsia="ar-SA"/>
        </w:rPr>
        <w:t>(</w:t>
      </w:r>
      <w:hyperlink r:id="rId7" w:history="1">
        <w:r w:rsidR="00C33181" w:rsidRPr="00ED41E3">
          <w:rPr>
            <w:rFonts w:cs="Calibri"/>
            <w:color w:val="0000FF"/>
            <w:sz w:val="28"/>
            <w:szCs w:val="20"/>
            <w:u w:val="single"/>
            <w:lang w:eastAsia="ar-SA"/>
          </w:rPr>
          <w:t>https://www.zimovnikovskoe.ru/</w:t>
        </w:r>
      </w:hyperlink>
      <w:r w:rsidR="00C33181" w:rsidRPr="00ED41E3">
        <w:rPr>
          <w:rFonts w:cs="Calibri"/>
          <w:sz w:val="28"/>
          <w:szCs w:val="20"/>
          <w:lang w:eastAsia="ar-SA"/>
        </w:rPr>
        <w:t>).</w:t>
      </w:r>
    </w:p>
    <w:p w14:paraId="35D55138" w14:textId="77777777" w:rsidR="00287180" w:rsidRPr="00BA5F86" w:rsidRDefault="00287180" w:rsidP="0058477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5F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F86">
        <w:rPr>
          <w:sz w:val="28"/>
          <w:szCs w:val="28"/>
        </w:rPr>
        <w:t>Контроль за выполнением постановления оставляю за собой.</w:t>
      </w:r>
    </w:p>
    <w:p w14:paraId="5B239753" w14:textId="77777777" w:rsidR="00287180" w:rsidRDefault="00287180" w:rsidP="006B6A27">
      <w:pPr>
        <w:ind w:right="-5"/>
        <w:rPr>
          <w:sz w:val="28"/>
          <w:szCs w:val="28"/>
        </w:rPr>
      </w:pPr>
    </w:p>
    <w:p w14:paraId="744736B9" w14:textId="77777777" w:rsidR="006648F0" w:rsidRDefault="006648F0" w:rsidP="006B6A27">
      <w:pPr>
        <w:ind w:right="-5"/>
        <w:rPr>
          <w:sz w:val="28"/>
          <w:szCs w:val="28"/>
        </w:rPr>
      </w:pPr>
    </w:p>
    <w:p w14:paraId="6B0B4041" w14:textId="77777777" w:rsidR="0069743F" w:rsidRDefault="006238FE" w:rsidP="006B6A27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1F53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6A27">
        <w:rPr>
          <w:sz w:val="28"/>
          <w:szCs w:val="28"/>
        </w:rPr>
        <w:t xml:space="preserve"> </w:t>
      </w:r>
      <w:r w:rsidR="006C1284">
        <w:rPr>
          <w:sz w:val="28"/>
          <w:szCs w:val="28"/>
        </w:rPr>
        <w:t xml:space="preserve">Администрации </w:t>
      </w:r>
    </w:p>
    <w:p w14:paraId="29ACF0EE" w14:textId="77777777" w:rsidR="00EE32F3" w:rsidRDefault="00791EB0" w:rsidP="0069743F">
      <w:pPr>
        <w:ind w:right="-5"/>
        <w:rPr>
          <w:sz w:val="28"/>
          <w:szCs w:val="28"/>
        </w:rPr>
      </w:pPr>
      <w:r>
        <w:rPr>
          <w:sz w:val="28"/>
          <w:szCs w:val="28"/>
        </w:rPr>
        <w:t>Зимовниковского сельского</w:t>
      </w:r>
      <w:r w:rsidR="006B6A27">
        <w:rPr>
          <w:sz w:val="28"/>
          <w:szCs w:val="28"/>
        </w:rPr>
        <w:t xml:space="preserve"> поселения      </w:t>
      </w:r>
      <w:r w:rsidR="006C1284">
        <w:rPr>
          <w:sz w:val="28"/>
          <w:szCs w:val="28"/>
        </w:rPr>
        <w:t xml:space="preserve">     </w:t>
      </w:r>
      <w:r w:rsidR="006B6A27">
        <w:rPr>
          <w:sz w:val="28"/>
          <w:szCs w:val="28"/>
        </w:rPr>
        <w:t xml:space="preserve">      </w:t>
      </w:r>
      <w:r w:rsidR="006238FE">
        <w:rPr>
          <w:sz w:val="28"/>
          <w:szCs w:val="28"/>
        </w:rPr>
        <w:t xml:space="preserve">            </w:t>
      </w:r>
      <w:r w:rsidR="006B6A27">
        <w:rPr>
          <w:sz w:val="28"/>
          <w:szCs w:val="28"/>
        </w:rPr>
        <w:t xml:space="preserve">       </w:t>
      </w:r>
      <w:r w:rsidR="006C1284">
        <w:rPr>
          <w:sz w:val="28"/>
          <w:szCs w:val="28"/>
        </w:rPr>
        <w:t xml:space="preserve">    </w:t>
      </w:r>
      <w:r w:rsidR="00B8387E">
        <w:rPr>
          <w:sz w:val="28"/>
          <w:szCs w:val="28"/>
        </w:rPr>
        <w:t>А.В.</w:t>
      </w:r>
      <w:r w:rsidR="002466A1">
        <w:rPr>
          <w:sz w:val="28"/>
          <w:szCs w:val="28"/>
        </w:rPr>
        <w:t xml:space="preserve"> </w:t>
      </w:r>
      <w:r w:rsidR="00B8387E">
        <w:rPr>
          <w:sz w:val="28"/>
          <w:szCs w:val="28"/>
        </w:rPr>
        <w:t>Мартыненко</w:t>
      </w:r>
    </w:p>
    <w:p w14:paraId="6AA3A2EA" w14:textId="77777777" w:rsidR="0069743F" w:rsidRDefault="002466A1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2ADDDA6" w14:textId="77777777" w:rsidR="0069743F" w:rsidRDefault="0069743F" w:rsidP="006B6A27">
      <w:pPr>
        <w:rPr>
          <w:sz w:val="20"/>
          <w:szCs w:val="20"/>
        </w:rPr>
      </w:pPr>
    </w:p>
    <w:p w14:paraId="031CFFB3" w14:textId="77777777" w:rsidR="0069743F" w:rsidRDefault="0069743F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A8A3A11" w14:textId="77777777" w:rsidR="006648F0" w:rsidRDefault="006648F0" w:rsidP="006B6A27">
      <w:pPr>
        <w:rPr>
          <w:sz w:val="20"/>
          <w:szCs w:val="20"/>
        </w:rPr>
      </w:pPr>
    </w:p>
    <w:p w14:paraId="73E24EF4" w14:textId="7C247756" w:rsidR="006648F0" w:rsidRPr="00FD5AAC" w:rsidRDefault="00FD5AAC" w:rsidP="006B6A27">
      <w:pPr>
        <w:rPr>
          <w:sz w:val="28"/>
          <w:szCs w:val="28"/>
        </w:rPr>
      </w:pPr>
      <w:r w:rsidRPr="00FD5AAC">
        <w:rPr>
          <w:sz w:val="28"/>
          <w:szCs w:val="28"/>
        </w:rPr>
        <w:t>Ознакомлен:</w:t>
      </w:r>
    </w:p>
    <w:p w14:paraId="1E032168" w14:textId="37C53A1E" w:rsidR="00FD5AAC" w:rsidRPr="00FD5AAC" w:rsidRDefault="00FD5AAC" w:rsidP="006B6A27">
      <w:pPr>
        <w:rPr>
          <w:sz w:val="28"/>
          <w:szCs w:val="28"/>
        </w:rPr>
      </w:pPr>
      <w:r w:rsidRPr="00FD5AAC">
        <w:rPr>
          <w:sz w:val="28"/>
          <w:szCs w:val="28"/>
        </w:rPr>
        <w:t>«_____» ____________ 2025 __________________ Кравцов Н.Н.</w:t>
      </w:r>
    </w:p>
    <w:p w14:paraId="4BFBE0FD" w14:textId="77777777" w:rsidR="006648F0" w:rsidRDefault="006648F0" w:rsidP="006B6A27">
      <w:pPr>
        <w:rPr>
          <w:sz w:val="20"/>
          <w:szCs w:val="20"/>
        </w:rPr>
      </w:pPr>
    </w:p>
    <w:p w14:paraId="18F32C4B" w14:textId="77777777" w:rsidR="006648F0" w:rsidRDefault="006648F0" w:rsidP="006B6A27">
      <w:pPr>
        <w:rPr>
          <w:sz w:val="20"/>
          <w:szCs w:val="20"/>
        </w:rPr>
      </w:pPr>
    </w:p>
    <w:p w14:paraId="43F6FFAE" w14:textId="77777777" w:rsidR="006648F0" w:rsidRDefault="006648F0" w:rsidP="006B6A27">
      <w:pPr>
        <w:rPr>
          <w:sz w:val="20"/>
          <w:szCs w:val="20"/>
        </w:rPr>
      </w:pPr>
    </w:p>
    <w:p w14:paraId="75BB8628" w14:textId="77777777" w:rsidR="006648F0" w:rsidRDefault="006648F0" w:rsidP="006B6A27">
      <w:pPr>
        <w:rPr>
          <w:sz w:val="20"/>
          <w:szCs w:val="20"/>
        </w:rPr>
      </w:pPr>
    </w:p>
    <w:p w14:paraId="3616A577" w14:textId="77777777" w:rsidR="006648F0" w:rsidRDefault="006648F0" w:rsidP="006B6A27">
      <w:pPr>
        <w:rPr>
          <w:sz w:val="20"/>
          <w:szCs w:val="20"/>
        </w:rPr>
      </w:pPr>
    </w:p>
    <w:p w14:paraId="1DD6A6AA" w14:textId="77777777" w:rsidR="006648F0" w:rsidRDefault="006648F0" w:rsidP="006B6A27">
      <w:pPr>
        <w:rPr>
          <w:sz w:val="20"/>
          <w:szCs w:val="20"/>
        </w:rPr>
      </w:pPr>
    </w:p>
    <w:p w14:paraId="4EC498D4" w14:textId="77777777" w:rsidR="006648F0" w:rsidRDefault="006648F0" w:rsidP="006B6A27">
      <w:pPr>
        <w:rPr>
          <w:sz w:val="20"/>
          <w:szCs w:val="20"/>
        </w:rPr>
      </w:pPr>
    </w:p>
    <w:p w14:paraId="6727EB62" w14:textId="77777777" w:rsidR="006648F0" w:rsidRDefault="006648F0" w:rsidP="006B6A27">
      <w:pPr>
        <w:rPr>
          <w:sz w:val="20"/>
          <w:szCs w:val="20"/>
        </w:rPr>
      </w:pPr>
    </w:p>
    <w:p w14:paraId="017DFDCD" w14:textId="77777777" w:rsidR="006648F0" w:rsidRDefault="006648F0" w:rsidP="006B6A27">
      <w:pPr>
        <w:rPr>
          <w:sz w:val="20"/>
          <w:szCs w:val="20"/>
        </w:rPr>
      </w:pPr>
    </w:p>
    <w:p w14:paraId="597E43DD" w14:textId="77777777" w:rsidR="006648F0" w:rsidRDefault="006648F0" w:rsidP="006B6A27">
      <w:pPr>
        <w:rPr>
          <w:sz w:val="20"/>
          <w:szCs w:val="20"/>
        </w:rPr>
      </w:pPr>
    </w:p>
    <w:p w14:paraId="5BFE5D6F" w14:textId="77777777" w:rsidR="006648F0" w:rsidRDefault="006648F0" w:rsidP="006B6A27">
      <w:pPr>
        <w:rPr>
          <w:sz w:val="20"/>
          <w:szCs w:val="20"/>
        </w:rPr>
      </w:pPr>
    </w:p>
    <w:p w14:paraId="4853630F" w14:textId="77777777" w:rsidR="006648F0" w:rsidRDefault="006648F0" w:rsidP="006B6A27">
      <w:pPr>
        <w:rPr>
          <w:sz w:val="20"/>
          <w:szCs w:val="20"/>
        </w:rPr>
      </w:pPr>
    </w:p>
    <w:p w14:paraId="420C1A54" w14:textId="77777777" w:rsidR="006648F0" w:rsidRDefault="006648F0" w:rsidP="006B6A27">
      <w:pPr>
        <w:rPr>
          <w:sz w:val="20"/>
          <w:szCs w:val="20"/>
        </w:rPr>
      </w:pPr>
    </w:p>
    <w:p w14:paraId="655AE739" w14:textId="77777777" w:rsidR="006648F0" w:rsidRDefault="006648F0" w:rsidP="006B6A27">
      <w:pPr>
        <w:rPr>
          <w:sz w:val="20"/>
          <w:szCs w:val="20"/>
        </w:rPr>
      </w:pPr>
    </w:p>
    <w:p w14:paraId="6B656652" w14:textId="77777777" w:rsidR="006648F0" w:rsidRDefault="006648F0" w:rsidP="006B6A27">
      <w:pPr>
        <w:rPr>
          <w:sz w:val="20"/>
          <w:szCs w:val="20"/>
        </w:rPr>
      </w:pPr>
    </w:p>
    <w:p w14:paraId="2C135838" w14:textId="77777777" w:rsidR="006648F0" w:rsidRDefault="006648F0" w:rsidP="006B6A27">
      <w:pPr>
        <w:rPr>
          <w:sz w:val="20"/>
          <w:szCs w:val="20"/>
        </w:rPr>
      </w:pPr>
    </w:p>
    <w:p w14:paraId="7D2C1CB4" w14:textId="77777777" w:rsidR="006648F0" w:rsidRDefault="006648F0" w:rsidP="006B6A27">
      <w:pPr>
        <w:rPr>
          <w:sz w:val="20"/>
          <w:szCs w:val="20"/>
        </w:rPr>
      </w:pPr>
    </w:p>
    <w:p w14:paraId="205626B8" w14:textId="77777777" w:rsidR="006648F0" w:rsidRDefault="006648F0" w:rsidP="006B6A27">
      <w:pPr>
        <w:rPr>
          <w:sz w:val="20"/>
          <w:szCs w:val="20"/>
        </w:rPr>
      </w:pPr>
    </w:p>
    <w:p w14:paraId="2418281A" w14:textId="77777777" w:rsidR="006648F0" w:rsidRDefault="006648F0" w:rsidP="006B6A27">
      <w:pPr>
        <w:rPr>
          <w:sz w:val="20"/>
          <w:szCs w:val="20"/>
        </w:rPr>
      </w:pPr>
    </w:p>
    <w:p w14:paraId="4DC73D51" w14:textId="77777777" w:rsidR="006648F0" w:rsidRDefault="006648F0" w:rsidP="006B6A27">
      <w:pPr>
        <w:rPr>
          <w:sz w:val="20"/>
          <w:szCs w:val="20"/>
        </w:rPr>
      </w:pPr>
    </w:p>
    <w:p w14:paraId="47DF66F1" w14:textId="77777777" w:rsidR="006B6A27" w:rsidRPr="00EE32F3" w:rsidRDefault="008026DC" w:rsidP="006B6A27">
      <w:pPr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6B6A27" w:rsidRPr="00EE32F3">
        <w:rPr>
          <w:sz w:val="20"/>
          <w:szCs w:val="20"/>
        </w:rPr>
        <w:t xml:space="preserve"> вносит:</w:t>
      </w:r>
    </w:p>
    <w:p w14:paraId="607D16FF" w14:textId="77777777" w:rsidR="00DA0B34" w:rsidRDefault="00CF25BC" w:rsidP="00B8387E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сектора </w:t>
      </w:r>
    </w:p>
    <w:p w14:paraId="39E8209C" w14:textId="77777777" w:rsidR="00586C0E" w:rsidRDefault="00CF25BC" w:rsidP="00B8387E">
      <w:pPr>
        <w:rPr>
          <w:sz w:val="20"/>
          <w:szCs w:val="20"/>
        </w:rPr>
      </w:pPr>
      <w:r>
        <w:rPr>
          <w:sz w:val="20"/>
          <w:szCs w:val="20"/>
        </w:rPr>
        <w:t>организационно-</w:t>
      </w:r>
      <w:r w:rsidR="0069743F">
        <w:rPr>
          <w:sz w:val="20"/>
          <w:szCs w:val="20"/>
        </w:rPr>
        <w:t>правовой работе</w:t>
      </w:r>
    </w:p>
    <w:p w14:paraId="1937D0B3" w14:textId="77777777" w:rsidR="0069743F" w:rsidRDefault="00DA0B34" w:rsidP="0069743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Адильханова</w:t>
      </w:r>
      <w:proofErr w:type="spellEnd"/>
      <w:r>
        <w:rPr>
          <w:sz w:val="20"/>
          <w:szCs w:val="20"/>
        </w:rPr>
        <w:t xml:space="preserve"> Р.М.</w:t>
      </w:r>
    </w:p>
    <w:p w14:paraId="0D4E1635" w14:textId="77777777" w:rsidR="001B32DD" w:rsidRDefault="0069743F" w:rsidP="0069743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07B6A50E" w14:textId="77777777" w:rsidR="001B32DD" w:rsidRDefault="001B32DD" w:rsidP="0069743F">
      <w:pPr>
        <w:jc w:val="right"/>
        <w:rPr>
          <w:sz w:val="20"/>
          <w:szCs w:val="20"/>
        </w:rPr>
      </w:pPr>
    </w:p>
    <w:p w14:paraId="04E6CD9A" w14:textId="77777777" w:rsidR="001B32DD" w:rsidRDefault="001B32DD" w:rsidP="0069743F">
      <w:pPr>
        <w:jc w:val="right"/>
        <w:rPr>
          <w:sz w:val="20"/>
          <w:szCs w:val="20"/>
        </w:rPr>
      </w:pPr>
    </w:p>
    <w:p w14:paraId="45D1820C" w14:textId="77777777" w:rsidR="00FD5AAC" w:rsidRDefault="00FD5AAC" w:rsidP="0069743F">
      <w:pPr>
        <w:jc w:val="right"/>
      </w:pPr>
    </w:p>
    <w:p w14:paraId="1B1058D8" w14:textId="77777777" w:rsidR="00FD5AAC" w:rsidRDefault="00FD5AAC" w:rsidP="0069743F">
      <w:pPr>
        <w:jc w:val="right"/>
      </w:pPr>
    </w:p>
    <w:p w14:paraId="72427ACD" w14:textId="1176F136" w:rsidR="0069743F" w:rsidRDefault="00791EB0" w:rsidP="0069743F">
      <w:pPr>
        <w:jc w:val="right"/>
      </w:pPr>
      <w:r>
        <w:lastRenderedPageBreak/>
        <w:t>Приложение</w:t>
      </w:r>
    </w:p>
    <w:p w14:paraId="6DB7BBC2" w14:textId="6D30DB2C" w:rsidR="00C80FEC" w:rsidRDefault="0069743F" w:rsidP="00C80FEC">
      <w:pPr>
        <w:jc w:val="right"/>
      </w:pPr>
      <w:r>
        <w:t xml:space="preserve">к постановлению Администрации </w:t>
      </w:r>
    </w:p>
    <w:p w14:paraId="1C18E017" w14:textId="358C9833" w:rsidR="0069743F" w:rsidRDefault="0069743F" w:rsidP="00C80FEC">
      <w:pPr>
        <w:jc w:val="right"/>
      </w:pPr>
      <w:r>
        <w:t>Зимовниковского сельского поселения</w:t>
      </w:r>
    </w:p>
    <w:p w14:paraId="0159A1EF" w14:textId="18BB2FC1" w:rsidR="0069743F" w:rsidRDefault="0069743F" w:rsidP="0069743F">
      <w:pPr>
        <w:jc w:val="center"/>
      </w:pPr>
      <w:r>
        <w:t xml:space="preserve">                                                                                         </w:t>
      </w:r>
      <w:r w:rsidR="006F6D94">
        <w:t xml:space="preserve">                     </w:t>
      </w:r>
      <w:r>
        <w:t xml:space="preserve">от </w:t>
      </w:r>
      <w:r w:rsidR="00C949A8">
        <w:t>30</w:t>
      </w:r>
      <w:r w:rsidR="00DA3A7D">
        <w:t>.0</w:t>
      </w:r>
      <w:r w:rsidR="00C949A8">
        <w:t>4</w:t>
      </w:r>
      <w:r w:rsidR="00DA3A7D">
        <w:t xml:space="preserve">.2025 № </w:t>
      </w:r>
      <w:r w:rsidR="00C949A8">
        <w:t>97</w:t>
      </w:r>
      <w:bookmarkStart w:id="0" w:name="_GoBack"/>
      <w:bookmarkEnd w:id="0"/>
      <w:r>
        <w:t xml:space="preserve">  </w:t>
      </w:r>
    </w:p>
    <w:p w14:paraId="66A5FD8D" w14:textId="77777777" w:rsidR="0069743F" w:rsidRDefault="0069743F" w:rsidP="0069743F">
      <w:pPr>
        <w:jc w:val="both"/>
        <w:rPr>
          <w:sz w:val="20"/>
          <w:szCs w:val="20"/>
        </w:rPr>
      </w:pPr>
    </w:p>
    <w:p w14:paraId="08FCFF1E" w14:textId="77777777" w:rsidR="0069743F" w:rsidRPr="00BD0BBF" w:rsidRDefault="0069743F" w:rsidP="0069743F">
      <w:pPr>
        <w:jc w:val="center"/>
        <w:rPr>
          <w:sz w:val="28"/>
          <w:szCs w:val="28"/>
        </w:rPr>
      </w:pPr>
      <w:r w:rsidRPr="00BD0BBF">
        <w:rPr>
          <w:sz w:val="28"/>
          <w:szCs w:val="28"/>
        </w:rPr>
        <w:t>ПЕРЕЧЕНЬ</w:t>
      </w:r>
    </w:p>
    <w:p w14:paraId="13B68C2F" w14:textId="3F71FBCF" w:rsidR="0069743F" w:rsidRPr="00BD0BBF" w:rsidRDefault="00C80FEC" w:rsidP="0069743F">
      <w:pPr>
        <w:jc w:val="center"/>
        <w:rPr>
          <w:sz w:val="28"/>
          <w:szCs w:val="28"/>
        </w:rPr>
      </w:pPr>
      <w:r>
        <w:t xml:space="preserve">Объектов </w:t>
      </w:r>
      <w:r w:rsidRPr="00C80FEC">
        <w:t>электросетевого хозяйства</w:t>
      </w:r>
      <w:r>
        <w:t xml:space="preserve">, передаваемых </w:t>
      </w:r>
      <w:r w:rsidR="00C527B2" w:rsidRPr="00C527B2">
        <w:t>в безвозмездное владение и пользование системообразующей территориальной сетевой организации объектов электросетевого хозяйства – ПАО «</w:t>
      </w:r>
      <w:proofErr w:type="spellStart"/>
      <w:r w:rsidR="00C527B2" w:rsidRPr="00C527B2">
        <w:t>Россети</w:t>
      </w:r>
      <w:proofErr w:type="spellEnd"/>
      <w:r w:rsidR="00C527B2" w:rsidRPr="00C527B2">
        <w:t xml:space="preserve"> Юг» (филиал ПАО «</w:t>
      </w:r>
      <w:proofErr w:type="spellStart"/>
      <w:r w:rsidR="00C527B2" w:rsidRPr="00C527B2">
        <w:t>Россети</w:t>
      </w:r>
      <w:proofErr w:type="spellEnd"/>
      <w:r w:rsidR="00C527B2" w:rsidRPr="00C527B2">
        <w:t xml:space="preserve"> Юг» - «Ростовэнерго»)</w:t>
      </w:r>
    </w:p>
    <w:p w14:paraId="5D2C9275" w14:textId="77777777" w:rsidR="0069743F" w:rsidRDefault="0069743F" w:rsidP="0069743F">
      <w:pPr>
        <w:jc w:val="right"/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93"/>
        <w:gridCol w:w="1417"/>
        <w:gridCol w:w="1134"/>
        <w:gridCol w:w="1701"/>
        <w:gridCol w:w="1559"/>
        <w:gridCol w:w="2268"/>
      </w:tblGrid>
      <w:tr w:rsidR="0094659D" w:rsidRPr="004D2DC0" w14:paraId="137879DA" w14:textId="77777777" w:rsidTr="008F7C34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5FB9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4160C" w14:textId="2AD3246F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Наименование (тип) имущества (Диспетчерское наименование Объекта)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9C07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4B84D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Индивидуализирующие характеристики Объекта (напряжение/ мощность)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F09E9" w14:textId="77777777" w:rsidR="0094659D" w:rsidRPr="00DD153D" w:rsidRDefault="0094659D" w:rsidP="00AC555F">
            <w:pPr>
              <w:autoSpaceDE w:val="0"/>
              <w:autoSpaceDN w:val="0"/>
              <w:adjustRightInd w:val="0"/>
              <w:ind w:right="-108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Параметры Объекта</w:t>
            </w:r>
          </w:p>
          <w:p w14:paraId="063C025F" w14:textId="77777777" w:rsidR="0094659D" w:rsidRPr="00DD153D" w:rsidRDefault="0094659D" w:rsidP="00AC555F">
            <w:pPr>
              <w:autoSpaceDE w:val="0"/>
              <w:autoSpaceDN w:val="0"/>
              <w:adjustRightInd w:val="0"/>
              <w:ind w:right="-108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(площадь, м2/ протяженность,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39801" w14:textId="59698020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Кадастровый номер (для недвижимости)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51D8" w14:textId="77777777" w:rsidR="0094659D" w:rsidRPr="00DD153D" w:rsidRDefault="0094659D" w:rsidP="00AC555F">
            <w:pPr>
              <w:autoSpaceDE w:val="0"/>
              <w:autoSpaceDN w:val="0"/>
              <w:adjustRightInd w:val="0"/>
              <w:ind w:right="-57" w:hanging="28"/>
              <w:contextualSpacing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Сведения о правах Владельца объектов</w:t>
            </w:r>
          </w:p>
        </w:tc>
      </w:tr>
      <w:tr w:rsidR="0094659D" w:rsidRPr="004D2DC0" w14:paraId="409789AD" w14:textId="77777777" w:rsidTr="008F7C34">
        <w:trPr>
          <w:trHeight w:val="2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6462" w14:textId="77777777" w:rsidR="0094659D" w:rsidRPr="00DD153D" w:rsidRDefault="0094659D" w:rsidP="00AC555F">
            <w:p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C251" w14:textId="012972CC" w:rsidR="0094659D" w:rsidRPr="00DD153D" w:rsidRDefault="0094659D" w:rsidP="00AC555F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 xml:space="preserve">Кабельная линия электропередачи 0.4 </w:t>
            </w:r>
            <w:proofErr w:type="spellStart"/>
            <w:r w:rsidRPr="00DD153D">
              <w:rPr>
                <w:rFonts w:eastAsia="Calibri"/>
                <w:sz w:val="20"/>
                <w:szCs w:val="20"/>
              </w:rPr>
              <w:t>кВ</w:t>
            </w:r>
            <w:proofErr w:type="spellEnd"/>
            <w:r w:rsidRPr="00DD153D">
              <w:rPr>
                <w:rFonts w:eastAsia="Calibri"/>
                <w:sz w:val="20"/>
                <w:szCs w:val="20"/>
              </w:rPr>
              <w:t xml:space="preserve"> №1 от КТП10/0,4 № 58.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889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 xml:space="preserve">Ростовская область, Зимовниковский район, п. Зимовники ул. Дзержинского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1B2D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 xml:space="preserve">0,4 </w:t>
            </w:r>
            <w:proofErr w:type="spellStart"/>
            <w:r w:rsidRPr="00DD153D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6D7B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  <w:vertAlign w:val="superscript"/>
              </w:rPr>
            </w:pPr>
            <w:r w:rsidRPr="00DD153D">
              <w:rPr>
                <w:sz w:val="20"/>
                <w:szCs w:val="20"/>
              </w:rPr>
              <w:t xml:space="preserve">0,10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E340" w14:textId="6863972A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61:13:0010192:349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EED" w14:textId="77777777" w:rsidR="0094659D" w:rsidRPr="00DD153D" w:rsidRDefault="0094659D" w:rsidP="00AC555F">
            <w:pPr>
              <w:contextualSpacing/>
              <w:jc w:val="center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Собственность МО «Зимовниковское сельское поселение»</w:t>
            </w:r>
          </w:p>
        </w:tc>
      </w:tr>
      <w:tr w:rsidR="0094659D" w:rsidRPr="004D2DC0" w14:paraId="2BF17CE5" w14:textId="77777777" w:rsidTr="008F7C34">
        <w:trPr>
          <w:trHeight w:val="2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98CD" w14:textId="77777777" w:rsidR="0094659D" w:rsidRPr="00DD153D" w:rsidRDefault="0094659D" w:rsidP="00AC555F">
            <w:pPr>
              <w:contextualSpacing/>
              <w:jc w:val="both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B9FB" w14:textId="77777777" w:rsidR="0094659D" w:rsidRPr="00DD153D" w:rsidRDefault="0094659D" w:rsidP="00AC555F">
            <w:pPr>
              <w:rPr>
                <w:sz w:val="20"/>
                <w:szCs w:val="20"/>
              </w:rPr>
            </w:pPr>
            <w:r w:rsidRPr="00DD153D">
              <w:rPr>
                <w:rFonts w:eastAsia="Calibri"/>
                <w:sz w:val="20"/>
                <w:szCs w:val="20"/>
              </w:rPr>
              <w:t xml:space="preserve">Кабельная линия электропередачи КЛ 10 </w:t>
            </w:r>
            <w:proofErr w:type="spellStart"/>
            <w:r w:rsidRPr="00DD153D">
              <w:rPr>
                <w:rFonts w:eastAsia="Calibri"/>
                <w:sz w:val="20"/>
                <w:szCs w:val="20"/>
              </w:rPr>
              <w:t>кВ</w:t>
            </w:r>
            <w:proofErr w:type="spellEnd"/>
            <w:r w:rsidRPr="00DD153D">
              <w:rPr>
                <w:rFonts w:eastAsia="Calibri"/>
                <w:sz w:val="20"/>
                <w:szCs w:val="20"/>
              </w:rPr>
              <w:t xml:space="preserve"> №11 ПС 110/10 </w:t>
            </w:r>
            <w:proofErr w:type="spellStart"/>
            <w:r w:rsidRPr="00DD153D">
              <w:rPr>
                <w:rFonts w:eastAsia="Calibri"/>
                <w:sz w:val="20"/>
                <w:szCs w:val="20"/>
              </w:rPr>
              <w:t>кВ</w:t>
            </w:r>
            <w:proofErr w:type="spellEnd"/>
            <w:r w:rsidRPr="00DD153D">
              <w:rPr>
                <w:rFonts w:eastAsia="Calibri"/>
                <w:sz w:val="20"/>
                <w:szCs w:val="20"/>
              </w:rPr>
              <w:t xml:space="preserve"> Василевская от опоры 105/14 до КТП 10/0,4 </w:t>
            </w:r>
            <w:proofErr w:type="spellStart"/>
            <w:r w:rsidRPr="00DD153D">
              <w:rPr>
                <w:rFonts w:eastAsia="Calibri"/>
                <w:sz w:val="20"/>
                <w:szCs w:val="20"/>
              </w:rPr>
              <w:t>кВ</w:t>
            </w:r>
            <w:proofErr w:type="spellEnd"/>
            <w:r w:rsidRPr="00DD153D">
              <w:rPr>
                <w:rFonts w:eastAsia="Calibri"/>
                <w:sz w:val="20"/>
                <w:szCs w:val="20"/>
              </w:rPr>
              <w:t xml:space="preserve"> № 01104.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8CED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Ростовская область, Зимовниковский район, п. Зимовники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4986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 xml:space="preserve">10 </w:t>
            </w:r>
            <w:proofErr w:type="spellStart"/>
            <w:r w:rsidRPr="00DD153D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62F6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  <w:vertAlign w:val="superscript"/>
              </w:rPr>
            </w:pPr>
            <w:r w:rsidRPr="00DD153D">
              <w:rPr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4392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61:13:0010232:71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9ACD" w14:textId="77777777" w:rsidR="0094659D" w:rsidRPr="00DD153D" w:rsidRDefault="0094659D" w:rsidP="00AC555F">
            <w:pPr>
              <w:jc w:val="center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Собственность МО «Зимовниковское сельское поселение»</w:t>
            </w:r>
          </w:p>
        </w:tc>
      </w:tr>
      <w:tr w:rsidR="0094659D" w:rsidRPr="004D2DC0" w14:paraId="39A3D92B" w14:textId="77777777" w:rsidTr="008F7C34">
        <w:trPr>
          <w:trHeight w:val="2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2F89" w14:textId="77777777" w:rsidR="0094659D" w:rsidRPr="00DD153D" w:rsidRDefault="0094659D" w:rsidP="00AC555F">
            <w:pPr>
              <w:contextualSpacing/>
              <w:jc w:val="both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8C83" w14:textId="77777777" w:rsidR="0094659D" w:rsidRPr="00DD153D" w:rsidRDefault="0094659D" w:rsidP="00AC555F">
            <w:pPr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 xml:space="preserve">Воздушная линия электропередачи ВЛ </w:t>
            </w:r>
            <w:proofErr w:type="spellStart"/>
            <w:r w:rsidRPr="00DD153D">
              <w:rPr>
                <w:sz w:val="20"/>
                <w:szCs w:val="20"/>
              </w:rPr>
              <w:t>кВ</w:t>
            </w:r>
            <w:proofErr w:type="spellEnd"/>
            <w:r w:rsidRPr="00DD153D">
              <w:rPr>
                <w:sz w:val="20"/>
                <w:szCs w:val="20"/>
              </w:rPr>
              <w:t xml:space="preserve"> №1 от КТП 10/0,4 </w:t>
            </w:r>
            <w:proofErr w:type="spellStart"/>
            <w:r w:rsidRPr="00DD153D">
              <w:rPr>
                <w:sz w:val="20"/>
                <w:szCs w:val="20"/>
              </w:rPr>
              <w:t>кВ</w:t>
            </w:r>
            <w:proofErr w:type="spellEnd"/>
            <w:r w:rsidRPr="00DD153D">
              <w:rPr>
                <w:sz w:val="20"/>
                <w:szCs w:val="20"/>
              </w:rPr>
              <w:t xml:space="preserve"> №76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4D16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Ростовская область, Зимовниковский район, п. Зимовники, пер Бригадный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3A7B" w14:textId="106AF67F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0,4</w:t>
            </w:r>
            <w:r w:rsidR="008F7C34">
              <w:rPr>
                <w:sz w:val="20"/>
                <w:szCs w:val="20"/>
              </w:rPr>
              <w:t xml:space="preserve"> </w:t>
            </w:r>
            <w:proofErr w:type="spellStart"/>
            <w:r w:rsidR="008F7C34" w:rsidRPr="00DD153D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5355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4C5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61:13:0010114:325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B080" w14:textId="77777777" w:rsidR="0094659D" w:rsidRPr="00DD153D" w:rsidRDefault="0094659D" w:rsidP="00AC555F">
            <w:pPr>
              <w:jc w:val="center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Собственность МО «Зимовниковское сельское поселение»</w:t>
            </w:r>
          </w:p>
        </w:tc>
      </w:tr>
      <w:tr w:rsidR="0094659D" w:rsidRPr="004D2DC0" w14:paraId="2E019CE8" w14:textId="77777777" w:rsidTr="008F7C34">
        <w:trPr>
          <w:trHeight w:val="2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913" w14:textId="77777777" w:rsidR="0094659D" w:rsidRPr="00DD153D" w:rsidRDefault="0094659D" w:rsidP="00AC555F">
            <w:pPr>
              <w:contextualSpacing/>
              <w:jc w:val="both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B1AA" w14:textId="77777777" w:rsidR="0094659D" w:rsidRPr="00DD153D" w:rsidRDefault="0094659D" w:rsidP="00AC555F">
            <w:pPr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 xml:space="preserve">Воздушная линия электропередачи ВЛ </w:t>
            </w:r>
            <w:proofErr w:type="spellStart"/>
            <w:r w:rsidRPr="00DD153D">
              <w:rPr>
                <w:sz w:val="20"/>
                <w:szCs w:val="20"/>
              </w:rPr>
              <w:t>кВ</w:t>
            </w:r>
            <w:proofErr w:type="spellEnd"/>
            <w:r w:rsidRPr="00DD153D">
              <w:rPr>
                <w:sz w:val="20"/>
                <w:szCs w:val="20"/>
              </w:rPr>
              <w:t xml:space="preserve"> №1,2,3 от КТП 10/0,4 </w:t>
            </w:r>
            <w:proofErr w:type="spellStart"/>
            <w:r w:rsidRPr="00DD153D">
              <w:rPr>
                <w:sz w:val="20"/>
                <w:szCs w:val="20"/>
              </w:rPr>
              <w:t>кВ</w:t>
            </w:r>
            <w:proofErr w:type="spellEnd"/>
            <w:r w:rsidRPr="00DD153D">
              <w:rPr>
                <w:sz w:val="20"/>
                <w:szCs w:val="20"/>
              </w:rPr>
              <w:t xml:space="preserve"> №81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B8F2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Ростовская область, Зимовниковский район, п. Зимовники, ул. Магистральная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1539" w14:textId="129E9B59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0,4</w:t>
            </w:r>
            <w:r w:rsidR="008F7C34">
              <w:rPr>
                <w:sz w:val="20"/>
                <w:szCs w:val="20"/>
              </w:rPr>
              <w:t xml:space="preserve"> </w:t>
            </w:r>
            <w:proofErr w:type="spellStart"/>
            <w:r w:rsidR="008F7C34" w:rsidRPr="00DD153D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088B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85B" w14:textId="77777777" w:rsidR="0094659D" w:rsidRPr="00DD153D" w:rsidRDefault="0094659D" w:rsidP="00AC555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61:13:0010312:356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E35A" w14:textId="77777777" w:rsidR="0094659D" w:rsidRPr="00DD153D" w:rsidRDefault="0094659D" w:rsidP="008F7C34">
            <w:pPr>
              <w:jc w:val="center"/>
              <w:rPr>
                <w:sz w:val="20"/>
                <w:szCs w:val="20"/>
              </w:rPr>
            </w:pPr>
            <w:r w:rsidRPr="00DD153D">
              <w:rPr>
                <w:sz w:val="20"/>
                <w:szCs w:val="20"/>
              </w:rPr>
              <w:t>Собственность МО «Зимовниковское сельское поселение»</w:t>
            </w:r>
          </w:p>
        </w:tc>
      </w:tr>
    </w:tbl>
    <w:p w14:paraId="4E400E65" w14:textId="77777777" w:rsidR="00C527B2" w:rsidRDefault="00C527B2" w:rsidP="0069743F">
      <w:pPr>
        <w:jc w:val="both"/>
        <w:rPr>
          <w:sz w:val="28"/>
          <w:szCs w:val="28"/>
        </w:rPr>
      </w:pPr>
    </w:p>
    <w:p w14:paraId="466EF2EF" w14:textId="77777777" w:rsidR="00C527B2" w:rsidRDefault="00C527B2" w:rsidP="0069743F">
      <w:pPr>
        <w:jc w:val="both"/>
        <w:rPr>
          <w:sz w:val="28"/>
          <w:szCs w:val="28"/>
        </w:rPr>
      </w:pPr>
    </w:p>
    <w:p w14:paraId="79A7E5FC" w14:textId="77777777" w:rsidR="00C527B2" w:rsidRDefault="00C527B2" w:rsidP="0069743F">
      <w:pPr>
        <w:jc w:val="both"/>
        <w:rPr>
          <w:sz w:val="28"/>
          <w:szCs w:val="28"/>
        </w:rPr>
      </w:pPr>
    </w:p>
    <w:p w14:paraId="6244B802" w14:textId="392EFA5F" w:rsidR="0069743F" w:rsidRPr="00F07CB4" w:rsidRDefault="00DE568A" w:rsidP="00321F71">
      <w:pPr>
        <w:ind w:left="-426"/>
        <w:jc w:val="both"/>
        <w:rPr>
          <w:sz w:val="28"/>
          <w:szCs w:val="28"/>
        </w:rPr>
      </w:pPr>
      <w:r w:rsidRPr="00F07CB4">
        <w:rPr>
          <w:sz w:val="28"/>
          <w:szCs w:val="28"/>
        </w:rPr>
        <w:t>Глава Администрации</w:t>
      </w:r>
    </w:p>
    <w:p w14:paraId="015401DE" w14:textId="1DAA2A6E" w:rsidR="0069743F" w:rsidRPr="00F07CB4" w:rsidRDefault="00DE568A" w:rsidP="00321F71">
      <w:pPr>
        <w:ind w:left="-426"/>
        <w:jc w:val="both"/>
        <w:rPr>
          <w:sz w:val="28"/>
          <w:szCs w:val="28"/>
        </w:rPr>
      </w:pPr>
      <w:r w:rsidRPr="00F07CB4">
        <w:rPr>
          <w:sz w:val="28"/>
          <w:szCs w:val="28"/>
        </w:rPr>
        <w:t>Зимовниковского сельского</w:t>
      </w:r>
      <w:r w:rsidR="0069743F" w:rsidRPr="00F07CB4">
        <w:rPr>
          <w:sz w:val="28"/>
          <w:szCs w:val="28"/>
        </w:rPr>
        <w:t xml:space="preserve"> поселения                            </w:t>
      </w:r>
      <w:r>
        <w:rPr>
          <w:sz w:val="28"/>
          <w:szCs w:val="28"/>
        </w:rPr>
        <w:t xml:space="preserve">  </w:t>
      </w:r>
      <w:r w:rsidR="00DD153D">
        <w:rPr>
          <w:sz w:val="28"/>
          <w:szCs w:val="28"/>
        </w:rPr>
        <w:t xml:space="preserve">       </w:t>
      </w:r>
      <w:r w:rsidR="00321F71">
        <w:rPr>
          <w:sz w:val="28"/>
          <w:szCs w:val="28"/>
        </w:rPr>
        <w:t xml:space="preserve">      </w:t>
      </w:r>
      <w:r w:rsidR="0069743F" w:rsidRPr="00F07CB4">
        <w:rPr>
          <w:sz w:val="28"/>
          <w:szCs w:val="28"/>
        </w:rPr>
        <w:t xml:space="preserve"> А.В. Мартыненко</w:t>
      </w:r>
    </w:p>
    <w:p w14:paraId="0ED84CA9" w14:textId="77777777" w:rsidR="0069743F" w:rsidRDefault="0069743F" w:rsidP="00B8387E">
      <w:pPr>
        <w:rPr>
          <w:sz w:val="28"/>
          <w:szCs w:val="28"/>
        </w:rPr>
      </w:pPr>
    </w:p>
    <w:sectPr w:rsidR="0069743F" w:rsidSect="003351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F"/>
    <w:rsid w:val="00016A48"/>
    <w:rsid w:val="000225C7"/>
    <w:rsid w:val="00045548"/>
    <w:rsid w:val="00046CCA"/>
    <w:rsid w:val="00051388"/>
    <w:rsid w:val="00057CF5"/>
    <w:rsid w:val="000765CE"/>
    <w:rsid w:val="000A7672"/>
    <w:rsid w:val="000D087F"/>
    <w:rsid w:val="000D5010"/>
    <w:rsid w:val="000E08EB"/>
    <w:rsid w:val="00115620"/>
    <w:rsid w:val="00117D0A"/>
    <w:rsid w:val="00135D65"/>
    <w:rsid w:val="00142FBA"/>
    <w:rsid w:val="00176FAE"/>
    <w:rsid w:val="00187C43"/>
    <w:rsid w:val="001B32DD"/>
    <w:rsid w:val="001D429A"/>
    <w:rsid w:val="001F1800"/>
    <w:rsid w:val="001F53F7"/>
    <w:rsid w:val="001F6AAD"/>
    <w:rsid w:val="002043E1"/>
    <w:rsid w:val="00237BCD"/>
    <w:rsid w:val="002466A1"/>
    <w:rsid w:val="0025586D"/>
    <w:rsid w:val="0026209D"/>
    <w:rsid w:val="0026798A"/>
    <w:rsid w:val="00271275"/>
    <w:rsid w:val="00287180"/>
    <w:rsid w:val="002A4B30"/>
    <w:rsid w:val="002E1F21"/>
    <w:rsid w:val="00321F71"/>
    <w:rsid w:val="0033517B"/>
    <w:rsid w:val="00342447"/>
    <w:rsid w:val="00344D13"/>
    <w:rsid w:val="003472BD"/>
    <w:rsid w:val="00363E0A"/>
    <w:rsid w:val="00367852"/>
    <w:rsid w:val="00371240"/>
    <w:rsid w:val="0037392C"/>
    <w:rsid w:val="00411C0A"/>
    <w:rsid w:val="00413E77"/>
    <w:rsid w:val="004542B1"/>
    <w:rsid w:val="0045603E"/>
    <w:rsid w:val="00466445"/>
    <w:rsid w:val="00480676"/>
    <w:rsid w:val="004917CB"/>
    <w:rsid w:val="0054529F"/>
    <w:rsid w:val="005568BC"/>
    <w:rsid w:val="005815F4"/>
    <w:rsid w:val="0058477D"/>
    <w:rsid w:val="00584D2B"/>
    <w:rsid w:val="00586C0E"/>
    <w:rsid w:val="005F2660"/>
    <w:rsid w:val="005F432D"/>
    <w:rsid w:val="006238FE"/>
    <w:rsid w:val="00636CA0"/>
    <w:rsid w:val="006648F0"/>
    <w:rsid w:val="006653DE"/>
    <w:rsid w:val="0067102A"/>
    <w:rsid w:val="00695024"/>
    <w:rsid w:val="0069743F"/>
    <w:rsid w:val="006B6A27"/>
    <w:rsid w:val="006C1284"/>
    <w:rsid w:val="006F45EF"/>
    <w:rsid w:val="006F6416"/>
    <w:rsid w:val="006F6D94"/>
    <w:rsid w:val="00702FFB"/>
    <w:rsid w:val="00726F2F"/>
    <w:rsid w:val="007507D7"/>
    <w:rsid w:val="00780D2A"/>
    <w:rsid w:val="00791EB0"/>
    <w:rsid w:val="0079268C"/>
    <w:rsid w:val="007C2560"/>
    <w:rsid w:val="007D643D"/>
    <w:rsid w:val="007F0E58"/>
    <w:rsid w:val="007F2E92"/>
    <w:rsid w:val="008026DC"/>
    <w:rsid w:val="00803024"/>
    <w:rsid w:val="00803C42"/>
    <w:rsid w:val="00837BC7"/>
    <w:rsid w:val="00845D25"/>
    <w:rsid w:val="008465E8"/>
    <w:rsid w:val="0089132B"/>
    <w:rsid w:val="00893447"/>
    <w:rsid w:val="008B72AB"/>
    <w:rsid w:val="008F7C34"/>
    <w:rsid w:val="0091047E"/>
    <w:rsid w:val="00931F25"/>
    <w:rsid w:val="00941892"/>
    <w:rsid w:val="009441F4"/>
    <w:rsid w:val="0094659D"/>
    <w:rsid w:val="0097341F"/>
    <w:rsid w:val="0097428E"/>
    <w:rsid w:val="009819A5"/>
    <w:rsid w:val="00992283"/>
    <w:rsid w:val="00996CDE"/>
    <w:rsid w:val="009C2887"/>
    <w:rsid w:val="009C603F"/>
    <w:rsid w:val="00A90578"/>
    <w:rsid w:val="00AF0005"/>
    <w:rsid w:val="00AF7603"/>
    <w:rsid w:val="00B52026"/>
    <w:rsid w:val="00B8387E"/>
    <w:rsid w:val="00BF50B9"/>
    <w:rsid w:val="00C13822"/>
    <w:rsid w:val="00C33181"/>
    <w:rsid w:val="00C46380"/>
    <w:rsid w:val="00C527B2"/>
    <w:rsid w:val="00C66ACB"/>
    <w:rsid w:val="00C66D58"/>
    <w:rsid w:val="00C80FEC"/>
    <w:rsid w:val="00C93563"/>
    <w:rsid w:val="00C949A8"/>
    <w:rsid w:val="00CB2370"/>
    <w:rsid w:val="00CB3290"/>
    <w:rsid w:val="00CF25BC"/>
    <w:rsid w:val="00D01235"/>
    <w:rsid w:val="00D1711E"/>
    <w:rsid w:val="00D23248"/>
    <w:rsid w:val="00D51F99"/>
    <w:rsid w:val="00D5220B"/>
    <w:rsid w:val="00D868D1"/>
    <w:rsid w:val="00D87B07"/>
    <w:rsid w:val="00D934ED"/>
    <w:rsid w:val="00DA0B34"/>
    <w:rsid w:val="00DA3A7D"/>
    <w:rsid w:val="00DD153D"/>
    <w:rsid w:val="00DE568A"/>
    <w:rsid w:val="00DF102A"/>
    <w:rsid w:val="00E13AB8"/>
    <w:rsid w:val="00E65C43"/>
    <w:rsid w:val="00E75AB6"/>
    <w:rsid w:val="00E904A2"/>
    <w:rsid w:val="00EA3D58"/>
    <w:rsid w:val="00EB559C"/>
    <w:rsid w:val="00EE32F3"/>
    <w:rsid w:val="00F04C2C"/>
    <w:rsid w:val="00F07CB4"/>
    <w:rsid w:val="00F750F0"/>
    <w:rsid w:val="00FD5AAC"/>
    <w:rsid w:val="00FE1665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1BA76"/>
  <w15:chartTrackingRefBased/>
  <w15:docId w15:val="{6034AA01-6158-4377-9CE3-DC68437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2A4B30"/>
    <w:rPr>
      <w:sz w:val="28"/>
    </w:rPr>
  </w:style>
  <w:style w:type="paragraph" w:styleId="a5">
    <w:name w:val="Balloon Text"/>
    <w:basedOn w:val="a"/>
    <w:link w:val="a6"/>
    <w:rsid w:val="0083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37B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180"/>
    <w:pPr>
      <w:ind w:left="720"/>
      <w:contextualSpacing/>
    </w:pPr>
  </w:style>
  <w:style w:type="paragraph" w:customStyle="1" w:styleId="Hyperlink1">
    <w:name w:val="Hyperlink1"/>
    <w:link w:val="a8"/>
    <w:uiPriority w:val="99"/>
    <w:rsid w:val="00287180"/>
    <w:rPr>
      <w:color w:val="0000FF"/>
      <w:u w:val="single"/>
    </w:rPr>
  </w:style>
  <w:style w:type="character" w:styleId="a8">
    <w:name w:val="Hyperlink"/>
    <w:link w:val="Hyperlink1"/>
    <w:uiPriority w:val="99"/>
    <w:rsid w:val="00287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imovnik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89F5-2A1D-4683-BECB-A59B6C05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subject/>
  <dc:creator>User</dc:creator>
  <cp:keywords/>
  <cp:lastModifiedBy>USER</cp:lastModifiedBy>
  <cp:revision>2</cp:revision>
  <cp:lastPrinted>2023-10-03T09:02:00Z</cp:lastPrinted>
  <dcterms:created xsi:type="dcterms:W3CDTF">2025-04-30T08:39:00Z</dcterms:created>
  <dcterms:modified xsi:type="dcterms:W3CDTF">2025-04-30T08:39:00Z</dcterms:modified>
</cp:coreProperties>
</file>