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5A" w:rsidRDefault="00302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B5A" w:rsidRDefault="0030239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971B5A" w:rsidRDefault="0030239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971B5A" w:rsidRDefault="0030239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:rsidR="00971B5A" w:rsidRDefault="0030239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:rsidR="00971B5A" w:rsidRDefault="0030239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:rsidR="00971B5A" w:rsidRDefault="00971B5A">
      <w:pPr>
        <w:jc w:val="center"/>
        <w:rPr>
          <w:rFonts w:ascii="Times New Roman" w:hAnsi="Times New Roman"/>
          <w:b/>
          <w:sz w:val="28"/>
        </w:rPr>
      </w:pPr>
    </w:p>
    <w:p w:rsidR="00971B5A" w:rsidRDefault="003023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971B5A" w:rsidRDefault="0030239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:rsidR="00971B5A" w:rsidRDefault="00971B5A">
      <w:pPr>
        <w:jc w:val="center"/>
        <w:rPr>
          <w:rFonts w:ascii="Times New Roman" w:hAnsi="Times New Roman"/>
          <w:b/>
          <w:sz w:val="32"/>
        </w:rPr>
      </w:pPr>
    </w:p>
    <w:p w:rsidR="00971B5A" w:rsidRDefault="0030239C">
      <w:pPr>
        <w:ind w:right="-14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РАСПОРЯЖЕНИЕ           </w:t>
      </w:r>
    </w:p>
    <w:p w:rsidR="00971B5A" w:rsidRDefault="0030239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№147</w:t>
      </w:r>
    </w:p>
    <w:p w:rsidR="00971B5A" w:rsidRDefault="0030239C">
      <w:pPr>
        <w:tabs>
          <w:tab w:val="center" w:pos="4677"/>
          <w:tab w:val="left" w:pos="672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 декабря</w:t>
      </w:r>
      <w:r w:rsidR="00CD0B0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2023                        </w:t>
      </w:r>
      <w:r w:rsidR="00CD0B00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                             п. Зимовники</w:t>
      </w:r>
    </w:p>
    <w:p w:rsidR="00971B5A" w:rsidRDefault="00971B5A">
      <w:pPr>
        <w:rPr>
          <w:rFonts w:ascii="Times New Roman" w:hAnsi="Times New Roman"/>
          <w:sz w:val="28"/>
        </w:rPr>
      </w:pP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распоряжение 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09.01.2023 №6 «Об утверждении плана 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муниципальной программы 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муниципальными финансами и 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эффективного управления</w:t>
      </w: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муниципальными финансами» на 2023 год</w:t>
      </w:r>
    </w:p>
    <w:p w:rsidR="00971B5A" w:rsidRDefault="00971B5A">
      <w:pPr>
        <w:keepNext/>
        <w:keepLines/>
        <w:spacing w:line="280" w:lineRule="exact"/>
        <w:outlineLvl w:val="1"/>
        <w:rPr>
          <w:rFonts w:ascii="Times New Roman" w:hAnsi="Times New Roman"/>
          <w:b/>
          <w:spacing w:val="70"/>
          <w:sz w:val="28"/>
        </w:rPr>
      </w:pPr>
    </w:p>
    <w:p w:rsidR="00971B5A" w:rsidRDefault="00971B5A"/>
    <w:p w:rsidR="00971B5A" w:rsidRDefault="0030239C">
      <w:pPr>
        <w:spacing w:after="246" w:line="324" w:lineRule="exact"/>
        <w:ind w:left="20" w:right="340" w:firstLine="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Зимовниковского сельского поселения от </w:t>
      </w:r>
      <w:r>
        <w:rPr>
          <w:rFonts w:ascii="Times New Roman" w:hAnsi="Times New Roman"/>
          <w:sz w:val="27"/>
        </w:rPr>
        <w:t>19.10.2018 № 400 «Об утверждении Порядка разработки, реализации и оценки эффективности муниципальных программ Зимовниковского сельского поселения»</w:t>
      </w:r>
      <w:r>
        <w:rPr>
          <w:rFonts w:ascii="Times New Roman" w:hAnsi="Times New Roman"/>
          <w:sz w:val="28"/>
        </w:rPr>
        <w:t>:</w:t>
      </w:r>
    </w:p>
    <w:p w:rsidR="00971B5A" w:rsidRDefault="0030239C">
      <w:pPr>
        <w:numPr>
          <w:ilvl w:val="0"/>
          <w:numId w:val="1"/>
        </w:numPr>
        <w:tabs>
          <w:tab w:val="left" w:pos="1258"/>
        </w:tabs>
        <w:spacing w:line="317" w:lineRule="exact"/>
        <w:ind w:left="20" w:right="340" w:firstLine="8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распоряжение Администрации Зимовниковского сельского поселения от 09.01.2023 №6 «Обутверждении плана реализации муниципальной программы Зимовниковского сельского поселения «Управление муниципальными финансами исоздание условий для эффективного управления муниципальными финансами» на 2023 год» следующие изменения:</w:t>
      </w:r>
    </w:p>
    <w:p w:rsidR="00971B5A" w:rsidRDefault="0030239C">
      <w:pPr>
        <w:numPr>
          <w:ilvl w:val="1"/>
          <w:numId w:val="2"/>
        </w:numPr>
        <w:tabs>
          <w:tab w:val="left" w:pos="1258"/>
        </w:tabs>
        <w:spacing w:line="317" w:lineRule="exact"/>
        <w:ind w:left="851" w:right="340" w:hanging="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приложение к распоряжению изложить в новой редакции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:rsidR="00971B5A" w:rsidRDefault="00971B5A">
      <w:pPr>
        <w:jc w:val="center"/>
        <w:rPr>
          <w:sz w:val="28"/>
        </w:rPr>
      </w:pPr>
    </w:p>
    <w:p w:rsidR="00971B5A" w:rsidRDefault="0030239C">
      <w:pPr>
        <w:ind w:firstLine="709"/>
        <w:jc w:val="both"/>
        <w:rPr>
          <w:rFonts w:ascii="Times New Roman" w:hAnsi="Times New Roman"/>
          <w:spacing w:val="-2"/>
          <w:sz w:val="28"/>
        </w:rPr>
      </w:pPr>
      <w:r>
        <w:rPr>
          <w:rFonts w:ascii="Times New Roman" w:hAnsi="Times New Roman"/>
          <w:sz w:val="28"/>
        </w:rPr>
        <w:t>2. 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распоряженияоставляю за собой.</w:t>
      </w:r>
    </w:p>
    <w:p w:rsidR="00971B5A" w:rsidRDefault="00971B5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971B5A" w:rsidRDefault="0030239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971B5A" w:rsidRDefault="0030239C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А.В. Мартыненко</w:t>
      </w:r>
    </w:p>
    <w:p w:rsidR="00971B5A" w:rsidRDefault="00971B5A">
      <w:pPr>
        <w:pStyle w:val="a5"/>
        <w:tabs>
          <w:tab w:val="left" w:pos="1094"/>
        </w:tabs>
        <w:spacing w:before="0" w:after="0" w:line="240" w:lineRule="auto"/>
        <w:jc w:val="both"/>
      </w:pPr>
    </w:p>
    <w:p w:rsidR="00971B5A" w:rsidRDefault="0030239C">
      <w:pPr>
        <w:pStyle w:val="a5"/>
        <w:tabs>
          <w:tab w:val="left" w:pos="1094"/>
        </w:tabs>
        <w:spacing w:before="0" w:after="0" w:line="240" w:lineRule="auto"/>
        <w:jc w:val="both"/>
      </w:pPr>
      <w:r>
        <w:t xml:space="preserve">Распоряжение вносит начальник сектора </w:t>
      </w:r>
    </w:p>
    <w:p w:rsidR="00971B5A" w:rsidRDefault="0030239C">
      <w:pPr>
        <w:pStyle w:val="a5"/>
        <w:tabs>
          <w:tab w:val="left" w:pos="1094"/>
        </w:tabs>
        <w:spacing w:before="0" w:after="0" w:line="240" w:lineRule="auto"/>
        <w:jc w:val="both"/>
      </w:pPr>
      <w:r>
        <w:t>экономики и финансов Грибинюкова М.В.</w:t>
      </w:r>
    </w:p>
    <w:p w:rsidR="00971B5A" w:rsidRDefault="00971B5A">
      <w:pPr>
        <w:sectPr w:rsidR="00971B5A">
          <w:pgSz w:w="11906" w:h="16838"/>
          <w:pgMar w:top="851" w:right="707" w:bottom="851" w:left="1701" w:header="709" w:footer="709" w:gutter="0"/>
          <w:cols w:space="720"/>
        </w:sectPr>
      </w:pP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lastRenderedPageBreak/>
        <w:t>Приложение к распоряжению</w:t>
      </w: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27.12.2023  №147</w:t>
      </w: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Приложение к распоряжению</w:t>
      </w: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Администрации Зимовниковского сельского поселения</w:t>
      </w:r>
    </w:p>
    <w:p w:rsidR="00971B5A" w:rsidRDefault="0030239C">
      <w:pPr>
        <w:pStyle w:val="a5"/>
        <w:spacing w:before="0" w:after="0" w:line="240" w:lineRule="auto"/>
        <w:jc w:val="right"/>
        <w:rPr>
          <w:sz w:val="28"/>
        </w:rPr>
      </w:pPr>
      <w:r>
        <w:rPr>
          <w:sz w:val="28"/>
        </w:rPr>
        <w:t>от 09.01.2023 № 6</w:t>
      </w:r>
    </w:p>
    <w:p w:rsidR="00971B5A" w:rsidRDefault="0030239C">
      <w:pPr>
        <w:pStyle w:val="a5"/>
        <w:spacing w:before="0" w:after="0" w:line="320" w:lineRule="exact"/>
        <w:ind w:left="7240"/>
      </w:pPr>
      <w:r>
        <w:t>План</w:t>
      </w:r>
    </w:p>
    <w:p w:rsidR="00971B5A" w:rsidRDefault="0030239C">
      <w:pPr>
        <w:pStyle w:val="a5"/>
        <w:spacing w:before="0" w:after="0" w:line="320" w:lineRule="exact"/>
        <w:ind w:left="460" w:right="220" w:firstLine="800"/>
        <w:jc w:val="center"/>
      </w:pPr>
      <w:r>
        <w:t>реализации муниципальной программы Зимовниковского сельского поселения «Управление муниципальными финансами и создание условий для эффективного управления муниципальными финансами» на 2023 год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68"/>
        <w:gridCol w:w="2437"/>
        <w:gridCol w:w="3402"/>
        <w:gridCol w:w="1260"/>
        <w:gridCol w:w="1130"/>
        <w:gridCol w:w="1133"/>
        <w:gridCol w:w="1292"/>
        <w:gridCol w:w="1169"/>
        <w:gridCol w:w="924"/>
      </w:tblGrid>
      <w:tr w:rsidR="00971B5A"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Style w:val="212pt140"/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Срок реализации (дата)</w:t>
            </w:r>
          </w:p>
        </w:tc>
        <w:tc>
          <w:tcPr>
            <w:tcW w:w="5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Объем расходов на 2023 год (тыс. руб.)</w:t>
            </w:r>
          </w:p>
        </w:tc>
      </w:tr>
      <w:tr w:rsidR="00971B5A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176"/>
            </w:pPr>
            <w:r>
              <w:rPr>
                <w:rStyle w:val="212pt14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федеральный бюджет</w:t>
            </w:r>
          </w:p>
          <w:p w:rsidR="00971B5A" w:rsidRDefault="00971B5A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областной бюджет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местный бюджет</w:t>
            </w:r>
          </w:p>
          <w:p w:rsidR="00971B5A" w:rsidRDefault="00971B5A">
            <w:pPr>
              <w:pStyle w:val="25"/>
              <w:spacing w:before="0"/>
              <w:ind w:left="-136" w:right="-62"/>
              <w:jc w:val="center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sz w:val="20"/>
              </w:rPr>
            </w:pPr>
            <w:proofErr w:type="gramStart"/>
            <w:r>
              <w:rPr>
                <w:rStyle w:val="212pt140"/>
                <w:sz w:val="20"/>
              </w:rPr>
              <w:t>внебюджет ные</w:t>
            </w:r>
            <w:proofErr w:type="gramEnd"/>
            <w:r>
              <w:rPr>
                <w:rStyle w:val="212pt140"/>
                <w:sz w:val="20"/>
              </w:rPr>
              <w:t xml:space="preserve"> источники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176"/>
              <w:jc w:val="center"/>
              <w:rPr>
                <w:rStyle w:val="212pt140"/>
              </w:rPr>
            </w:pPr>
            <w:r>
              <w:rPr>
                <w:rStyle w:val="212pt14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ind w:right="-108"/>
              <w:jc w:val="center"/>
              <w:rPr>
                <w:rStyle w:val="212pt140"/>
              </w:rPr>
            </w:pPr>
            <w:r>
              <w:rPr>
                <w:rStyle w:val="212pt140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left="-136" w:right="-62"/>
              <w:jc w:val="center"/>
              <w:rPr>
                <w:rStyle w:val="212pt140"/>
              </w:rPr>
            </w:pPr>
            <w:r>
              <w:rPr>
                <w:rStyle w:val="212pt140"/>
              </w:rPr>
              <w:t>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9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</w:pPr>
            <w:r>
              <w:rPr>
                <w:rStyle w:val="212pt140"/>
              </w:rPr>
              <w:t>Подпрограмма 1. Долгосрочное финансовое планирование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предсказуемости бюджетной политики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ind w:right="-140"/>
            </w:pPr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140"/>
              </w:rPr>
              <w:t xml:space="preserve">Основное мероприятие 1.1 </w:t>
            </w:r>
            <w:r>
              <w:rPr>
                <w:sz w:val="24"/>
              </w:rPr>
              <w:t>Реализация мероприятий по росту доходного потенциала 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sz w:val="24"/>
              </w:rPr>
              <w:t>достижение устойчивой положительной динамики поступлений по всем видам налоговых и неналоговых доходо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в сопоставимых условиях)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Style w:val="212pt140"/>
                <w:rFonts w:ascii="Times New Roman" w:hAnsi="Times New Roman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130"/>
              </w:rPr>
              <w:t xml:space="preserve">Основное мероприятие 1.2 Формирование расходов местного бюджета в </w:t>
            </w:r>
            <w:proofErr w:type="gramStart"/>
            <w:r>
              <w:rPr>
                <w:rStyle w:val="212pt130"/>
              </w:rPr>
              <w:t>соответствии</w:t>
            </w:r>
            <w:proofErr w:type="gramEnd"/>
            <w:r>
              <w:rPr>
                <w:rStyle w:val="212pt130"/>
              </w:rPr>
              <w:t xml:space="preserve"> с муниципальными программами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формирование и исполнение бюджета Зимовниковского сельского поселения на основе программно-целевых принципов (планирование, контроль </w:t>
            </w:r>
            <w:proofErr w:type="gramEnd"/>
          </w:p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последующая оценка эффективности использования бюджетных средств);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sz w:val="24"/>
              </w:rPr>
              <w:t xml:space="preserve">доля расходов местного бюджета, формируемых в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7" w:lineRule="exact"/>
              <w:jc w:val="center"/>
            </w:pPr>
            <w:r>
              <w:rPr>
                <w:rStyle w:val="212pt13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rPr>
          <w:trHeight w:val="236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30"/>
              </w:rPr>
              <w:t>Контрольное событие программы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sz w:val="24"/>
              </w:rPr>
              <w:t>Внесение изменений в бюджетный прогноз Зимовниковского сельского поселения на период 2017-2028 годов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sz w:val="24"/>
              </w:rPr>
              <w:t xml:space="preserve">принятие постановления Администрации Зимовниковского сельского поселенияо </w:t>
            </w:r>
            <w:proofErr w:type="gramStart"/>
            <w:r>
              <w:rPr>
                <w:sz w:val="24"/>
              </w:rPr>
              <w:t>внесении</w:t>
            </w:r>
            <w:proofErr w:type="gramEnd"/>
            <w:r>
              <w:rPr>
                <w:sz w:val="24"/>
              </w:rPr>
              <w:t xml:space="preserve"> изменений  в бюджетный прогноз Зимовниковского сельского поселения на период 2017-2028 годов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pStyle w:val="25"/>
              <w:spacing w:before="0" w:line="240" w:lineRule="auto"/>
              <w:ind w:right="-108"/>
              <w:rPr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</w:tr>
      <w:tr w:rsidR="00971B5A">
        <w:trPr>
          <w:trHeight w:val="68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spacing w:line="274" w:lineRule="exact"/>
              <w:jc w:val="center"/>
              <w:rPr>
                <w:rStyle w:val="212pt130"/>
                <w:rFonts w:ascii="Times New Roman" w:hAnsi="Times New Roman"/>
              </w:rPr>
            </w:pPr>
            <w:r>
              <w:rPr>
                <w:rStyle w:val="212pt130"/>
                <w:rFonts w:ascii="Times New Roman" w:hAnsi="Times New Roman"/>
              </w:rPr>
              <w:t>Подпрограмма 2. Нормативно-методическое обеспечение и организация бюджетного процесса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внесение в установленные сроки и соответствующих требованиям бюджетного законодательства проектов решений о бюджете Зимовниковского сельского поселения и об </w:t>
            </w:r>
            <w:proofErr w:type="gramStart"/>
            <w:r>
              <w:rPr>
                <w:rFonts w:ascii="Times New Roman" w:hAnsi="Times New Roman"/>
              </w:rPr>
              <w:t>отчете</w:t>
            </w:r>
            <w:proofErr w:type="gramEnd"/>
            <w:r>
              <w:rPr>
                <w:rFonts w:ascii="Times New Roman" w:hAnsi="Times New Roman"/>
              </w:rPr>
              <w:t xml:space="preserve"> об исполнении местного бюджета; повышение обоснованности, эффективности и прозрачности бюджетных расходов, качественная организация 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21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40"/>
              </w:rPr>
              <w:t xml:space="preserve">М.В. Грибинюкова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sz w:val="24"/>
              </w:rPr>
              <w:t>подготовка проектов решений, нормативных правовых актов Администрации Зимовниковского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66" w:lineRule="exact"/>
              <w:jc w:val="center"/>
            </w:pPr>
            <w:r>
              <w:rPr>
                <w:rStyle w:val="212pt121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110"/>
              </w:rPr>
              <w:t>Основное мероприятие 2.2</w:t>
            </w:r>
            <w:r>
              <w:rPr>
                <w:sz w:val="24"/>
              </w:rPr>
              <w:t>Обеспечение деятельности Администрации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Грибинюкова,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</w:pPr>
            <w:r>
              <w:rPr>
                <w:rStyle w:val="212pt140"/>
              </w:rPr>
              <w:t>Главный специалист (главный бухгалтер) А.А. Фролова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11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16924,3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16924,3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rPr>
          <w:trHeight w:val="68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 xml:space="preserve">Основное мероприятие </w:t>
            </w:r>
            <w:r>
              <w:rPr>
                <w:rStyle w:val="212pt100"/>
                <w:i w:val="0"/>
              </w:rPr>
              <w:t xml:space="preserve">2.3 </w:t>
            </w:r>
            <w:r>
              <w:rPr>
                <w:rStyle w:val="212pt110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Грибинюкова,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</w:pPr>
            <w:r>
              <w:rPr>
                <w:rStyle w:val="212pt140"/>
              </w:rPr>
              <w:t>Главный специалист (главный бухгалтер) А.А. Фролова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rPr>
          <w:trHeight w:val="1691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10"/>
              </w:rPr>
            </w:pPr>
            <w:r>
              <w:rPr>
                <w:rStyle w:val="212pt110"/>
              </w:rPr>
              <w:t>Основное мероприятие</w:t>
            </w:r>
            <w:proofErr w:type="gramStart"/>
            <w:r>
              <w:rPr>
                <w:rStyle w:val="212pt100"/>
                <w:i w:val="0"/>
              </w:rPr>
              <w:t>2</w:t>
            </w:r>
            <w:proofErr w:type="gramEnd"/>
            <w:r>
              <w:rPr>
                <w:rStyle w:val="212pt100"/>
                <w:i w:val="0"/>
              </w:rPr>
              <w:t xml:space="preserve">.4 </w:t>
            </w:r>
            <w:r>
              <w:rPr>
                <w:rStyle w:val="212pt11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971B5A" w:rsidRDefault="0030239C">
            <w:pPr>
              <w:rPr>
                <w:rStyle w:val="212pt110"/>
              </w:rPr>
            </w:pPr>
            <w:r>
              <w:rPr>
                <w:rFonts w:ascii="Times New Roman" w:hAnsi="Times New Roman"/>
              </w:rPr>
              <w:t xml:space="preserve"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</w:t>
            </w:r>
            <w:proofErr w:type="gramStart"/>
            <w:r>
              <w:rPr>
                <w:rFonts w:ascii="Times New Roman" w:hAnsi="Times New Roman"/>
              </w:rPr>
              <w:t>соответствии</w:t>
            </w:r>
            <w:proofErr w:type="gramEnd"/>
            <w:r>
              <w:rPr>
                <w:rFonts w:ascii="Times New Roman" w:hAnsi="Times New Roman"/>
              </w:rPr>
              <w:t xml:space="preserve">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110"/>
              </w:rPr>
            </w:pPr>
            <w:r>
              <w:rPr>
                <w:rStyle w:val="212pt11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pStyle w:val="25"/>
              <w:spacing w:before="0"/>
              <w:jc w:val="center"/>
              <w:rPr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/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>Контрольное событие программы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 xml:space="preserve">Представление в </w:t>
            </w:r>
            <w:r>
              <w:rPr>
                <w:rStyle w:val="212pt90"/>
              </w:rPr>
              <w:t xml:space="preserve"> Собрание депутатов Зимовниковского сельского поселения проекта решенияо  </w:t>
            </w:r>
            <w:proofErr w:type="gramStart"/>
            <w:r>
              <w:rPr>
                <w:rStyle w:val="212pt90"/>
              </w:rPr>
              <w:t>бюджете</w:t>
            </w:r>
            <w:proofErr w:type="gramEnd"/>
            <w:r>
              <w:rPr>
                <w:rStyle w:val="212pt90"/>
              </w:rPr>
              <w:t xml:space="preserve"> Зимовниковского сельского поселенияЗимовниковского района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</w:pPr>
            <w:r>
              <w:rPr>
                <w:rStyle w:val="212pt140"/>
              </w:rPr>
              <w:t>М.В. Грибинюкова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110"/>
              </w:rPr>
              <w:t>своевременное представление проекта решения о бюджете</w:t>
            </w:r>
            <w:r>
              <w:rPr>
                <w:rStyle w:val="212pt90"/>
              </w:rPr>
              <w:t>Зимовниковского сельского поселенияЗимовниковского района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-24" w:right="-108"/>
              <w:jc w:val="center"/>
              <w:rPr>
                <w:rStyle w:val="212pt110"/>
              </w:rPr>
            </w:pPr>
            <w:r>
              <w:rPr>
                <w:sz w:val="24"/>
              </w:rPr>
              <w:t>14.11.2023</w:t>
            </w:r>
          </w:p>
          <w:p w:rsidR="00971B5A" w:rsidRDefault="00971B5A">
            <w:pPr>
              <w:pStyle w:val="25"/>
              <w:spacing w:before="0" w:line="240" w:lineRule="auto"/>
              <w:ind w:left="-24" w:right="-108"/>
              <w:jc w:val="center"/>
              <w:rPr>
                <w:rStyle w:val="212pt110"/>
              </w:rPr>
            </w:pPr>
          </w:p>
          <w:p w:rsidR="00971B5A" w:rsidRDefault="00971B5A">
            <w:pPr>
              <w:pStyle w:val="25"/>
              <w:spacing w:before="0" w:line="240" w:lineRule="auto"/>
              <w:ind w:left="-24" w:right="-108"/>
              <w:jc w:val="center"/>
              <w:rPr>
                <w:strike/>
                <w:highlight w:val="yellow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  <w:r>
              <w:rPr>
                <w:rStyle w:val="212pt90"/>
              </w:rPr>
              <w:t>Подпрограмма 3. Управление муниципальным долгом Зимовниковского сельского поселения</w:t>
            </w: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  <w:rPr>
                <w:rStyle w:val="212pt9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</w:t>
            </w:r>
          </w:p>
          <w:p w:rsidR="00971B5A" w:rsidRDefault="00971B5A">
            <w:pPr>
              <w:pStyle w:val="25"/>
              <w:spacing w:before="0"/>
              <w:ind w:left="80" w:right="-105"/>
              <w:jc w:val="center"/>
              <w:rPr>
                <w:rStyle w:val="212pt14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90"/>
              </w:rPr>
              <w:t xml:space="preserve">сохранение объема муниципального долга Зимовниковского сельского поселения и планирование расходов на его обслуживание в </w:t>
            </w:r>
            <w:proofErr w:type="gramStart"/>
            <w:r>
              <w:rPr>
                <w:rStyle w:val="212pt90"/>
              </w:rPr>
              <w:t>пределах</w:t>
            </w:r>
            <w:proofErr w:type="gramEnd"/>
            <w:r>
              <w:rPr>
                <w:rStyle w:val="212pt90"/>
              </w:rPr>
              <w:t>, установленных Бюджетным кодексом Российской Федерации;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90"/>
              </w:rPr>
              <w:t>отсутствие просроченной задолженности по долговым обязательствам и расходам на обслуживание  муниципального долга Зимовниковского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90"/>
              </w:rPr>
              <w:t>Основное мероприятие 3.1  Обеспечение проведения единой политики муниципальных заимствований  Зимовниковского сельского поселения</w:t>
            </w:r>
            <w:proofErr w:type="gramStart"/>
            <w:r>
              <w:rPr>
                <w:rStyle w:val="212pt90"/>
              </w:rPr>
              <w:t xml:space="preserve"> ,</w:t>
            </w:r>
            <w:proofErr w:type="gramEnd"/>
            <w:r>
              <w:rPr>
                <w:rStyle w:val="212pt90"/>
              </w:rPr>
              <w:t xml:space="preserve">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</w:t>
            </w:r>
          </w:p>
          <w:p w:rsidR="00971B5A" w:rsidRDefault="00971B5A">
            <w:pPr>
              <w:pStyle w:val="25"/>
              <w:spacing w:before="0"/>
              <w:ind w:left="80" w:right="-105"/>
              <w:jc w:val="center"/>
              <w:rPr>
                <w:rStyle w:val="212pt140"/>
              </w:rPr>
            </w:pPr>
          </w:p>
          <w:p w:rsidR="00971B5A" w:rsidRDefault="00971B5A">
            <w:pPr>
              <w:pStyle w:val="25"/>
              <w:spacing w:before="0" w:line="274" w:lineRule="exact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90"/>
              </w:rPr>
              <w:t xml:space="preserve">сохранение объема  муниципального долга Зимовниковского сельского поселения  в </w:t>
            </w:r>
            <w:proofErr w:type="gramStart"/>
            <w:r>
              <w:rPr>
                <w:rStyle w:val="212pt90"/>
              </w:rPr>
              <w:t>пределах</w:t>
            </w:r>
            <w:proofErr w:type="gramEnd"/>
            <w:r>
              <w:rPr>
                <w:rStyle w:val="212pt90"/>
              </w:rPr>
              <w:t xml:space="preserve"> нормативов, установленных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81" w:lineRule="exact"/>
              <w:jc w:val="center"/>
            </w:pPr>
            <w:r>
              <w:rPr>
                <w:rStyle w:val="212pt9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</w:pPr>
            <w:r>
              <w:rPr>
                <w:rStyle w:val="212pt90"/>
              </w:rPr>
              <w:t>Основное мероприятие 3.2 Планирование бюджетных ассигнований на обслуживание  муниципального долга Зимовниковского сельского поселения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</w:t>
            </w:r>
          </w:p>
          <w:p w:rsidR="00971B5A" w:rsidRDefault="00971B5A">
            <w:pPr>
              <w:pStyle w:val="25"/>
              <w:spacing w:before="0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расходов</w:t>
            </w:r>
          </w:p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обслуживание муниципального долга Зимовниковского сельского поселения в </w:t>
            </w:r>
            <w:proofErr w:type="gramStart"/>
            <w:r>
              <w:rPr>
                <w:rFonts w:ascii="Times New Roman" w:hAnsi="Times New Roman"/>
              </w:rPr>
              <w:t>пределах</w:t>
            </w:r>
            <w:proofErr w:type="gramEnd"/>
            <w:r>
              <w:rPr>
                <w:rFonts w:ascii="Times New Roman" w:hAnsi="Times New Roman"/>
              </w:rPr>
              <w:t xml:space="preserve"> нормативов, установленных </w:t>
            </w:r>
            <w:hyperlink r:id="rId6" w:history="1">
              <w:r>
                <w:rPr>
                  <w:rFonts w:ascii="Times New Roman" w:hAnsi="Times New Roman"/>
                </w:rPr>
                <w:t>Бюджетным кодексом</w:t>
              </w:r>
            </w:hyperlink>
            <w:r>
              <w:rPr>
                <w:rFonts w:ascii="Times New Roman" w:hAnsi="Times New Roman"/>
              </w:rPr>
              <w:t xml:space="preserve"> Российской Федерации;</w:t>
            </w:r>
          </w:p>
          <w:p w:rsidR="00971B5A" w:rsidRDefault="0030239C">
            <w:pPr>
              <w:pStyle w:val="25"/>
              <w:spacing w:before="0"/>
              <w:jc w:val="center"/>
            </w:pPr>
            <w:r>
              <w:rPr>
                <w:sz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</w:pPr>
            <w:r>
              <w:rPr>
                <w:rStyle w:val="212pt9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rPr>
                <w:rFonts w:ascii="Times New Roman" w:hAnsi="Times New Roman"/>
              </w:rPr>
              <w:t>-</w:t>
            </w:r>
          </w:p>
        </w:tc>
      </w:tr>
      <w:tr w:rsidR="00971B5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both"/>
              <w:rPr>
                <w:rStyle w:val="212pt40"/>
              </w:rPr>
            </w:pPr>
            <w:r>
              <w:rPr>
                <w:rStyle w:val="212pt40"/>
              </w:rPr>
              <w:t>Итого по муниципальной программе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ind w:right="-105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Начальник сектора экономики и финансов Администрации Зимовниковского сельского поселения</w:t>
            </w:r>
          </w:p>
          <w:p w:rsidR="00971B5A" w:rsidRDefault="0030239C">
            <w:pPr>
              <w:pStyle w:val="25"/>
              <w:spacing w:before="0"/>
              <w:ind w:left="80"/>
              <w:jc w:val="center"/>
              <w:rPr>
                <w:rStyle w:val="212pt140"/>
              </w:rPr>
            </w:pPr>
            <w:r>
              <w:rPr>
                <w:rStyle w:val="212pt140"/>
              </w:rPr>
              <w:t>М.В. Грибинюкова,</w:t>
            </w:r>
          </w:p>
          <w:p w:rsidR="00971B5A" w:rsidRDefault="0030239C">
            <w:pPr>
              <w:pStyle w:val="25"/>
              <w:spacing w:before="0"/>
              <w:jc w:val="center"/>
              <w:rPr>
                <w:rStyle w:val="212pt40"/>
              </w:rPr>
            </w:pPr>
            <w:r>
              <w:rPr>
                <w:rStyle w:val="212pt140"/>
              </w:rPr>
              <w:t>Главный специалист (главный бухгалтер) А.А. Фролова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/>
              <w:jc w:val="center"/>
              <w:rPr>
                <w:rStyle w:val="212pt40"/>
              </w:rPr>
            </w:pPr>
            <w:r>
              <w:rPr>
                <w:rStyle w:val="212pt40"/>
              </w:rPr>
              <w:t>создание стабильных финансовых условий для п</w:t>
            </w:r>
            <w:proofErr w:type="gramStart"/>
            <w:r>
              <w:rPr>
                <w:rStyle w:val="212pt40"/>
              </w:rPr>
              <w:t>о-</w:t>
            </w:r>
            <w:proofErr w:type="gramEnd"/>
            <w:r>
              <w:rPr>
                <w:rStyle w:val="212pt40"/>
              </w:rPr>
              <w:t xml:space="preserve"> вышения уровня и качества жизни населения Зимовниковского сельского поселения; сбалансированность бюджетов муниципальных образований Зимовниковского сельского поселения и отсутствие просроченной кредиторской задолженности местных бюджетов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74" w:lineRule="exact"/>
              <w:jc w:val="center"/>
              <w:rPr>
                <w:rStyle w:val="212pt40"/>
              </w:rPr>
            </w:pPr>
            <w:r>
              <w:rPr>
                <w:rStyle w:val="212pt40"/>
              </w:rPr>
              <w:t>весь период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pStyle w:val="25"/>
              <w:spacing w:before="0" w:line="240" w:lineRule="auto"/>
              <w:ind w:left="-108" w:right="-4"/>
              <w:jc w:val="center"/>
              <w:rPr>
                <w:rStyle w:val="212pt130"/>
              </w:rPr>
            </w:pPr>
            <w:r>
              <w:t>-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16997,3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r>
              <w:t>-</w:t>
            </w:r>
          </w:p>
        </w:tc>
      </w:tr>
    </w:tbl>
    <w:p w:rsidR="00971B5A" w:rsidRDefault="00971B5A">
      <w:pPr>
        <w:sectPr w:rsidR="00971B5A">
          <w:pgSz w:w="16837" w:h="11905" w:orient="landscape"/>
          <w:pgMar w:top="851" w:right="252" w:bottom="851" w:left="851" w:header="0" w:footer="6" w:gutter="0"/>
          <w:cols w:space="720"/>
        </w:sectPr>
      </w:pPr>
    </w:p>
    <w:p w:rsidR="00971B5A" w:rsidRDefault="00971B5A">
      <w:pPr>
        <w:pStyle w:val="a5"/>
        <w:spacing w:before="0" w:after="0" w:line="240" w:lineRule="auto"/>
        <w:jc w:val="right"/>
      </w:pPr>
    </w:p>
    <w:p w:rsidR="00971B5A" w:rsidRDefault="00971B5A">
      <w:pPr>
        <w:pStyle w:val="a5"/>
        <w:spacing w:before="0" w:after="0" w:line="240" w:lineRule="auto"/>
        <w:jc w:val="right"/>
      </w:pPr>
    </w:p>
    <w:p w:rsidR="00971B5A" w:rsidRDefault="00971B5A"/>
    <w:p w:rsidR="00971B5A" w:rsidRDefault="00971B5A"/>
    <w:p w:rsidR="00971B5A" w:rsidRDefault="0030239C">
      <w:pPr>
        <w:jc w:val="center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ЛИСТ СОГЛАСОВАНИЯ</w:t>
      </w:r>
    </w:p>
    <w:p w:rsidR="00971B5A" w:rsidRDefault="0030239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к проекту распоряжения администрации Зимовниковского сельского поселения     </w:t>
      </w:r>
    </w:p>
    <w:p w:rsidR="00971B5A" w:rsidRDefault="0030239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«Об утверждении плана реализации муниципальной программы Зимовниковского сельского поселения  «Энергоэффективность и развитие и энергетики» на 2023 год»</w:t>
      </w:r>
    </w:p>
    <w:p w:rsidR="00971B5A" w:rsidRDefault="00971B5A">
      <w:pPr>
        <w:tabs>
          <w:tab w:val="left" w:pos="8741"/>
        </w:tabs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3790"/>
        <w:gridCol w:w="2049"/>
        <w:gridCol w:w="1681"/>
        <w:gridCol w:w="1119"/>
        <w:gridCol w:w="889"/>
      </w:tblGrid>
      <w:tr w:rsidR="00971B5A">
        <w:trPr>
          <w:trHeight w:val="30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30239C">
            <w:pPr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Должность, наименование службы, 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</w:p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визирования</w:t>
            </w:r>
          </w:p>
        </w:tc>
      </w:tr>
      <w:tr w:rsidR="00971B5A">
        <w:trPr>
          <w:trHeight w:val="372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971B5A"/>
        </w:tc>
        <w:tc>
          <w:tcPr>
            <w:tcW w:w="3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971B5A"/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971B5A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B5A" w:rsidRDefault="00971B5A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B5A" w:rsidRDefault="003023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вх.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1B5A" w:rsidRDefault="003023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исх.</w:t>
            </w:r>
          </w:p>
        </w:tc>
      </w:tr>
      <w:tr w:rsidR="00971B5A">
        <w:trPr>
          <w:trHeight w:val="85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главный специалист по правовой работе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Адильханова Рена Мамедага кызы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971B5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</w:tr>
      <w:tr w:rsidR="00971B5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</w:tr>
      <w:tr w:rsidR="00971B5A">
        <w:trPr>
          <w:trHeight w:val="53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3023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B5A" w:rsidRDefault="00971B5A">
            <w:pPr>
              <w:rPr>
                <w:rFonts w:ascii="Times New Roman" w:hAnsi="Times New Roman"/>
              </w:rPr>
            </w:pPr>
          </w:p>
        </w:tc>
      </w:tr>
    </w:tbl>
    <w:p w:rsidR="00971B5A" w:rsidRDefault="00971B5A">
      <w:pPr>
        <w:rPr>
          <w:rFonts w:ascii="Times New Roman" w:hAnsi="Times New Roman"/>
          <w:sz w:val="28"/>
        </w:rPr>
      </w:pPr>
    </w:p>
    <w:p w:rsidR="00971B5A" w:rsidRDefault="00971B5A">
      <w:pPr>
        <w:rPr>
          <w:rFonts w:ascii="Times New Roman" w:hAnsi="Times New Roman"/>
        </w:rPr>
      </w:pPr>
    </w:p>
    <w:p w:rsidR="00971B5A" w:rsidRDefault="0030239C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  Проект разработал ____________  Грибинюкова М.В.</w:t>
      </w:r>
    </w:p>
    <w:p w:rsidR="00971B5A" w:rsidRDefault="00971B5A">
      <w:pPr>
        <w:tabs>
          <w:tab w:val="left" w:pos="939"/>
        </w:tabs>
      </w:pPr>
    </w:p>
    <w:sectPr w:rsidR="00971B5A" w:rsidSect="00971B5A">
      <w:pgSz w:w="11905" w:h="16837"/>
      <w:pgMar w:top="249" w:right="851" w:bottom="851" w:left="85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A19"/>
    <w:multiLevelType w:val="multilevel"/>
    <w:tmpl w:val="2848AA1C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7"/>
        <w:u w:val="none"/>
      </w:rPr>
    </w:lvl>
  </w:abstractNum>
  <w:abstractNum w:abstractNumId="1">
    <w:nsid w:val="2F5E63A6"/>
    <w:multiLevelType w:val="multilevel"/>
    <w:tmpl w:val="4F4A548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0" w:hanging="720"/>
      </w:pPr>
    </w:lvl>
    <w:lvl w:ilvl="2">
      <w:start w:val="1"/>
      <w:numFmt w:val="decimal"/>
      <w:lvlText w:val="%1.%2.%3."/>
      <w:lvlJc w:val="left"/>
      <w:pPr>
        <w:ind w:left="2360" w:hanging="720"/>
      </w:pPr>
    </w:lvl>
    <w:lvl w:ilvl="3">
      <w:start w:val="1"/>
      <w:numFmt w:val="decimal"/>
      <w:lvlText w:val="%1.%2.%3.%4."/>
      <w:lvlJc w:val="left"/>
      <w:pPr>
        <w:ind w:left="3540" w:hanging="1080"/>
      </w:pPr>
    </w:lvl>
    <w:lvl w:ilvl="4">
      <w:start w:val="1"/>
      <w:numFmt w:val="decimal"/>
      <w:lvlText w:val="%1.%2.%3.%4.%5."/>
      <w:lvlJc w:val="left"/>
      <w:pPr>
        <w:ind w:left="4360" w:hanging="1080"/>
      </w:pPr>
    </w:lvl>
    <w:lvl w:ilvl="5">
      <w:start w:val="1"/>
      <w:numFmt w:val="decimal"/>
      <w:lvlText w:val="%1.%2.%3.%4.%5.%6."/>
      <w:lvlJc w:val="left"/>
      <w:pPr>
        <w:ind w:left="5540" w:hanging="1440"/>
      </w:pPr>
    </w:lvl>
    <w:lvl w:ilvl="6">
      <w:start w:val="1"/>
      <w:numFmt w:val="decimal"/>
      <w:lvlText w:val="%1.%2.%3.%4.%5.%6.%7."/>
      <w:lvlJc w:val="left"/>
      <w:pPr>
        <w:ind w:left="6720" w:hanging="1800"/>
      </w:pPr>
    </w:lvl>
    <w:lvl w:ilvl="7">
      <w:start w:val="1"/>
      <w:numFmt w:val="decimal"/>
      <w:lvlText w:val="%1.%2.%3.%4.%5.%6.%7.%8."/>
      <w:lvlJc w:val="left"/>
      <w:pPr>
        <w:ind w:left="7540" w:hanging="1800"/>
      </w:pPr>
    </w:lvl>
    <w:lvl w:ilvl="8">
      <w:start w:val="1"/>
      <w:numFmt w:val="decimal"/>
      <w:lvlText w:val="%1.%2.%3.%4.%5.%6.%7.%8.%9."/>
      <w:lvlJc w:val="left"/>
      <w:pPr>
        <w:ind w:left="87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1B5A"/>
    <w:rsid w:val="0030239C"/>
    <w:rsid w:val="00360069"/>
    <w:rsid w:val="00971B5A"/>
    <w:rsid w:val="00CD0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1B5A"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rsid w:val="00971B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1B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1B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1B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1B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1B5A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rsid w:val="00971B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1B5A"/>
    <w:rPr>
      <w:rFonts w:ascii="XO Thames" w:hAnsi="XO Thames"/>
      <w:sz w:val="28"/>
    </w:rPr>
  </w:style>
  <w:style w:type="paragraph" w:customStyle="1" w:styleId="7Candara">
    <w:name w:val="Основной текст (7) + Candara"/>
    <w:link w:val="7Candara0"/>
    <w:rsid w:val="00971B5A"/>
    <w:rPr>
      <w:rFonts w:ascii="Candara" w:hAnsi="Candara"/>
      <w:b/>
      <w:spacing w:val="-10"/>
      <w:sz w:val="23"/>
    </w:rPr>
  </w:style>
  <w:style w:type="character" w:customStyle="1" w:styleId="7Candara0">
    <w:name w:val="Основной текст (7) + Candara"/>
    <w:link w:val="7Candara"/>
    <w:rsid w:val="00971B5A"/>
    <w:rPr>
      <w:rFonts w:ascii="Candara" w:hAnsi="Candara"/>
      <w:b/>
      <w:spacing w:val="-10"/>
      <w:sz w:val="23"/>
    </w:rPr>
  </w:style>
  <w:style w:type="paragraph" w:styleId="41">
    <w:name w:val="toc 4"/>
    <w:next w:val="a"/>
    <w:link w:val="42"/>
    <w:uiPriority w:val="39"/>
    <w:rsid w:val="00971B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1B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1B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1B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1B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1B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971B5A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971B5A"/>
    <w:rPr>
      <w:rFonts w:ascii="Segoe UI" w:hAnsi="Segoe UI"/>
      <w:sz w:val="18"/>
    </w:rPr>
  </w:style>
  <w:style w:type="paragraph" w:customStyle="1" w:styleId="71">
    <w:name w:val="Основной текст (7)1"/>
    <w:basedOn w:val="a"/>
    <w:link w:val="710"/>
    <w:rsid w:val="00971B5A"/>
    <w:pPr>
      <w:spacing w:after="60" w:line="240" w:lineRule="atLeast"/>
      <w:jc w:val="both"/>
    </w:pPr>
    <w:rPr>
      <w:rFonts w:ascii="Times New Roman" w:hAnsi="Times New Roman"/>
    </w:rPr>
  </w:style>
  <w:style w:type="character" w:customStyle="1" w:styleId="710">
    <w:name w:val="Основной текст (7)1"/>
    <w:basedOn w:val="1"/>
    <w:link w:val="71"/>
    <w:rsid w:val="00971B5A"/>
    <w:rPr>
      <w:rFonts w:ascii="Times New Roman" w:hAnsi="Times New Roman"/>
      <w:color w:val="000000"/>
    </w:rPr>
  </w:style>
  <w:style w:type="paragraph" w:customStyle="1" w:styleId="212pt10">
    <w:name w:val="Основной текст (2) + 12 pt10"/>
    <w:link w:val="212pt100"/>
    <w:rsid w:val="00971B5A"/>
    <w:rPr>
      <w:i/>
      <w:spacing w:val="-10"/>
      <w:sz w:val="24"/>
    </w:rPr>
  </w:style>
  <w:style w:type="character" w:customStyle="1" w:styleId="212pt100">
    <w:name w:val="Основной текст (2) + 12 pt10"/>
    <w:link w:val="212pt10"/>
    <w:rsid w:val="00971B5A"/>
    <w:rPr>
      <w:i/>
      <w:spacing w:val="-10"/>
      <w:sz w:val="24"/>
    </w:rPr>
  </w:style>
  <w:style w:type="paragraph" w:customStyle="1" w:styleId="12">
    <w:name w:val="1"/>
    <w:basedOn w:val="a"/>
    <w:link w:val="13"/>
    <w:rsid w:val="00971B5A"/>
    <w:pPr>
      <w:tabs>
        <w:tab w:val="left" w:pos="1134"/>
      </w:tabs>
      <w:spacing w:after="160" w:line="240" w:lineRule="exact"/>
    </w:pPr>
    <w:rPr>
      <w:rFonts w:ascii="Times New Roman" w:hAnsi="Times New Roman"/>
      <w:sz w:val="22"/>
    </w:rPr>
  </w:style>
  <w:style w:type="character" w:customStyle="1" w:styleId="13">
    <w:name w:val="1"/>
    <w:basedOn w:val="1"/>
    <w:link w:val="12"/>
    <w:rsid w:val="00971B5A"/>
    <w:rPr>
      <w:rFonts w:ascii="Times New Roman" w:hAnsi="Times New Roman"/>
      <w:color w:val="000000"/>
      <w:sz w:val="22"/>
    </w:rPr>
  </w:style>
  <w:style w:type="character" w:customStyle="1" w:styleId="30">
    <w:name w:val="Заголовок 3 Знак"/>
    <w:link w:val="3"/>
    <w:rsid w:val="00971B5A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rsid w:val="00971B5A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971B5A"/>
    <w:rPr>
      <w:rFonts w:ascii="Arial" w:hAnsi="Arial"/>
      <w:color w:val="000000"/>
      <w:sz w:val="20"/>
    </w:rPr>
  </w:style>
  <w:style w:type="paragraph" w:styleId="a5">
    <w:name w:val="Body Text"/>
    <w:basedOn w:val="a"/>
    <w:link w:val="a6"/>
    <w:rsid w:val="00971B5A"/>
    <w:pPr>
      <w:spacing w:before="420" w:after="780" w:line="240" w:lineRule="atLeast"/>
    </w:pPr>
    <w:rPr>
      <w:rFonts w:ascii="Times New Roman" w:hAnsi="Times New Roman"/>
      <w:sz w:val="27"/>
    </w:rPr>
  </w:style>
  <w:style w:type="character" w:customStyle="1" w:styleId="a6">
    <w:name w:val="Основной текст Знак"/>
    <w:basedOn w:val="1"/>
    <w:link w:val="a5"/>
    <w:rsid w:val="00971B5A"/>
    <w:rPr>
      <w:rFonts w:ascii="Times New Roman" w:hAnsi="Times New Roman"/>
      <w:color w:val="000000"/>
      <w:sz w:val="27"/>
    </w:rPr>
  </w:style>
  <w:style w:type="paragraph" w:customStyle="1" w:styleId="212pt14">
    <w:name w:val="Основной текст (2) + 12 pt14"/>
    <w:link w:val="212pt140"/>
    <w:rsid w:val="00971B5A"/>
    <w:rPr>
      <w:sz w:val="24"/>
    </w:rPr>
  </w:style>
  <w:style w:type="character" w:customStyle="1" w:styleId="212pt140">
    <w:name w:val="Основной текст (2) + 12 pt14"/>
    <w:link w:val="212pt14"/>
    <w:rsid w:val="00971B5A"/>
    <w:rPr>
      <w:sz w:val="24"/>
    </w:rPr>
  </w:style>
  <w:style w:type="paragraph" w:customStyle="1" w:styleId="212pt2">
    <w:name w:val="Основной текст (2) + 12 pt2"/>
    <w:link w:val="212pt20"/>
    <w:rsid w:val="00971B5A"/>
    <w:rPr>
      <w:sz w:val="24"/>
    </w:rPr>
  </w:style>
  <w:style w:type="character" w:customStyle="1" w:styleId="212pt20">
    <w:name w:val="Основной текст (2) + 12 pt2"/>
    <w:link w:val="212pt2"/>
    <w:rsid w:val="00971B5A"/>
    <w:rPr>
      <w:sz w:val="24"/>
    </w:rPr>
  </w:style>
  <w:style w:type="paragraph" w:customStyle="1" w:styleId="212pt11">
    <w:name w:val="Основной текст (2) + 12 pt11"/>
    <w:link w:val="212pt110"/>
    <w:rsid w:val="00971B5A"/>
    <w:rPr>
      <w:sz w:val="24"/>
    </w:rPr>
  </w:style>
  <w:style w:type="character" w:customStyle="1" w:styleId="212pt110">
    <w:name w:val="Основной текст (2) + 12 pt11"/>
    <w:link w:val="212pt11"/>
    <w:rsid w:val="00971B5A"/>
    <w:rPr>
      <w:sz w:val="24"/>
    </w:rPr>
  </w:style>
  <w:style w:type="paragraph" w:customStyle="1" w:styleId="212pt13">
    <w:name w:val="Основной текст (2) + 12 pt13"/>
    <w:link w:val="212pt130"/>
    <w:rsid w:val="00971B5A"/>
    <w:rPr>
      <w:sz w:val="24"/>
    </w:rPr>
  </w:style>
  <w:style w:type="character" w:customStyle="1" w:styleId="212pt130">
    <w:name w:val="Основной текст (2) + 12 pt13"/>
    <w:link w:val="212pt13"/>
    <w:rsid w:val="00971B5A"/>
    <w:rPr>
      <w:sz w:val="24"/>
    </w:rPr>
  </w:style>
  <w:style w:type="paragraph" w:customStyle="1" w:styleId="212pt3">
    <w:name w:val="Основной текст (2) + 12 pt3"/>
    <w:link w:val="212pt30"/>
    <w:rsid w:val="00971B5A"/>
    <w:rPr>
      <w:sz w:val="24"/>
    </w:rPr>
  </w:style>
  <w:style w:type="character" w:customStyle="1" w:styleId="212pt30">
    <w:name w:val="Основной текст (2) + 12 pt3"/>
    <w:link w:val="212pt3"/>
    <w:rsid w:val="00971B5A"/>
    <w:rPr>
      <w:sz w:val="24"/>
    </w:rPr>
  </w:style>
  <w:style w:type="paragraph" w:customStyle="1" w:styleId="ConsNormal">
    <w:name w:val="ConsNormal"/>
    <w:link w:val="ConsNormal0"/>
    <w:rsid w:val="00971B5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971B5A"/>
    <w:rPr>
      <w:rFonts w:ascii="Arial" w:hAnsi="Arial"/>
    </w:rPr>
  </w:style>
  <w:style w:type="paragraph" w:customStyle="1" w:styleId="212pt9">
    <w:name w:val="Основной текст (2) + 12 pt9"/>
    <w:link w:val="212pt90"/>
    <w:rsid w:val="00971B5A"/>
    <w:rPr>
      <w:sz w:val="24"/>
    </w:rPr>
  </w:style>
  <w:style w:type="character" w:customStyle="1" w:styleId="212pt90">
    <w:name w:val="Основной текст (2) + 12 pt9"/>
    <w:link w:val="212pt9"/>
    <w:rsid w:val="00971B5A"/>
    <w:rPr>
      <w:sz w:val="24"/>
    </w:rPr>
  </w:style>
  <w:style w:type="paragraph" w:customStyle="1" w:styleId="2Candara">
    <w:name w:val="Основной текст (2) + Candara"/>
    <w:link w:val="2Candara0"/>
    <w:rsid w:val="00971B5A"/>
    <w:rPr>
      <w:rFonts w:ascii="Candara" w:hAnsi="Candara"/>
      <w:b/>
      <w:spacing w:val="-10"/>
      <w:sz w:val="23"/>
    </w:rPr>
  </w:style>
  <w:style w:type="character" w:customStyle="1" w:styleId="2Candara0">
    <w:name w:val="Основной текст (2) + Candara"/>
    <w:link w:val="2Candara"/>
    <w:rsid w:val="00971B5A"/>
    <w:rPr>
      <w:rFonts w:ascii="Candara" w:hAnsi="Candara"/>
      <w:b/>
      <w:spacing w:val="-10"/>
      <w:sz w:val="23"/>
    </w:rPr>
  </w:style>
  <w:style w:type="paragraph" w:customStyle="1" w:styleId="2Candara1">
    <w:name w:val="Основной текст (2) + Candara1"/>
    <w:link w:val="2Candara10"/>
    <w:rsid w:val="00971B5A"/>
    <w:rPr>
      <w:rFonts w:ascii="Candara" w:hAnsi="Candara"/>
      <w:b/>
      <w:spacing w:val="-10"/>
      <w:sz w:val="23"/>
    </w:rPr>
  </w:style>
  <w:style w:type="character" w:customStyle="1" w:styleId="2Candara10">
    <w:name w:val="Основной текст (2) + Candara1"/>
    <w:link w:val="2Candara1"/>
    <w:rsid w:val="00971B5A"/>
    <w:rPr>
      <w:rFonts w:ascii="Candara" w:hAnsi="Candara"/>
      <w:b/>
      <w:spacing w:val="-10"/>
      <w:sz w:val="23"/>
    </w:rPr>
  </w:style>
  <w:style w:type="paragraph" w:styleId="31">
    <w:name w:val="toc 3"/>
    <w:next w:val="a"/>
    <w:link w:val="32"/>
    <w:uiPriority w:val="39"/>
    <w:rsid w:val="00971B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1B5A"/>
    <w:rPr>
      <w:rFonts w:ascii="XO Thames" w:hAnsi="XO Thames"/>
      <w:sz w:val="28"/>
    </w:rPr>
  </w:style>
  <w:style w:type="paragraph" w:customStyle="1" w:styleId="72">
    <w:name w:val="Основной текст (7)"/>
    <w:link w:val="73"/>
    <w:rsid w:val="00971B5A"/>
    <w:rPr>
      <w:sz w:val="24"/>
    </w:rPr>
  </w:style>
  <w:style w:type="character" w:customStyle="1" w:styleId="73">
    <w:name w:val="Основной текст (7)"/>
    <w:link w:val="72"/>
    <w:rsid w:val="00971B5A"/>
    <w:rPr>
      <w:spacing w:val="0"/>
      <w:sz w:val="24"/>
    </w:rPr>
  </w:style>
  <w:style w:type="paragraph" w:customStyle="1" w:styleId="212pt8">
    <w:name w:val="Основной текст (2) + 12 pt8"/>
    <w:link w:val="212pt80"/>
    <w:rsid w:val="00971B5A"/>
    <w:rPr>
      <w:sz w:val="24"/>
    </w:rPr>
  </w:style>
  <w:style w:type="character" w:customStyle="1" w:styleId="212pt80">
    <w:name w:val="Основной текст (2) + 12 pt8"/>
    <w:link w:val="212pt8"/>
    <w:rsid w:val="00971B5A"/>
    <w:rPr>
      <w:sz w:val="24"/>
    </w:rPr>
  </w:style>
  <w:style w:type="paragraph" w:customStyle="1" w:styleId="ConsPlusCell">
    <w:name w:val="ConsPlusCell"/>
    <w:link w:val="ConsPlusCell0"/>
    <w:rsid w:val="00971B5A"/>
    <w:rPr>
      <w:sz w:val="28"/>
    </w:rPr>
  </w:style>
  <w:style w:type="character" w:customStyle="1" w:styleId="ConsPlusCell0">
    <w:name w:val="ConsPlusCell"/>
    <w:link w:val="ConsPlusCell"/>
    <w:rsid w:val="00971B5A"/>
    <w:rPr>
      <w:sz w:val="28"/>
    </w:rPr>
  </w:style>
  <w:style w:type="paragraph" w:customStyle="1" w:styleId="2Candara2">
    <w:name w:val="Основной текст (2) + Candara2"/>
    <w:link w:val="2Candara20"/>
    <w:rsid w:val="00971B5A"/>
    <w:rPr>
      <w:rFonts w:ascii="Candara" w:hAnsi="Candara"/>
      <w:b/>
      <w:spacing w:val="-10"/>
      <w:sz w:val="23"/>
    </w:rPr>
  </w:style>
  <w:style w:type="character" w:customStyle="1" w:styleId="2Candara20">
    <w:name w:val="Основной текст (2) + Candara2"/>
    <w:link w:val="2Candara2"/>
    <w:rsid w:val="00971B5A"/>
    <w:rPr>
      <w:rFonts w:ascii="Candara" w:hAnsi="Candara"/>
      <w:b/>
      <w:spacing w:val="-10"/>
      <w:sz w:val="23"/>
    </w:rPr>
  </w:style>
  <w:style w:type="paragraph" w:styleId="33">
    <w:name w:val="Body Text Indent 3"/>
    <w:basedOn w:val="a"/>
    <w:link w:val="34"/>
    <w:rsid w:val="00971B5A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4">
    <w:name w:val="Основной текст с отступом 3 Знак"/>
    <w:basedOn w:val="1"/>
    <w:link w:val="33"/>
    <w:rsid w:val="00971B5A"/>
    <w:rPr>
      <w:rFonts w:ascii="Times New Roman" w:hAnsi="Times New Roman"/>
      <w:color w:val="000000"/>
      <w:sz w:val="16"/>
    </w:rPr>
  </w:style>
  <w:style w:type="paragraph" w:customStyle="1" w:styleId="212pt4">
    <w:name w:val="Основной текст (2) + 12 pt4"/>
    <w:link w:val="212pt40"/>
    <w:rsid w:val="00971B5A"/>
    <w:rPr>
      <w:sz w:val="24"/>
    </w:rPr>
  </w:style>
  <w:style w:type="character" w:customStyle="1" w:styleId="212pt40">
    <w:name w:val="Основной текст (2) + 12 pt4"/>
    <w:link w:val="212pt4"/>
    <w:rsid w:val="00971B5A"/>
    <w:rPr>
      <w:sz w:val="24"/>
    </w:rPr>
  </w:style>
  <w:style w:type="character" w:customStyle="1" w:styleId="50">
    <w:name w:val="Заголовок 5 Знак"/>
    <w:link w:val="5"/>
    <w:rsid w:val="00971B5A"/>
    <w:rPr>
      <w:rFonts w:ascii="XO Thames" w:hAnsi="XO Thames"/>
      <w:b/>
      <w:sz w:val="22"/>
    </w:rPr>
  </w:style>
  <w:style w:type="paragraph" w:customStyle="1" w:styleId="2Tahoma">
    <w:name w:val="Основной текст (2) + Tahoma"/>
    <w:link w:val="2Tahoma0"/>
    <w:rsid w:val="00971B5A"/>
    <w:rPr>
      <w:rFonts w:ascii="Tahoma" w:hAnsi="Tahoma"/>
      <w:i/>
      <w:spacing w:val="20"/>
    </w:rPr>
  </w:style>
  <w:style w:type="character" w:customStyle="1" w:styleId="2Tahoma0">
    <w:name w:val="Основной текст (2) + Tahoma"/>
    <w:link w:val="2Tahoma"/>
    <w:rsid w:val="00971B5A"/>
    <w:rPr>
      <w:rFonts w:ascii="Tahoma" w:hAnsi="Tahoma"/>
      <w:i/>
      <w:spacing w:val="20"/>
      <w:sz w:val="20"/>
    </w:rPr>
  </w:style>
  <w:style w:type="character" w:customStyle="1" w:styleId="11">
    <w:name w:val="Заголовок 1 Знак"/>
    <w:link w:val="10"/>
    <w:rsid w:val="00971B5A"/>
    <w:rPr>
      <w:rFonts w:ascii="XO Thames" w:hAnsi="XO Thames"/>
      <w:b/>
      <w:sz w:val="32"/>
    </w:rPr>
  </w:style>
  <w:style w:type="paragraph" w:customStyle="1" w:styleId="212pt7">
    <w:name w:val="Основной текст (2) + 12 pt7"/>
    <w:link w:val="212pt70"/>
    <w:rsid w:val="00971B5A"/>
    <w:rPr>
      <w:sz w:val="24"/>
    </w:rPr>
  </w:style>
  <w:style w:type="character" w:customStyle="1" w:styleId="212pt70">
    <w:name w:val="Основной текст (2) + 12 pt7"/>
    <w:link w:val="212pt7"/>
    <w:rsid w:val="00971B5A"/>
    <w:rPr>
      <w:sz w:val="24"/>
    </w:rPr>
  </w:style>
  <w:style w:type="paragraph" w:customStyle="1" w:styleId="14">
    <w:name w:val="Гиперссылка1"/>
    <w:link w:val="a7"/>
    <w:rsid w:val="00971B5A"/>
    <w:rPr>
      <w:color w:val="0000FF"/>
      <w:u w:val="single"/>
    </w:rPr>
  </w:style>
  <w:style w:type="character" w:styleId="a7">
    <w:name w:val="Hyperlink"/>
    <w:link w:val="14"/>
    <w:rsid w:val="00971B5A"/>
    <w:rPr>
      <w:color w:val="0000FF"/>
      <w:u w:val="single"/>
    </w:rPr>
  </w:style>
  <w:style w:type="paragraph" w:customStyle="1" w:styleId="Footnote">
    <w:name w:val="Footnote"/>
    <w:link w:val="Footnote0"/>
    <w:rsid w:val="00971B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71B5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971B5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971B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71B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71B5A"/>
    <w:rPr>
      <w:rFonts w:ascii="XO Thames" w:hAnsi="XO Thames"/>
      <w:sz w:val="20"/>
    </w:rPr>
  </w:style>
  <w:style w:type="paragraph" w:customStyle="1" w:styleId="Style5">
    <w:name w:val="Style5"/>
    <w:basedOn w:val="a"/>
    <w:link w:val="Style50"/>
    <w:rsid w:val="00971B5A"/>
    <w:pPr>
      <w:widowControl w:val="0"/>
      <w:spacing w:line="268" w:lineRule="exact"/>
      <w:jc w:val="both"/>
    </w:pPr>
    <w:rPr>
      <w:rFonts w:ascii="Times New Roman" w:hAnsi="Times New Roman"/>
    </w:rPr>
  </w:style>
  <w:style w:type="character" w:customStyle="1" w:styleId="Style50">
    <w:name w:val="Style5"/>
    <w:basedOn w:val="1"/>
    <w:link w:val="Style5"/>
    <w:rsid w:val="00971B5A"/>
    <w:rPr>
      <w:rFonts w:ascii="Times New Roman" w:hAnsi="Times New Roman"/>
      <w:color w:val="000000"/>
    </w:rPr>
  </w:style>
  <w:style w:type="paragraph" w:customStyle="1" w:styleId="212pt5">
    <w:name w:val="Основной текст (2) + 12 pt5"/>
    <w:link w:val="212pt50"/>
    <w:rsid w:val="00971B5A"/>
    <w:rPr>
      <w:sz w:val="24"/>
    </w:rPr>
  </w:style>
  <w:style w:type="character" w:customStyle="1" w:styleId="212pt50">
    <w:name w:val="Основной текст (2) + 12 pt5"/>
    <w:link w:val="212pt5"/>
    <w:rsid w:val="00971B5A"/>
    <w:rPr>
      <w:sz w:val="24"/>
    </w:rPr>
  </w:style>
  <w:style w:type="paragraph" w:styleId="9">
    <w:name w:val="toc 9"/>
    <w:next w:val="a"/>
    <w:link w:val="90"/>
    <w:uiPriority w:val="39"/>
    <w:rsid w:val="00971B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1B5A"/>
    <w:rPr>
      <w:rFonts w:ascii="XO Thames" w:hAnsi="XO Thames"/>
      <w:sz w:val="28"/>
    </w:rPr>
  </w:style>
  <w:style w:type="paragraph" w:customStyle="1" w:styleId="210">
    <w:name w:val="Основной текст (2) + 10"/>
    <w:link w:val="2100"/>
    <w:rsid w:val="00971B5A"/>
    <w:rPr>
      <w:b/>
      <w:sz w:val="21"/>
    </w:rPr>
  </w:style>
  <w:style w:type="character" w:customStyle="1" w:styleId="2100">
    <w:name w:val="Основной текст (2) + 10"/>
    <w:link w:val="210"/>
    <w:rsid w:val="00971B5A"/>
    <w:rPr>
      <w:b/>
      <w:sz w:val="21"/>
    </w:rPr>
  </w:style>
  <w:style w:type="paragraph" w:styleId="8">
    <w:name w:val="toc 8"/>
    <w:next w:val="a"/>
    <w:link w:val="80"/>
    <w:uiPriority w:val="39"/>
    <w:rsid w:val="00971B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1B5A"/>
    <w:rPr>
      <w:rFonts w:ascii="XO Thames" w:hAnsi="XO Thames"/>
      <w:sz w:val="28"/>
    </w:rPr>
  </w:style>
  <w:style w:type="paragraph" w:styleId="a8">
    <w:name w:val="No Spacing"/>
    <w:link w:val="a9"/>
    <w:rsid w:val="00971B5A"/>
    <w:rPr>
      <w:rFonts w:ascii="Calibri" w:hAnsi="Calibri"/>
      <w:sz w:val="22"/>
    </w:rPr>
  </w:style>
  <w:style w:type="character" w:customStyle="1" w:styleId="a9">
    <w:name w:val="Без интервала Знак"/>
    <w:link w:val="a8"/>
    <w:rsid w:val="00971B5A"/>
    <w:rPr>
      <w:rFonts w:ascii="Calibri" w:hAnsi="Calibri"/>
      <w:sz w:val="22"/>
    </w:rPr>
  </w:style>
  <w:style w:type="paragraph" w:customStyle="1" w:styleId="23">
    <w:name w:val="Заголовок №2"/>
    <w:basedOn w:val="a"/>
    <w:link w:val="24"/>
    <w:rsid w:val="00971B5A"/>
    <w:pPr>
      <w:spacing w:before="240" w:line="240" w:lineRule="atLeast"/>
      <w:jc w:val="center"/>
      <w:outlineLvl w:val="1"/>
    </w:pPr>
    <w:rPr>
      <w:rFonts w:ascii="Times New Roman" w:hAnsi="Times New Roman"/>
      <w:b/>
      <w:spacing w:val="70"/>
      <w:sz w:val="28"/>
    </w:rPr>
  </w:style>
  <w:style w:type="character" w:customStyle="1" w:styleId="24">
    <w:name w:val="Заголовок №2"/>
    <w:basedOn w:val="1"/>
    <w:link w:val="23"/>
    <w:rsid w:val="00971B5A"/>
    <w:rPr>
      <w:rFonts w:ascii="Times New Roman" w:hAnsi="Times New Roman"/>
      <w:b/>
      <w:color w:val="000000"/>
      <w:spacing w:val="70"/>
      <w:sz w:val="28"/>
    </w:rPr>
  </w:style>
  <w:style w:type="paragraph" w:styleId="51">
    <w:name w:val="toc 5"/>
    <w:next w:val="a"/>
    <w:link w:val="52"/>
    <w:uiPriority w:val="39"/>
    <w:rsid w:val="00971B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1B5A"/>
    <w:rPr>
      <w:rFonts w:ascii="XO Thames" w:hAnsi="XO Thames"/>
      <w:sz w:val="28"/>
    </w:rPr>
  </w:style>
  <w:style w:type="paragraph" w:customStyle="1" w:styleId="212pt1">
    <w:name w:val="Основной текст (2) + 12 pt1"/>
    <w:link w:val="212pt12"/>
    <w:rsid w:val="00971B5A"/>
    <w:rPr>
      <w:sz w:val="24"/>
    </w:rPr>
  </w:style>
  <w:style w:type="character" w:customStyle="1" w:styleId="212pt12">
    <w:name w:val="Основной текст (2) + 12 pt1"/>
    <w:link w:val="212pt1"/>
    <w:rsid w:val="00971B5A"/>
    <w:rPr>
      <w:sz w:val="24"/>
    </w:rPr>
  </w:style>
  <w:style w:type="paragraph" w:customStyle="1" w:styleId="212pt120">
    <w:name w:val="Основной текст (2) + 12 pt12"/>
    <w:link w:val="212pt121"/>
    <w:rsid w:val="00971B5A"/>
    <w:rPr>
      <w:sz w:val="24"/>
    </w:rPr>
  </w:style>
  <w:style w:type="character" w:customStyle="1" w:styleId="212pt121">
    <w:name w:val="Основной текст (2) + 12 pt12"/>
    <w:link w:val="212pt120"/>
    <w:rsid w:val="00971B5A"/>
    <w:rPr>
      <w:sz w:val="24"/>
    </w:rPr>
  </w:style>
  <w:style w:type="paragraph" w:styleId="aa">
    <w:name w:val="Subtitle"/>
    <w:next w:val="a"/>
    <w:link w:val="ab"/>
    <w:uiPriority w:val="11"/>
    <w:qFormat/>
    <w:rsid w:val="00971B5A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971B5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971B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971B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1B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1B5A"/>
    <w:rPr>
      <w:rFonts w:ascii="XO Thames" w:hAnsi="XO Thames"/>
      <w:b/>
      <w:sz w:val="28"/>
    </w:rPr>
  </w:style>
  <w:style w:type="paragraph" w:customStyle="1" w:styleId="25">
    <w:name w:val="Основной текст (2)"/>
    <w:basedOn w:val="a"/>
    <w:link w:val="26"/>
    <w:rsid w:val="00971B5A"/>
    <w:pPr>
      <w:spacing w:before="780" w:line="270" w:lineRule="exact"/>
    </w:pPr>
    <w:rPr>
      <w:rFonts w:ascii="Times New Roman" w:hAnsi="Times New Roman"/>
      <w:sz w:val="23"/>
    </w:rPr>
  </w:style>
  <w:style w:type="character" w:customStyle="1" w:styleId="26">
    <w:name w:val="Основной текст (2)"/>
    <w:basedOn w:val="1"/>
    <w:link w:val="25"/>
    <w:rsid w:val="00971B5A"/>
    <w:rPr>
      <w:rFonts w:ascii="Times New Roman" w:hAnsi="Times New Roman"/>
      <w:color w:val="000000"/>
      <w:sz w:val="23"/>
    </w:rPr>
  </w:style>
  <w:style w:type="paragraph" w:customStyle="1" w:styleId="17">
    <w:name w:val="Основной шрифт абзаца1"/>
    <w:link w:val="212pt6"/>
    <w:rsid w:val="00971B5A"/>
  </w:style>
  <w:style w:type="paragraph" w:customStyle="1" w:styleId="212pt6">
    <w:name w:val="Основной текст (2) + 12 pt6"/>
    <w:link w:val="212pt60"/>
    <w:rsid w:val="00971B5A"/>
    <w:rPr>
      <w:sz w:val="24"/>
    </w:rPr>
  </w:style>
  <w:style w:type="character" w:customStyle="1" w:styleId="212pt60">
    <w:name w:val="Основной текст (2) + 12 pt6"/>
    <w:link w:val="212pt6"/>
    <w:rsid w:val="00971B5A"/>
    <w:rPr>
      <w:sz w:val="24"/>
    </w:rPr>
  </w:style>
  <w:style w:type="paragraph" w:customStyle="1" w:styleId="FontStyle13">
    <w:name w:val="Font Style13"/>
    <w:link w:val="FontStyle130"/>
    <w:rsid w:val="00971B5A"/>
    <w:rPr>
      <w:sz w:val="22"/>
    </w:rPr>
  </w:style>
  <w:style w:type="character" w:customStyle="1" w:styleId="FontStyle130">
    <w:name w:val="Font Style13"/>
    <w:link w:val="FontStyle13"/>
    <w:rsid w:val="00971B5A"/>
    <w:rPr>
      <w:rFonts w:ascii="Times New Roman" w:hAnsi="Times New Roman"/>
      <w:sz w:val="22"/>
    </w:rPr>
  </w:style>
  <w:style w:type="table" w:styleId="ae">
    <w:name w:val="Table Grid"/>
    <w:basedOn w:val="a1"/>
    <w:rsid w:val="00971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1438</Words>
  <Characters>8198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2023-12-28T07:24:00Z</cp:lastPrinted>
  <dcterms:created xsi:type="dcterms:W3CDTF">2023-12-28T07:23:00Z</dcterms:created>
  <dcterms:modified xsi:type="dcterms:W3CDTF">2023-12-28T07:25:00Z</dcterms:modified>
</cp:coreProperties>
</file>