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94" w:rsidRPr="00691594" w:rsidRDefault="00691594" w:rsidP="00691594">
      <w:pPr>
        <w:spacing w:after="0" w:line="240" w:lineRule="auto"/>
        <w:ind w:left="6480"/>
        <w:rPr>
          <w:rFonts w:ascii="Times New Roman" w:eastAsia="Times New Roman" w:hAnsi="Times New Roman" w:cs="Times New Roman"/>
          <w:sz w:val="20"/>
          <w:szCs w:val="20"/>
          <w:lang w:eastAsia="ru-RU"/>
        </w:rPr>
      </w:pPr>
    </w:p>
    <w:p w:rsidR="00691594" w:rsidRPr="00691594" w:rsidRDefault="00691594" w:rsidP="006915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631190" cy="686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190" cy="686435"/>
                    </a:xfrm>
                    <a:prstGeom prst="rect">
                      <a:avLst/>
                    </a:prstGeom>
                    <a:noFill/>
                  </pic:spPr>
                </pic:pic>
              </a:graphicData>
            </a:graphic>
          </wp:inline>
        </w:drawing>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РОССИЙСКАЯ ФЕДЕРАЦИЯ</w:t>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РОСТОВСКАЯ ОБЛАСТЬ</w:t>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ЗИМОВНИКОВСКИЙ РАЙОН</w:t>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МУНИЦИПАЛЬНОЕ ОБРАЗОВАНИЕ</w:t>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«ЗИМОВНИКОВСКОЕ СЕЛЬСКОЕ ПОСЕЛЕНИЕ»</w:t>
      </w:r>
    </w:p>
    <w:p w:rsidR="00691594" w:rsidRPr="00691594" w:rsidRDefault="00691594" w:rsidP="00691594">
      <w:pPr>
        <w:spacing w:after="0" w:line="240" w:lineRule="auto"/>
        <w:jc w:val="center"/>
        <w:outlineLvl w:val="0"/>
        <w:rPr>
          <w:rFonts w:ascii="Times New Roman" w:eastAsia="Times New Roman" w:hAnsi="Times New Roman" w:cs="Times New Roman"/>
          <w:b/>
          <w:sz w:val="28"/>
          <w:szCs w:val="28"/>
          <w:lang w:eastAsia="ru-RU"/>
        </w:rPr>
      </w:pPr>
    </w:p>
    <w:p w:rsidR="00691594" w:rsidRPr="00691594" w:rsidRDefault="00691594" w:rsidP="00691594">
      <w:pPr>
        <w:spacing w:after="0" w:line="240" w:lineRule="auto"/>
        <w:jc w:val="center"/>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АДМИНИСТРАЦИЯ</w:t>
      </w:r>
    </w:p>
    <w:p w:rsidR="00691594" w:rsidRPr="00691594" w:rsidRDefault="00691594" w:rsidP="00691594">
      <w:pPr>
        <w:spacing w:after="0" w:line="240" w:lineRule="auto"/>
        <w:jc w:val="center"/>
        <w:rPr>
          <w:rFonts w:ascii="Times New Roman" w:eastAsia="Times New Roman" w:hAnsi="Times New Roman" w:cs="Times New Roman"/>
          <w:b/>
          <w:sz w:val="28"/>
          <w:szCs w:val="28"/>
          <w:lang w:eastAsia="ru-RU"/>
        </w:rPr>
      </w:pPr>
      <w:r w:rsidRPr="00691594">
        <w:rPr>
          <w:rFonts w:ascii="Times New Roman" w:eastAsia="Times New Roman" w:hAnsi="Times New Roman" w:cs="Times New Roman"/>
          <w:b/>
          <w:sz w:val="28"/>
          <w:szCs w:val="28"/>
          <w:lang w:eastAsia="ru-RU"/>
        </w:rPr>
        <w:t>ЗИМОВНИКОВСКОГО СЕЛЬСКОГО ПОСЕЛЕНИЯ</w:t>
      </w:r>
    </w:p>
    <w:p w:rsidR="00691594" w:rsidRPr="00691594" w:rsidRDefault="00691594" w:rsidP="00691594">
      <w:pPr>
        <w:spacing w:after="0" w:line="240" w:lineRule="auto"/>
        <w:jc w:val="center"/>
        <w:rPr>
          <w:rFonts w:ascii="Times New Roman" w:eastAsia="Times New Roman" w:hAnsi="Times New Roman" w:cs="Times New Roman"/>
          <w:sz w:val="28"/>
          <w:szCs w:val="28"/>
          <w:lang w:eastAsia="ru-RU"/>
        </w:rPr>
      </w:pPr>
    </w:p>
    <w:p w:rsidR="00691594" w:rsidRPr="00691594" w:rsidRDefault="00277ED2" w:rsidP="006915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gramStart"/>
      <w:r w:rsidR="00691594" w:rsidRPr="00691594">
        <w:rPr>
          <w:rFonts w:ascii="Times New Roman" w:eastAsia="Times New Roman" w:hAnsi="Times New Roman" w:cs="Times New Roman"/>
          <w:b/>
          <w:sz w:val="28"/>
          <w:szCs w:val="28"/>
          <w:lang w:eastAsia="ru-RU"/>
        </w:rPr>
        <w:t>П</w:t>
      </w:r>
      <w:proofErr w:type="gramEnd"/>
      <w:r w:rsidR="00691594" w:rsidRPr="00691594">
        <w:rPr>
          <w:rFonts w:ascii="Times New Roman" w:eastAsia="Times New Roman" w:hAnsi="Times New Roman" w:cs="Times New Roman"/>
          <w:b/>
          <w:sz w:val="28"/>
          <w:szCs w:val="28"/>
          <w:lang w:eastAsia="ru-RU"/>
        </w:rPr>
        <w:t xml:space="preserve"> О С Т А Н О В Л Е Н И Е         </w:t>
      </w:r>
      <w:r w:rsidR="000B05C7">
        <w:rPr>
          <w:rFonts w:ascii="Times New Roman" w:eastAsia="Times New Roman" w:hAnsi="Times New Roman" w:cs="Times New Roman"/>
          <w:b/>
          <w:sz w:val="28"/>
          <w:szCs w:val="28"/>
          <w:lang w:eastAsia="ru-RU"/>
        </w:rPr>
        <w:t xml:space="preserve"> проект</w:t>
      </w:r>
      <w:r w:rsidR="00691594" w:rsidRPr="00691594">
        <w:rPr>
          <w:rFonts w:ascii="Times New Roman" w:eastAsia="Times New Roman" w:hAnsi="Times New Roman" w:cs="Times New Roman"/>
          <w:b/>
          <w:sz w:val="28"/>
          <w:szCs w:val="28"/>
          <w:lang w:eastAsia="ru-RU"/>
        </w:rPr>
        <w:t xml:space="preserve">    </w:t>
      </w:r>
      <w:r w:rsidR="00691594">
        <w:rPr>
          <w:rFonts w:ascii="Times New Roman" w:eastAsia="Times New Roman" w:hAnsi="Times New Roman" w:cs="Times New Roman"/>
          <w:b/>
          <w:sz w:val="28"/>
          <w:szCs w:val="28"/>
          <w:lang w:eastAsia="ru-RU"/>
        </w:rPr>
        <w:t xml:space="preserve">           </w:t>
      </w:r>
    </w:p>
    <w:p w:rsidR="00691594" w:rsidRPr="00691594" w:rsidRDefault="00691594" w:rsidP="00691594">
      <w:pPr>
        <w:spacing w:after="0" w:line="240" w:lineRule="auto"/>
        <w:rPr>
          <w:rFonts w:ascii="Times New Roman" w:eastAsia="Times New Roman" w:hAnsi="Times New Roman" w:cs="Times New Roman"/>
          <w:sz w:val="28"/>
          <w:szCs w:val="28"/>
          <w:lang w:eastAsia="ru-RU"/>
        </w:rPr>
      </w:pPr>
    </w:p>
    <w:p w:rsidR="00691594" w:rsidRPr="00691594" w:rsidRDefault="000B05C7" w:rsidP="006915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691594" w:rsidRPr="00691594">
        <w:rPr>
          <w:rFonts w:ascii="Times New Roman" w:eastAsia="Times New Roman" w:hAnsi="Times New Roman" w:cs="Times New Roman"/>
          <w:sz w:val="28"/>
          <w:szCs w:val="28"/>
          <w:lang w:eastAsia="ru-RU"/>
        </w:rPr>
        <w:t>.</w:t>
      </w:r>
      <w:r w:rsidR="00277ED2">
        <w:rPr>
          <w:rFonts w:ascii="Times New Roman" w:eastAsia="Times New Roman" w:hAnsi="Times New Roman" w:cs="Times New Roman"/>
          <w:sz w:val="28"/>
          <w:szCs w:val="28"/>
          <w:lang w:eastAsia="ru-RU"/>
        </w:rPr>
        <w:t>10.2023</w:t>
      </w:r>
      <w:r w:rsidR="00691594" w:rsidRPr="00691594">
        <w:rPr>
          <w:rFonts w:ascii="Times New Roman" w:eastAsia="Times New Roman" w:hAnsi="Times New Roman" w:cs="Times New Roman"/>
          <w:sz w:val="28"/>
          <w:szCs w:val="28"/>
          <w:lang w:eastAsia="ru-RU"/>
        </w:rPr>
        <w:t xml:space="preserve">г.                </w:t>
      </w:r>
      <w:r w:rsidR="00277ED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r w:rsidR="00691594" w:rsidRPr="00691594">
        <w:rPr>
          <w:rFonts w:ascii="Times New Roman" w:eastAsia="Times New Roman" w:hAnsi="Times New Roman" w:cs="Times New Roman"/>
          <w:sz w:val="28"/>
          <w:szCs w:val="28"/>
          <w:lang w:eastAsia="ru-RU"/>
        </w:rPr>
        <w:t xml:space="preserve">                                      </w:t>
      </w:r>
      <w:r w:rsidR="00277ED2">
        <w:rPr>
          <w:rFonts w:ascii="Times New Roman" w:eastAsia="Times New Roman" w:hAnsi="Times New Roman" w:cs="Times New Roman"/>
          <w:sz w:val="28"/>
          <w:szCs w:val="28"/>
          <w:lang w:eastAsia="ru-RU"/>
        </w:rPr>
        <w:t xml:space="preserve">   </w:t>
      </w:r>
      <w:r w:rsidR="00691594" w:rsidRPr="00691594">
        <w:rPr>
          <w:rFonts w:ascii="Times New Roman" w:eastAsia="Times New Roman" w:hAnsi="Times New Roman" w:cs="Times New Roman"/>
          <w:sz w:val="28"/>
          <w:szCs w:val="28"/>
          <w:lang w:eastAsia="ru-RU"/>
        </w:rPr>
        <w:t xml:space="preserve"> п. Зимовники</w:t>
      </w:r>
    </w:p>
    <w:p w:rsidR="00691594" w:rsidRPr="00691594" w:rsidRDefault="00691594" w:rsidP="00691594">
      <w:pPr>
        <w:spacing w:after="0" w:line="240" w:lineRule="auto"/>
        <w:jc w:val="both"/>
        <w:rPr>
          <w:rFonts w:ascii="Times New Roman" w:eastAsia="Times New Roman" w:hAnsi="Times New Roman" w:cs="Times New Roman"/>
          <w:sz w:val="28"/>
          <w:szCs w:val="28"/>
          <w:lang w:eastAsia="ru-RU"/>
        </w:rPr>
      </w:pPr>
    </w:p>
    <w:p w:rsidR="00430C21" w:rsidRPr="00C33531" w:rsidRDefault="00C33531" w:rsidP="00506B97">
      <w:pPr>
        <w:snapToGrid w:val="0"/>
        <w:spacing w:after="0" w:line="240" w:lineRule="auto"/>
        <w:ind w:right="4819"/>
        <w:jc w:val="both"/>
        <w:rPr>
          <w:rFonts w:ascii="Times New Roman" w:hAnsi="Times New Roman" w:cs="Times New Roman"/>
          <w:color w:val="000000"/>
          <w:sz w:val="24"/>
          <w:szCs w:val="24"/>
        </w:rPr>
      </w:pPr>
      <w:r w:rsidRPr="00C33531">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220F8E" w:rsidRDefault="00220F8E" w:rsidP="00430C21">
      <w:pPr>
        <w:tabs>
          <w:tab w:val="left" w:pos="0"/>
          <w:tab w:val="left" w:pos="5760"/>
          <w:tab w:val="left" w:pos="6120"/>
        </w:tabs>
        <w:ind w:right="-5" w:firstLine="567"/>
        <w:jc w:val="both"/>
        <w:rPr>
          <w:rFonts w:ascii="Times New Roman" w:eastAsiaTheme="minorEastAsia" w:hAnsi="Times New Roman" w:cs="Times New Roman"/>
          <w:sz w:val="24"/>
          <w:szCs w:val="24"/>
        </w:rPr>
      </w:pPr>
    </w:p>
    <w:p w:rsidR="00430C21" w:rsidRPr="00080CB9" w:rsidRDefault="00360914" w:rsidP="00DB2A6B">
      <w:pPr>
        <w:tabs>
          <w:tab w:val="left" w:pos="0"/>
          <w:tab w:val="left" w:pos="5760"/>
          <w:tab w:val="left" w:pos="6120"/>
        </w:tabs>
        <w:ind w:right="-5" w:firstLine="709"/>
        <w:jc w:val="both"/>
        <w:rPr>
          <w:rFonts w:ascii="Times New Roman" w:eastAsiaTheme="minorEastAsia" w:hAnsi="Times New Roman" w:cs="Times New Roman"/>
          <w:sz w:val="24"/>
          <w:szCs w:val="24"/>
        </w:rPr>
      </w:pPr>
      <w:r w:rsidRPr="00156E2A">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w:t>
      </w:r>
      <w:r w:rsidR="00DB2A6B" w:rsidRPr="00DB2A6B">
        <w:rPr>
          <w:rFonts w:ascii="Times New Roman" w:eastAsiaTheme="minorEastAsia" w:hAnsi="Times New Roman" w:cs="Times New Roman"/>
          <w:sz w:val="24"/>
          <w:szCs w:val="24"/>
        </w:rPr>
        <w:t xml:space="preserve"> «</w:t>
      </w:r>
      <w:r w:rsidR="00691594">
        <w:rPr>
          <w:rFonts w:ascii="Times New Roman" w:eastAsiaTheme="minorEastAsia" w:hAnsi="Times New Roman" w:cs="Times New Roman"/>
          <w:sz w:val="24"/>
          <w:szCs w:val="24"/>
        </w:rPr>
        <w:t>Зимовниковское сельское</w:t>
      </w:r>
      <w:r w:rsidR="00DB2A6B" w:rsidRPr="00DB2A6B">
        <w:rPr>
          <w:rFonts w:ascii="Times New Roman" w:eastAsiaTheme="minorEastAsia" w:hAnsi="Times New Roman" w:cs="Times New Roman"/>
          <w:sz w:val="24"/>
          <w:szCs w:val="24"/>
        </w:rPr>
        <w:t xml:space="preserve"> поселение» </w:t>
      </w:r>
      <w:r w:rsidR="00691594">
        <w:rPr>
          <w:rFonts w:ascii="Times New Roman" w:eastAsiaTheme="minorEastAsia" w:hAnsi="Times New Roman" w:cs="Times New Roman"/>
          <w:sz w:val="24"/>
          <w:szCs w:val="24"/>
        </w:rPr>
        <w:t>Зимовниковского</w:t>
      </w:r>
      <w:r w:rsidR="00DB2A6B" w:rsidRPr="00DB2A6B">
        <w:rPr>
          <w:rFonts w:ascii="Times New Roman" w:eastAsiaTheme="minorEastAsia" w:hAnsi="Times New Roman" w:cs="Times New Roman"/>
          <w:sz w:val="24"/>
          <w:szCs w:val="24"/>
        </w:rPr>
        <w:t xml:space="preserve"> района </w:t>
      </w:r>
      <w:r w:rsidR="00691594">
        <w:rPr>
          <w:rFonts w:ascii="Times New Roman" w:eastAsiaTheme="minorEastAsia" w:hAnsi="Times New Roman" w:cs="Times New Roman"/>
          <w:sz w:val="24"/>
          <w:szCs w:val="24"/>
        </w:rPr>
        <w:t>Ростовской области</w:t>
      </w:r>
      <w:r w:rsidR="00B16EC5" w:rsidRPr="00B16EC5">
        <w:rPr>
          <w:rFonts w:ascii="Times New Roman" w:eastAsiaTheme="minorEastAsia" w:hAnsi="Times New Roman" w:cs="Times New Roman"/>
          <w:sz w:val="24"/>
          <w:szCs w:val="24"/>
        </w:rPr>
        <w:t xml:space="preserve">, </w:t>
      </w:r>
      <w:r w:rsidR="00F6296F" w:rsidRPr="005D4538">
        <w:rPr>
          <w:rFonts w:ascii="Times New Roman" w:eastAsiaTheme="minorEastAsia" w:hAnsi="Times New Roman" w:cs="Times New Roman"/>
          <w:sz w:val="24"/>
          <w:szCs w:val="24"/>
        </w:rPr>
        <w:t>администрация</w:t>
      </w:r>
      <w:r w:rsidR="00F6296F" w:rsidRPr="00F6296F">
        <w:rPr>
          <w:rFonts w:ascii="Times New Roman" w:eastAsiaTheme="minorEastAsia" w:hAnsi="Times New Roman" w:cs="Times New Roman"/>
          <w:sz w:val="24"/>
          <w:szCs w:val="24"/>
        </w:rPr>
        <w:t xml:space="preserve"> муниципального образования «</w:t>
      </w:r>
      <w:r w:rsidR="00691594">
        <w:rPr>
          <w:rFonts w:ascii="Times New Roman" w:eastAsiaTheme="minorEastAsia" w:hAnsi="Times New Roman" w:cs="Times New Roman"/>
          <w:sz w:val="24"/>
          <w:szCs w:val="24"/>
        </w:rPr>
        <w:t>Зимовниковское с</w:t>
      </w:r>
      <w:r w:rsidR="00F6296F" w:rsidRPr="00F6296F">
        <w:rPr>
          <w:rFonts w:ascii="Times New Roman" w:eastAsiaTheme="minorEastAsia" w:hAnsi="Times New Roman" w:cs="Times New Roman"/>
          <w:sz w:val="24"/>
          <w:szCs w:val="24"/>
        </w:rPr>
        <w:t xml:space="preserve">ельское поселение» </w:t>
      </w:r>
      <w:r w:rsidR="00691594">
        <w:rPr>
          <w:rFonts w:ascii="Times New Roman" w:eastAsiaTheme="minorEastAsia" w:hAnsi="Times New Roman" w:cs="Times New Roman"/>
          <w:sz w:val="24"/>
          <w:szCs w:val="24"/>
        </w:rPr>
        <w:t>Зимовниковского района Ростовской области</w:t>
      </w:r>
    </w:p>
    <w:p w:rsidR="00430C21" w:rsidRPr="00F6296F" w:rsidRDefault="00277ED2"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30C21" w:rsidRPr="00F6296F">
        <w:rPr>
          <w:rFonts w:ascii="Times New Roman" w:eastAsia="Times New Roman" w:hAnsi="Times New Roman" w:cs="Times New Roman"/>
          <w:b/>
          <w:sz w:val="24"/>
          <w:szCs w:val="24"/>
          <w:lang w:eastAsia="ru-RU"/>
        </w:rPr>
        <w:t>ПОСТАНОВЛЯЕТ:</w:t>
      </w:r>
    </w:p>
    <w:p w:rsidR="00F6296F" w:rsidRDefault="00F6296F" w:rsidP="00430C21">
      <w:pPr>
        <w:tabs>
          <w:tab w:val="left" w:pos="5760"/>
          <w:tab w:val="left" w:pos="6120"/>
          <w:tab w:val="left" w:pos="9360"/>
        </w:tabs>
        <w:ind w:right="-5" w:firstLine="567"/>
        <w:jc w:val="both"/>
        <w:rPr>
          <w:rFonts w:ascii="Times New Roman" w:eastAsiaTheme="minorEastAsia" w:hAnsi="Times New Roman" w:cs="Times New Roman"/>
          <w:sz w:val="24"/>
          <w:szCs w:val="24"/>
        </w:rPr>
      </w:pPr>
    </w:p>
    <w:p w:rsidR="005D4538" w:rsidRDefault="00C33531" w:rsidP="00C11ADF">
      <w:pPr>
        <w:pStyle w:val="a4"/>
        <w:numPr>
          <w:ilvl w:val="0"/>
          <w:numId w:val="2"/>
        </w:numPr>
        <w:tabs>
          <w:tab w:val="left" w:pos="0"/>
        </w:tabs>
        <w:ind w:left="0" w:right="-5" w:firstLine="709"/>
        <w:jc w:val="both"/>
        <w:rPr>
          <w:rFonts w:ascii="Times New Roman" w:hAnsi="Times New Roman" w:cs="Times New Roman"/>
          <w:sz w:val="24"/>
          <w:szCs w:val="24"/>
        </w:rPr>
      </w:pPr>
      <w:r w:rsidRPr="000F3724">
        <w:rPr>
          <w:rFonts w:ascii="Times New Roman" w:eastAsia="Times New Roman" w:hAnsi="Times New Roman"/>
          <w:sz w:val="24"/>
          <w:szCs w:val="24"/>
          <w:lang w:eastAsia="ru-RU"/>
        </w:rPr>
        <w:t xml:space="preserve">Утвердить Административный </w:t>
      </w:r>
      <w:proofErr w:type="spellStart"/>
      <w:r w:rsidRPr="000F3724">
        <w:rPr>
          <w:rFonts w:ascii="Times New Roman" w:eastAsia="Times New Roman" w:hAnsi="Times New Roman"/>
          <w:sz w:val="24"/>
          <w:szCs w:val="24"/>
          <w:lang w:eastAsia="ru-RU"/>
        </w:rPr>
        <w:t>регламентпредоставления</w:t>
      </w:r>
      <w:proofErr w:type="spellEnd"/>
      <w:r w:rsidRPr="000F3724">
        <w:rPr>
          <w:rFonts w:ascii="Times New Roman" w:eastAsia="Times New Roman" w:hAnsi="Times New Roman"/>
          <w:sz w:val="24"/>
          <w:szCs w:val="24"/>
          <w:lang w:eastAsia="ru-RU"/>
        </w:rPr>
        <w:t xml:space="preserve"> муниципальной услуги «</w:t>
      </w:r>
      <w:r w:rsidRPr="00F6019A">
        <w:rPr>
          <w:rFonts w:ascii="Times New Roman" w:eastAsia="Times New Roman" w:hAnsi="Times New Roman"/>
          <w:sz w:val="24"/>
          <w:szCs w:val="24"/>
          <w:lang w:eastAsia="ru-RU"/>
        </w:rPr>
        <w:t>Выдача архивных справок, копий архивных документов, архивных выписок по архивным документам</w:t>
      </w:r>
      <w:proofErr w:type="gramStart"/>
      <w:r w:rsidRPr="000F3724">
        <w:rPr>
          <w:rFonts w:ascii="Times New Roman" w:eastAsia="Times New Roman" w:hAnsi="Times New Roman"/>
          <w:sz w:val="24"/>
          <w:szCs w:val="24"/>
          <w:lang w:eastAsia="ru-RU"/>
        </w:rPr>
        <w:t>»с</w:t>
      </w:r>
      <w:proofErr w:type="gramEnd"/>
      <w:r w:rsidRPr="000F3724">
        <w:rPr>
          <w:rFonts w:ascii="Times New Roman" w:eastAsia="Times New Roman" w:hAnsi="Times New Roman"/>
          <w:sz w:val="24"/>
          <w:szCs w:val="24"/>
          <w:lang w:eastAsia="ru-RU"/>
        </w:rPr>
        <w:t>огласно приложению</w:t>
      </w:r>
      <w:r w:rsidR="00D4665E">
        <w:rPr>
          <w:rFonts w:ascii="Times New Roman" w:eastAsia="Times New Roman" w:hAnsi="Times New Roman"/>
          <w:sz w:val="24"/>
          <w:szCs w:val="24"/>
          <w:lang w:eastAsia="ru-RU"/>
        </w:rPr>
        <w:t>.</w:t>
      </w:r>
    </w:p>
    <w:p w:rsidR="0078043C" w:rsidRPr="00506B97" w:rsidRDefault="0078043C"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Настоящее постановление вступает в силу со дня</w:t>
      </w:r>
      <w:r w:rsidR="00A65453">
        <w:rPr>
          <w:rFonts w:ascii="Times New Roman" w:hAnsi="Times New Roman"/>
          <w:sz w:val="24"/>
          <w:szCs w:val="24"/>
        </w:rPr>
        <w:t xml:space="preserve"> его официального опубликования</w:t>
      </w:r>
      <w:r w:rsidRPr="00506B97">
        <w:rPr>
          <w:rFonts w:ascii="Times New Roman" w:hAnsi="Times New Roman"/>
          <w:sz w:val="24"/>
          <w:szCs w:val="24"/>
        </w:rPr>
        <w:t>.</w:t>
      </w:r>
    </w:p>
    <w:p w:rsidR="00DF6F1B" w:rsidRPr="00691594" w:rsidRDefault="00A65453" w:rsidP="00A65453">
      <w:pPr>
        <w:pStyle w:val="a4"/>
        <w:tabs>
          <w:tab w:val="left" w:pos="0"/>
        </w:tabs>
        <w:ind w:left="0" w:right="-5" w:firstLine="709"/>
        <w:jc w:val="both"/>
        <w:rPr>
          <w:rFonts w:ascii="Times New Roman" w:hAnsi="Times New Roman"/>
          <w:color w:val="FF0000"/>
          <w:sz w:val="24"/>
          <w:szCs w:val="24"/>
        </w:rPr>
      </w:pPr>
      <w:r>
        <w:rPr>
          <w:rFonts w:ascii="Times New Roman" w:hAnsi="Times New Roman"/>
          <w:sz w:val="24"/>
          <w:szCs w:val="24"/>
        </w:rPr>
        <w:t xml:space="preserve">3. </w:t>
      </w:r>
      <w:r w:rsidR="00220F8E" w:rsidRPr="00A65453">
        <w:rPr>
          <w:rFonts w:ascii="Times New Roman" w:hAnsi="Times New Roman"/>
          <w:sz w:val="24"/>
          <w:szCs w:val="24"/>
        </w:rPr>
        <w:t xml:space="preserve">Настоящее постановление подлежит официальному опубликованию, </w:t>
      </w:r>
      <w:r w:rsidR="00220F8E" w:rsidRPr="00506B97">
        <w:rPr>
          <w:rFonts w:ascii="Times New Roman" w:hAnsi="Times New Roman"/>
          <w:sz w:val="24"/>
          <w:szCs w:val="24"/>
        </w:rPr>
        <w:t xml:space="preserve">размещению </w:t>
      </w:r>
      <w:r w:rsidR="00614ECE" w:rsidRPr="00506B97">
        <w:rPr>
          <w:rFonts w:ascii="Times New Roman" w:hAnsi="Times New Roman"/>
          <w:sz w:val="24"/>
          <w:szCs w:val="24"/>
        </w:rPr>
        <w:t xml:space="preserve">на официальном сайте </w:t>
      </w:r>
      <w:r w:rsidR="00691594">
        <w:rPr>
          <w:rFonts w:ascii="Times New Roman" w:hAnsi="Times New Roman"/>
          <w:sz w:val="24"/>
          <w:szCs w:val="24"/>
        </w:rPr>
        <w:t>Администрации Зимовниковского сельского поселения</w:t>
      </w:r>
      <w:r>
        <w:rPr>
          <w:rFonts w:ascii="Times New Roman" w:hAnsi="Times New Roman"/>
          <w:sz w:val="24"/>
          <w:szCs w:val="24"/>
        </w:rPr>
        <w:t>.</w:t>
      </w:r>
    </w:p>
    <w:p w:rsidR="00DF6F1B" w:rsidRDefault="00DF6F1B" w:rsidP="00A65453">
      <w:pPr>
        <w:pStyle w:val="a4"/>
        <w:numPr>
          <w:ilvl w:val="0"/>
          <w:numId w:val="21"/>
        </w:numPr>
        <w:tabs>
          <w:tab w:val="left" w:pos="0"/>
        </w:tabs>
        <w:ind w:right="-5"/>
        <w:jc w:val="both"/>
        <w:rPr>
          <w:rFonts w:ascii="Times New Roman" w:eastAsiaTheme="minorEastAsia" w:hAnsi="Times New Roman" w:cs="Times New Roman"/>
          <w:sz w:val="24"/>
          <w:szCs w:val="24"/>
        </w:rPr>
      </w:pPr>
      <w:proofErr w:type="gramStart"/>
      <w:r w:rsidRPr="00506B97">
        <w:rPr>
          <w:rFonts w:ascii="Times New Roman" w:hAnsi="Times New Roman"/>
          <w:sz w:val="24"/>
          <w:szCs w:val="24"/>
        </w:rPr>
        <w:t>Контроль за</w:t>
      </w:r>
      <w:proofErr w:type="gramEnd"/>
      <w:r w:rsidRPr="00506B97">
        <w:rPr>
          <w:rFonts w:ascii="Times New Roman" w:hAnsi="Times New Roman"/>
          <w:sz w:val="24"/>
          <w:szCs w:val="24"/>
        </w:rPr>
        <w:t xml:space="preserve"> выполнением</w:t>
      </w:r>
      <w:r w:rsidRPr="00DF6F1B">
        <w:rPr>
          <w:rFonts w:ascii="Times New Roman" w:eastAsiaTheme="minorEastAsia" w:hAnsi="Times New Roman" w:cs="Times New Roman"/>
          <w:sz w:val="24"/>
          <w:szCs w:val="24"/>
        </w:rPr>
        <w:t xml:space="preserve"> настоящего постановления оставляю за собой.</w:t>
      </w:r>
    </w:p>
    <w:p w:rsidR="00C076FD" w:rsidRPr="00C076FD" w:rsidRDefault="00C076FD" w:rsidP="00C076FD">
      <w:pPr>
        <w:tabs>
          <w:tab w:val="left" w:pos="0"/>
        </w:tabs>
        <w:ind w:right="-5"/>
        <w:jc w:val="both"/>
        <w:rPr>
          <w:rFonts w:ascii="Times New Roman" w:eastAsiaTheme="minorEastAsia" w:hAnsi="Times New Roman" w:cs="Times New Roman"/>
          <w:sz w:val="24"/>
          <w:szCs w:val="24"/>
        </w:rPr>
      </w:pPr>
    </w:p>
    <w:p w:rsidR="00691594" w:rsidRDefault="00FD36E6" w:rsidP="00691594">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DF6F1B" w:rsidRPr="00DF6F1B">
        <w:rPr>
          <w:rFonts w:ascii="Times New Roman" w:hAnsi="Times New Roman" w:cs="Times New Roman"/>
          <w:sz w:val="24"/>
          <w:szCs w:val="24"/>
        </w:rPr>
        <w:t xml:space="preserve"> администрации</w:t>
      </w:r>
    </w:p>
    <w:p w:rsidR="00430C21" w:rsidRDefault="00691594" w:rsidP="00691594">
      <w:pPr>
        <w:spacing w:after="0" w:line="240" w:lineRule="auto"/>
        <w:rPr>
          <w:rFonts w:ascii="Times New Roman" w:hAnsi="Times New Roman" w:cs="Times New Roman"/>
          <w:sz w:val="24"/>
          <w:szCs w:val="24"/>
        </w:rPr>
      </w:pPr>
      <w:r>
        <w:rPr>
          <w:rFonts w:ascii="Times New Roman" w:hAnsi="Times New Roman" w:cs="Times New Roman"/>
          <w:sz w:val="24"/>
          <w:szCs w:val="24"/>
        </w:rPr>
        <w:t>Зимовниковского сель</w:t>
      </w:r>
      <w:r w:rsidR="00DF6F1B" w:rsidRPr="00DF6F1B">
        <w:rPr>
          <w:rFonts w:ascii="Times New Roman" w:hAnsi="Times New Roman" w:cs="Times New Roman"/>
          <w:sz w:val="24"/>
          <w:szCs w:val="24"/>
        </w:rPr>
        <w:t>ско</w:t>
      </w:r>
      <w:r>
        <w:rPr>
          <w:rFonts w:ascii="Times New Roman" w:hAnsi="Times New Roman" w:cs="Times New Roman"/>
          <w:sz w:val="24"/>
          <w:szCs w:val="24"/>
        </w:rPr>
        <w:t>го</w:t>
      </w:r>
      <w:r w:rsidR="00DF6F1B" w:rsidRPr="00DF6F1B">
        <w:rPr>
          <w:rFonts w:ascii="Times New Roman" w:hAnsi="Times New Roman" w:cs="Times New Roman"/>
          <w:sz w:val="24"/>
          <w:szCs w:val="24"/>
        </w:rPr>
        <w:t xml:space="preserve"> поселени</w:t>
      </w:r>
      <w:r>
        <w:rPr>
          <w:rFonts w:ascii="Times New Roman" w:hAnsi="Times New Roman" w:cs="Times New Roman"/>
          <w:sz w:val="24"/>
          <w:szCs w:val="24"/>
        </w:rPr>
        <w:t>я</w:t>
      </w:r>
      <w:r w:rsidR="00277ED2">
        <w:rPr>
          <w:rFonts w:ascii="Times New Roman" w:hAnsi="Times New Roman" w:cs="Times New Roman"/>
          <w:sz w:val="24"/>
          <w:szCs w:val="24"/>
        </w:rPr>
        <w:t xml:space="preserve">                                                               </w:t>
      </w:r>
      <w:r>
        <w:rPr>
          <w:rFonts w:ascii="Times New Roman" w:hAnsi="Times New Roman" w:cs="Times New Roman"/>
          <w:sz w:val="24"/>
          <w:szCs w:val="24"/>
        </w:rPr>
        <w:t>А.В. Марты</w:t>
      </w:r>
      <w:r w:rsidR="00A65453">
        <w:rPr>
          <w:rFonts w:ascii="Times New Roman" w:hAnsi="Times New Roman" w:cs="Times New Roman"/>
          <w:sz w:val="24"/>
          <w:szCs w:val="24"/>
        </w:rPr>
        <w:t>н</w:t>
      </w:r>
      <w:r>
        <w:rPr>
          <w:rFonts w:ascii="Times New Roman" w:hAnsi="Times New Roman" w:cs="Times New Roman"/>
          <w:sz w:val="24"/>
          <w:szCs w:val="24"/>
        </w:rPr>
        <w:t>енко</w:t>
      </w:r>
    </w:p>
    <w:p w:rsidR="00957AC2" w:rsidRDefault="00957AC2" w:rsidP="00FD36E6">
      <w:pPr>
        <w:spacing w:after="0"/>
        <w:jc w:val="right"/>
        <w:rPr>
          <w:rFonts w:ascii="Times New Roman" w:hAnsi="Times New Roman" w:cs="Times New Roman"/>
          <w:sz w:val="20"/>
          <w:szCs w:val="20"/>
        </w:rPr>
      </w:pPr>
      <w:bookmarkStart w:id="0" w:name="_GoBack"/>
      <w:bookmarkEnd w:id="0"/>
    </w:p>
    <w:p w:rsidR="00C076FD" w:rsidRDefault="00C076FD" w:rsidP="00C076FD">
      <w:pPr>
        <w:spacing w:after="0"/>
        <w:rPr>
          <w:rFonts w:ascii="Times New Roman" w:hAnsi="Times New Roman" w:cs="Times New Roman"/>
          <w:sz w:val="20"/>
          <w:szCs w:val="20"/>
        </w:rPr>
      </w:pPr>
      <w:r>
        <w:rPr>
          <w:rFonts w:ascii="Times New Roman" w:hAnsi="Times New Roman" w:cs="Times New Roman"/>
          <w:sz w:val="20"/>
          <w:szCs w:val="20"/>
        </w:rPr>
        <w:t>Постановление вносит</w:t>
      </w:r>
    </w:p>
    <w:p w:rsidR="00C076FD" w:rsidRDefault="00C076FD" w:rsidP="00C076FD">
      <w:pPr>
        <w:spacing w:after="0"/>
        <w:rPr>
          <w:rFonts w:ascii="Times New Roman" w:hAnsi="Times New Roman" w:cs="Times New Roman"/>
          <w:sz w:val="20"/>
          <w:szCs w:val="20"/>
        </w:rPr>
      </w:pPr>
      <w:r>
        <w:rPr>
          <w:rFonts w:ascii="Times New Roman" w:hAnsi="Times New Roman" w:cs="Times New Roman"/>
          <w:sz w:val="20"/>
          <w:szCs w:val="20"/>
        </w:rPr>
        <w:t>гл. специалист Н.П. Хахулина</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 постановлению администрации</w:t>
      </w:r>
    </w:p>
    <w:p w:rsidR="00FD36E6" w:rsidRPr="00FD36E6" w:rsidRDefault="00691594" w:rsidP="00FD36E6">
      <w:pPr>
        <w:spacing w:after="0"/>
        <w:jc w:val="right"/>
        <w:rPr>
          <w:rFonts w:ascii="Times New Roman" w:hAnsi="Times New Roman" w:cs="Times New Roman"/>
          <w:sz w:val="20"/>
          <w:szCs w:val="20"/>
        </w:rPr>
      </w:pPr>
      <w:r>
        <w:rPr>
          <w:rFonts w:ascii="Times New Roman" w:hAnsi="Times New Roman" w:cs="Times New Roman"/>
          <w:sz w:val="20"/>
          <w:szCs w:val="20"/>
        </w:rPr>
        <w:t>Зимовниковского сельского поселения                                                                                                             Зимовниковского района                                                                                                                                                     Ростовской области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 xml:space="preserve">от </w:t>
      </w:r>
      <w:r w:rsidR="00053A2D">
        <w:rPr>
          <w:rFonts w:ascii="Times New Roman" w:hAnsi="Times New Roman" w:cs="Times New Roman"/>
          <w:sz w:val="20"/>
          <w:szCs w:val="20"/>
        </w:rPr>
        <w:t xml:space="preserve">00 </w:t>
      </w:r>
      <w:r w:rsidR="00DB2A6B">
        <w:rPr>
          <w:rFonts w:ascii="Times New Roman" w:hAnsi="Times New Roman" w:cs="Times New Roman"/>
          <w:sz w:val="20"/>
          <w:szCs w:val="20"/>
        </w:rPr>
        <w:t>октября</w:t>
      </w:r>
      <w:r w:rsidRPr="00FD36E6">
        <w:rPr>
          <w:rFonts w:ascii="Times New Roman" w:hAnsi="Times New Roman" w:cs="Times New Roman"/>
          <w:sz w:val="20"/>
          <w:szCs w:val="20"/>
        </w:rPr>
        <w:t xml:space="preserve"> 202</w:t>
      </w:r>
      <w:r w:rsidR="00691594">
        <w:rPr>
          <w:rFonts w:ascii="Times New Roman" w:hAnsi="Times New Roman" w:cs="Times New Roman"/>
          <w:sz w:val="20"/>
          <w:szCs w:val="20"/>
        </w:rPr>
        <w:t>3</w:t>
      </w:r>
      <w:r w:rsidRPr="00FD36E6">
        <w:rPr>
          <w:rFonts w:ascii="Times New Roman" w:hAnsi="Times New Roman" w:cs="Times New Roman"/>
          <w:sz w:val="20"/>
          <w:szCs w:val="20"/>
        </w:rPr>
        <w:t xml:space="preserve"> года № </w:t>
      </w:r>
      <w:r w:rsidR="00277ED2">
        <w:rPr>
          <w:rFonts w:ascii="Times New Roman" w:hAnsi="Times New Roman" w:cs="Times New Roman"/>
          <w:sz w:val="20"/>
          <w:szCs w:val="20"/>
        </w:rPr>
        <w:t>_</w:t>
      </w:r>
      <w:r w:rsidR="00053A2D">
        <w:rPr>
          <w:rFonts w:ascii="Times New Roman" w:hAnsi="Times New Roman" w:cs="Times New Roman"/>
          <w:sz w:val="20"/>
          <w:szCs w:val="20"/>
        </w:rPr>
        <w:t>_</w:t>
      </w:r>
    </w:p>
    <w:p w:rsidR="00FD36E6" w:rsidRDefault="00FD36E6" w:rsidP="00FD36E6">
      <w:pPr>
        <w:spacing w:after="0"/>
        <w:jc w:val="right"/>
        <w:rPr>
          <w:rFonts w:ascii="Times New Roman" w:hAnsi="Times New Roman" w:cs="Times New Roman"/>
          <w:sz w:val="16"/>
          <w:szCs w:val="16"/>
        </w:rPr>
      </w:pPr>
    </w:p>
    <w:p w:rsidR="00FD36E6" w:rsidRDefault="00FD36E6" w:rsidP="00FD36E6">
      <w:pPr>
        <w:spacing w:after="0"/>
        <w:jc w:val="right"/>
        <w:rPr>
          <w:rFonts w:ascii="Times New Roman" w:hAnsi="Times New Roman" w:cs="Times New Roman"/>
          <w:sz w:val="16"/>
          <w:szCs w:val="16"/>
        </w:rPr>
      </w:pPr>
    </w:p>
    <w:p w:rsidR="00506B97" w:rsidRPr="00B37B04" w:rsidRDefault="00506B97" w:rsidP="00506B97">
      <w:pPr>
        <w:spacing w:after="0" w:line="240" w:lineRule="auto"/>
        <w:jc w:val="center"/>
        <w:rPr>
          <w:rFonts w:ascii="Times New Roman" w:hAnsi="Times New Roman"/>
          <w:bCs/>
          <w:sz w:val="24"/>
          <w:szCs w:val="24"/>
          <w:vertAlign w:val="subscript"/>
        </w:rPr>
      </w:pPr>
      <w:r w:rsidRPr="009011FD">
        <w:rPr>
          <w:rFonts w:ascii="Times New Roman" w:hAnsi="Times New Roman"/>
          <w:b/>
          <w:bCs/>
          <w:sz w:val="24"/>
          <w:szCs w:val="24"/>
        </w:rPr>
        <w:t>АДМИНИСТРАТИВНЫЙ РЕГЛАМЕНТ</w:t>
      </w:r>
    </w:p>
    <w:p w:rsidR="00FD36E6" w:rsidRPr="00C37D67" w:rsidRDefault="00506B97" w:rsidP="00506B97">
      <w:pPr>
        <w:spacing w:after="0" w:line="240" w:lineRule="auto"/>
        <w:jc w:val="center"/>
        <w:rPr>
          <w:rFonts w:ascii="Times New Roman" w:eastAsia="Calibri" w:hAnsi="Times New Roman" w:cs="Times New Roman"/>
          <w:b/>
          <w:sz w:val="24"/>
          <w:szCs w:val="24"/>
        </w:rPr>
      </w:pPr>
      <w:r w:rsidRPr="009011FD">
        <w:rPr>
          <w:rFonts w:ascii="Times New Roman" w:hAnsi="Times New Roman"/>
          <w:b/>
          <w:bCs/>
          <w:sz w:val="24"/>
          <w:szCs w:val="24"/>
        </w:rPr>
        <w:t xml:space="preserve"> предоставления муниципальной услуги «</w:t>
      </w:r>
      <w:r w:rsidR="00C33531" w:rsidRPr="00C33531">
        <w:rPr>
          <w:rFonts w:ascii="Times New Roman" w:hAnsi="Times New Roman"/>
          <w:b/>
          <w:bCs/>
          <w:sz w:val="24"/>
          <w:szCs w:val="24"/>
        </w:rPr>
        <w:t>Выдача архивных справок, копий архивных документов, архивных выписок по архивным документам</w:t>
      </w:r>
      <w:r w:rsidRPr="009011FD">
        <w:rPr>
          <w:rFonts w:ascii="Times New Roman" w:hAnsi="Times New Roman"/>
          <w:b/>
          <w:bCs/>
          <w:sz w:val="24"/>
          <w:szCs w:val="24"/>
        </w:rPr>
        <w:t>»</w:t>
      </w:r>
    </w:p>
    <w:p w:rsidR="00FD36E6" w:rsidRDefault="00FD36E6" w:rsidP="00FD36E6">
      <w:pPr>
        <w:spacing w:after="0"/>
        <w:jc w:val="center"/>
        <w:rPr>
          <w:rFonts w:ascii="Times New Roman" w:hAnsi="Times New Roman" w:cs="Times New Roman"/>
          <w:b/>
          <w:color w:val="000000"/>
          <w:sz w:val="24"/>
          <w:szCs w:val="24"/>
        </w:rPr>
      </w:pPr>
    </w:p>
    <w:p w:rsidR="00FD36E6" w:rsidRDefault="00FD36E6"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FD36E6" w:rsidRDefault="00FD36E6" w:rsidP="00FD36E6">
      <w:pPr>
        <w:spacing w:after="0"/>
        <w:jc w:val="center"/>
        <w:rPr>
          <w:rFonts w:ascii="Times New Roman" w:hAnsi="Times New Roman" w:cs="Times New Roman"/>
          <w:b/>
          <w:color w:val="000000"/>
          <w:sz w:val="24"/>
          <w:szCs w:val="24"/>
        </w:rPr>
      </w:pP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Предмет регулирования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 (далее – административный регламент, муниципальная услуга).</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Категории заявителей и их представителей, имеющих право выступать от их имени.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Заявителями являются физические лица (в том числе индивидуальные предприниматели) и юридические лица.</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691594">
        <w:rPr>
          <w:rFonts w:ascii="Times New Roman" w:hAnsi="Times New Roman" w:cs="Times New Roman"/>
          <w:sz w:val="24"/>
          <w:szCs w:val="24"/>
        </w:rPr>
        <w:t xml:space="preserve">Порядок информирования </w:t>
      </w:r>
      <w:r w:rsidRPr="00C33531">
        <w:rPr>
          <w:rFonts w:ascii="Times New Roman" w:hAnsi="Times New Roman" w:cs="Times New Roman"/>
          <w:sz w:val="24"/>
          <w:szCs w:val="24"/>
        </w:rPr>
        <w:t>о предоставлении муниципальной услуги.</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rsidR="00C33531" w:rsidRPr="00C33531" w:rsidRDefault="00D4665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 xml:space="preserve">на стенде в администрации </w:t>
      </w:r>
      <w:r w:rsidR="00E13A66">
        <w:rPr>
          <w:rFonts w:ascii="Times New Roman" w:hAnsi="Times New Roman" w:cs="Times New Roman"/>
          <w:sz w:val="24"/>
          <w:szCs w:val="24"/>
        </w:rPr>
        <w:t xml:space="preserve">Зимовниковского </w:t>
      </w:r>
      <w:r w:rsidR="00C33531" w:rsidRPr="00C33531">
        <w:rPr>
          <w:rFonts w:ascii="Times New Roman" w:hAnsi="Times New Roman" w:cs="Times New Roman"/>
          <w:sz w:val="24"/>
          <w:szCs w:val="24"/>
        </w:rPr>
        <w:t>сельско</w:t>
      </w:r>
      <w:r w:rsidR="00E13A66">
        <w:rPr>
          <w:rFonts w:ascii="Times New Roman" w:hAnsi="Times New Roman" w:cs="Times New Roman"/>
          <w:sz w:val="24"/>
          <w:szCs w:val="24"/>
        </w:rPr>
        <w:t>го</w:t>
      </w:r>
      <w:r w:rsidR="00C33531" w:rsidRPr="00C33531">
        <w:rPr>
          <w:rFonts w:ascii="Times New Roman" w:hAnsi="Times New Roman" w:cs="Times New Roman"/>
          <w:sz w:val="24"/>
          <w:szCs w:val="24"/>
        </w:rPr>
        <w:t xml:space="preserve"> поселени</w:t>
      </w:r>
      <w:r w:rsidR="00E13A66">
        <w:rPr>
          <w:rFonts w:ascii="Times New Roman" w:hAnsi="Times New Roman" w:cs="Times New Roman"/>
          <w:sz w:val="24"/>
          <w:szCs w:val="24"/>
        </w:rPr>
        <w:t>я</w:t>
      </w:r>
      <w:r w:rsidR="00C33531" w:rsidRPr="00C33531">
        <w:rPr>
          <w:rFonts w:ascii="Times New Roman" w:hAnsi="Times New Roman" w:cs="Times New Roman"/>
          <w:sz w:val="24"/>
          <w:szCs w:val="24"/>
        </w:rPr>
        <w:t xml:space="preserve"> (далее – Администрация) по </w:t>
      </w:r>
      <w:proofErr w:type="spellStart"/>
      <w:r w:rsidR="00C33531" w:rsidRPr="00C33531">
        <w:rPr>
          <w:rFonts w:ascii="Times New Roman" w:hAnsi="Times New Roman" w:cs="Times New Roman"/>
          <w:sz w:val="24"/>
          <w:szCs w:val="24"/>
        </w:rPr>
        <w:t>адресу:</w:t>
      </w:r>
      <w:r w:rsidR="00E13A66">
        <w:rPr>
          <w:rFonts w:ascii="Times New Roman" w:hAnsi="Times New Roman" w:cs="Times New Roman"/>
          <w:sz w:val="24"/>
          <w:szCs w:val="24"/>
        </w:rPr>
        <w:t>Ростовская</w:t>
      </w:r>
      <w:proofErr w:type="spellEnd"/>
      <w:r w:rsidR="00E13A66">
        <w:rPr>
          <w:rFonts w:ascii="Times New Roman" w:hAnsi="Times New Roman" w:cs="Times New Roman"/>
          <w:sz w:val="24"/>
          <w:szCs w:val="24"/>
        </w:rPr>
        <w:t xml:space="preserve"> </w:t>
      </w:r>
      <w:r w:rsidR="00C33531">
        <w:rPr>
          <w:rFonts w:ascii="Times New Roman" w:hAnsi="Times New Roman" w:cs="Times New Roman"/>
          <w:sz w:val="24"/>
          <w:szCs w:val="24"/>
        </w:rPr>
        <w:t xml:space="preserve">область, </w:t>
      </w:r>
      <w:r w:rsidR="00E13A66">
        <w:rPr>
          <w:rFonts w:ascii="Times New Roman" w:hAnsi="Times New Roman" w:cs="Times New Roman"/>
          <w:sz w:val="24"/>
          <w:szCs w:val="24"/>
        </w:rPr>
        <w:t>Зимовниковский район</w:t>
      </w:r>
      <w:r w:rsidR="00C33531">
        <w:rPr>
          <w:rFonts w:ascii="Times New Roman" w:hAnsi="Times New Roman" w:cs="Times New Roman"/>
          <w:sz w:val="24"/>
          <w:szCs w:val="24"/>
        </w:rPr>
        <w:t xml:space="preserve">, пос. </w:t>
      </w:r>
      <w:r w:rsidR="00E13A66">
        <w:rPr>
          <w:rFonts w:ascii="Times New Roman" w:hAnsi="Times New Roman" w:cs="Times New Roman"/>
          <w:sz w:val="24"/>
          <w:szCs w:val="24"/>
        </w:rPr>
        <w:t>Зимовники, ул</w:t>
      </w:r>
      <w:proofErr w:type="gramStart"/>
      <w:r w:rsidR="00E13A66">
        <w:rPr>
          <w:rFonts w:ascii="Times New Roman" w:hAnsi="Times New Roman" w:cs="Times New Roman"/>
          <w:sz w:val="24"/>
          <w:szCs w:val="24"/>
        </w:rPr>
        <w:t>.Л</w:t>
      </w:r>
      <w:proofErr w:type="gramEnd"/>
      <w:r w:rsidR="00E13A66">
        <w:rPr>
          <w:rFonts w:ascii="Times New Roman" w:hAnsi="Times New Roman" w:cs="Times New Roman"/>
          <w:sz w:val="24"/>
          <w:szCs w:val="24"/>
        </w:rPr>
        <w:t>енина, 99</w:t>
      </w:r>
      <w:r w:rsidR="00C33531" w:rsidRPr="00C33531">
        <w:rPr>
          <w:rFonts w:ascii="Times New Roman" w:hAnsi="Times New Roman" w:cs="Times New Roman"/>
          <w:sz w:val="24"/>
          <w:szCs w:val="24"/>
        </w:rPr>
        <w:t>;</w:t>
      </w:r>
    </w:p>
    <w:p w:rsidR="00C33531" w:rsidRPr="00957AC2" w:rsidRDefault="00D4665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957AC2">
        <w:rPr>
          <w:rFonts w:ascii="Times New Roman" w:hAnsi="Times New Roman" w:cs="Times New Roman"/>
          <w:sz w:val="24"/>
          <w:szCs w:val="24"/>
        </w:rPr>
        <w:t xml:space="preserve">на сайте </w:t>
      </w:r>
      <w:r w:rsidR="00957AC2" w:rsidRPr="00957AC2">
        <w:rPr>
          <w:rFonts w:ascii="Times New Roman" w:hAnsi="Times New Roman" w:cs="Times New Roman"/>
          <w:sz w:val="24"/>
          <w:szCs w:val="24"/>
        </w:rPr>
        <w:t>Администрации Зимовниковского сельского поселения Зимовниковского района Ростовской области (</w:t>
      </w:r>
      <w:hyperlink r:id="rId9" w:history="1">
        <w:r w:rsidR="00957AC2" w:rsidRPr="00957AC2">
          <w:rPr>
            <w:rStyle w:val="a3"/>
            <w:rFonts w:ascii="Times New Roman" w:hAnsi="Times New Roman" w:cs="Times New Roman"/>
            <w:color w:val="auto"/>
            <w:sz w:val="24"/>
            <w:szCs w:val="24"/>
          </w:rPr>
          <w:t>https://www.zimovnikovskoe.ru</w:t>
        </w:r>
      </w:hyperlink>
      <w:r w:rsidR="00957AC2" w:rsidRPr="00957AC2">
        <w:rPr>
          <w:rFonts w:ascii="Times New Roman" w:hAnsi="Times New Roman" w:cs="Times New Roman"/>
          <w:sz w:val="24"/>
          <w:szCs w:val="24"/>
        </w:rPr>
        <w:t>)</w:t>
      </w:r>
      <w:r w:rsidR="00000147">
        <w:rPr>
          <w:rFonts w:ascii="Times New Roman" w:hAnsi="Times New Roman" w:cs="Times New Roman"/>
          <w:sz w:val="24"/>
          <w:szCs w:val="24"/>
        </w:rPr>
        <w:t>;</w:t>
      </w:r>
    </w:p>
    <w:p w:rsidR="00C33531" w:rsidRPr="00957AC2" w:rsidRDefault="00D4665E" w:rsidP="00C33531">
      <w:pPr>
        <w:pStyle w:val="a4"/>
        <w:spacing w:after="0"/>
        <w:ind w:left="0" w:firstLine="709"/>
        <w:jc w:val="both"/>
        <w:rPr>
          <w:rFonts w:ascii="Times New Roman" w:hAnsi="Times New Roman" w:cs="Times New Roman"/>
          <w:color w:val="C0504D" w:themeColor="accent2"/>
          <w:sz w:val="24"/>
          <w:szCs w:val="24"/>
        </w:rPr>
      </w:pPr>
      <w:r>
        <w:rPr>
          <w:rFonts w:ascii="Times New Roman" w:hAnsi="Times New Roman" w:cs="Times New Roman"/>
          <w:sz w:val="24"/>
          <w:szCs w:val="24"/>
        </w:rPr>
        <w:t xml:space="preserve">- </w:t>
      </w:r>
      <w:r w:rsidR="00C33531" w:rsidRPr="00957AC2">
        <w:rPr>
          <w:rFonts w:ascii="Times New Roman" w:hAnsi="Times New Roman" w:cs="Times New Roman"/>
          <w:sz w:val="24"/>
          <w:szCs w:val="24"/>
        </w:rPr>
        <w:t xml:space="preserve">на Портале государственных и муниципальных услуг </w:t>
      </w:r>
      <w:r w:rsidR="00957AC2" w:rsidRPr="00957AC2">
        <w:rPr>
          <w:rFonts w:ascii="Times New Roman" w:hAnsi="Times New Roman" w:cs="Times New Roman"/>
          <w:sz w:val="24"/>
          <w:szCs w:val="24"/>
        </w:rPr>
        <w:t xml:space="preserve"> Ростовской  </w:t>
      </w:r>
      <w:r w:rsidR="00C33531" w:rsidRPr="00957AC2">
        <w:rPr>
          <w:rFonts w:ascii="Times New Roman" w:hAnsi="Times New Roman" w:cs="Times New Roman"/>
          <w:sz w:val="24"/>
          <w:szCs w:val="24"/>
        </w:rPr>
        <w:t xml:space="preserve">области на Едином портале государственных услуг (далее – ЕПГУ) </w:t>
      </w:r>
      <w:r w:rsidR="00957AC2" w:rsidRPr="00E70623">
        <w:rPr>
          <w:rFonts w:ascii="Times New Roman" w:hAnsi="Times New Roman" w:cs="Times New Roman"/>
          <w:sz w:val="24"/>
          <w:szCs w:val="24"/>
          <w:lang w:val="en-US"/>
        </w:rPr>
        <w:t>https</w:t>
      </w:r>
      <w:r w:rsidR="00957AC2" w:rsidRPr="00E70623">
        <w:rPr>
          <w:rFonts w:ascii="Times New Roman" w:hAnsi="Times New Roman" w:cs="Times New Roman"/>
          <w:sz w:val="24"/>
          <w:szCs w:val="24"/>
        </w:rPr>
        <w:t>://</w:t>
      </w:r>
      <w:proofErr w:type="spellStart"/>
      <w:r w:rsidR="00957AC2" w:rsidRPr="00E70623">
        <w:rPr>
          <w:rFonts w:ascii="Times New Roman" w:hAnsi="Times New Roman" w:cs="Times New Roman"/>
          <w:sz w:val="24"/>
          <w:szCs w:val="24"/>
          <w:lang w:val="en-US"/>
        </w:rPr>
        <w:t>pgu</w:t>
      </w:r>
      <w:proofErr w:type="spellEnd"/>
      <w:r w:rsidR="00957AC2" w:rsidRPr="00E70623">
        <w:rPr>
          <w:rFonts w:ascii="Times New Roman" w:hAnsi="Times New Roman" w:cs="Times New Roman"/>
          <w:sz w:val="24"/>
          <w:szCs w:val="24"/>
        </w:rPr>
        <w:t>.</w:t>
      </w:r>
      <w:proofErr w:type="spellStart"/>
      <w:r w:rsidR="00957AC2" w:rsidRPr="00E70623">
        <w:rPr>
          <w:rFonts w:ascii="Times New Roman" w:hAnsi="Times New Roman" w:cs="Times New Roman"/>
          <w:sz w:val="24"/>
          <w:szCs w:val="24"/>
          <w:lang w:val="en-US"/>
        </w:rPr>
        <w:t>donland</w:t>
      </w:r>
      <w:proofErr w:type="spellEnd"/>
      <w:r w:rsidR="00957AC2" w:rsidRPr="00E70623">
        <w:rPr>
          <w:rFonts w:ascii="Times New Roman" w:hAnsi="Times New Roman" w:cs="Times New Roman"/>
          <w:sz w:val="24"/>
          <w:szCs w:val="24"/>
        </w:rPr>
        <w:t>.</w:t>
      </w:r>
      <w:proofErr w:type="spellStart"/>
      <w:r w:rsidR="00957AC2" w:rsidRPr="00E70623">
        <w:rPr>
          <w:rFonts w:ascii="Times New Roman" w:hAnsi="Times New Roman" w:cs="Times New Roman"/>
          <w:sz w:val="24"/>
          <w:szCs w:val="24"/>
          <w:lang w:val="en-US"/>
        </w:rPr>
        <w:t>ru</w:t>
      </w:r>
      <w:proofErr w:type="spellEnd"/>
      <w:r w:rsidR="00957AC2" w:rsidRPr="00E70623">
        <w:rPr>
          <w:rFonts w:ascii="Times New Roman" w:hAnsi="Times New Roman" w:cs="Times New Roman"/>
          <w:sz w:val="24"/>
          <w:szCs w:val="24"/>
        </w:rPr>
        <w:t>/</w:t>
      </w:r>
      <w:r w:rsidR="00000147">
        <w:rPr>
          <w:rFonts w:ascii="Times New Roman" w:hAnsi="Times New Roman" w:cs="Times New Roman"/>
          <w:sz w:val="24"/>
          <w:szCs w:val="24"/>
        </w:rPr>
        <w:t>.</w:t>
      </w:r>
    </w:p>
    <w:p w:rsidR="00F5301F" w:rsidRPr="001504CD" w:rsidRDefault="00F5301F" w:rsidP="00F5301F">
      <w:pPr>
        <w:pStyle w:val="ConsPlusNormal"/>
        <w:jc w:val="center"/>
      </w:pPr>
    </w:p>
    <w:p w:rsidR="00F5301F" w:rsidRPr="00C37D67" w:rsidRDefault="00EA6823"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Стандарт предоставления муниципальной услуги</w:t>
      </w:r>
    </w:p>
    <w:p w:rsidR="00C726FE" w:rsidRPr="00C726FE" w:rsidRDefault="00C726FE" w:rsidP="00C726FE">
      <w:pPr>
        <w:pStyle w:val="a4"/>
        <w:spacing w:after="0"/>
        <w:ind w:left="0"/>
        <w:rPr>
          <w:rFonts w:ascii="Times New Roman" w:hAnsi="Times New Roman" w:cs="Times New Roman"/>
          <w:b/>
          <w:color w:val="000000"/>
          <w:sz w:val="24"/>
          <w:szCs w:val="24"/>
        </w:rPr>
      </w:pP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Полное наименование муниципальной услуги: «Выдача архивных справок, копий архивных документов, архивных выписок по архивным документам».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Муниципальную услугу предоставляет Администрация муниципального образования «</w:t>
      </w:r>
      <w:r w:rsidR="00E13A66">
        <w:rPr>
          <w:rFonts w:ascii="Times New Roman" w:hAnsi="Times New Roman" w:cs="Times New Roman"/>
          <w:sz w:val="24"/>
          <w:szCs w:val="24"/>
        </w:rPr>
        <w:t>Зимовниковское</w:t>
      </w:r>
      <w:r w:rsidRPr="00C33531">
        <w:rPr>
          <w:rFonts w:ascii="Times New Roman" w:hAnsi="Times New Roman" w:cs="Times New Roman"/>
          <w:sz w:val="24"/>
          <w:szCs w:val="24"/>
        </w:rPr>
        <w:t xml:space="preserve"> сельское поселение».</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Запрос о предоставлении муниципальной услуги принимается:</w:t>
      </w:r>
    </w:p>
    <w:p w:rsidR="00C33531" w:rsidRPr="00000147" w:rsidRDefault="00C33531" w:rsidP="00000147">
      <w:pPr>
        <w:pStyle w:val="a4"/>
        <w:numPr>
          <w:ilvl w:val="0"/>
          <w:numId w:val="23"/>
        </w:numPr>
        <w:spacing w:after="0"/>
        <w:rPr>
          <w:rFonts w:ascii="Times New Roman" w:hAnsi="Times New Roman" w:cs="Times New Roman"/>
          <w:sz w:val="24"/>
          <w:szCs w:val="24"/>
        </w:rPr>
      </w:pPr>
      <w:r w:rsidRPr="00000147">
        <w:rPr>
          <w:rFonts w:ascii="Times New Roman" w:hAnsi="Times New Roman" w:cs="Times New Roman"/>
          <w:sz w:val="24"/>
          <w:szCs w:val="24"/>
        </w:rPr>
        <w:lastRenderedPageBreak/>
        <w:t>при личной явке:</w:t>
      </w:r>
    </w:p>
    <w:p w:rsidR="00C33531" w:rsidRPr="00C33531" w:rsidRDefault="00000147"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в Администрацию;</w:t>
      </w:r>
    </w:p>
    <w:p w:rsidR="00C33531" w:rsidRPr="00C33531" w:rsidRDefault="00000147"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 xml:space="preserve">в ГБУ </w:t>
      </w:r>
      <w:r>
        <w:rPr>
          <w:rFonts w:ascii="Times New Roman" w:hAnsi="Times New Roman" w:cs="Times New Roman"/>
          <w:sz w:val="24"/>
          <w:szCs w:val="24"/>
        </w:rPr>
        <w:t>РО «МФЦ» (далее – МФЦ).</w:t>
      </w:r>
    </w:p>
    <w:p w:rsidR="00C33531" w:rsidRPr="00000147" w:rsidRDefault="00C33531" w:rsidP="00000147">
      <w:pPr>
        <w:pStyle w:val="a4"/>
        <w:numPr>
          <w:ilvl w:val="0"/>
          <w:numId w:val="23"/>
        </w:numPr>
        <w:spacing w:after="0"/>
        <w:jc w:val="both"/>
        <w:rPr>
          <w:rFonts w:ascii="Times New Roman" w:hAnsi="Times New Roman" w:cs="Times New Roman"/>
          <w:sz w:val="24"/>
          <w:szCs w:val="24"/>
        </w:rPr>
      </w:pPr>
      <w:r w:rsidRPr="00000147">
        <w:rPr>
          <w:rFonts w:ascii="Times New Roman" w:hAnsi="Times New Roman" w:cs="Times New Roman"/>
          <w:sz w:val="24"/>
          <w:szCs w:val="24"/>
        </w:rPr>
        <w:t>без личной явки:</w:t>
      </w:r>
    </w:p>
    <w:p w:rsidR="00C33531" w:rsidRPr="00C33531" w:rsidRDefault="00000147"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почтовым отправлением в Администрацию;</w:t>
      </w:r>
    </w:p>
    <w:p w:rsidR="00C33531" w:rsidRPr="00C33531" w:rsidRDefault="00000147"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 xml:space="preserve">в электронной форме через личный кабинет заявителя на ПГУ </w:t>
      </w:r>
      <w:r>
        <w:rPr>
          <w:rFonts w:ascii="Times New Roman" w:hAnsi="Times New Roman" w:cs="Times New Roman"/>
          <w:sz w:val="24"/>
          <w:szCs w:val="24"/>
        </w:rPr>
        <w:t>Р</w:t>
      </w:r>
      <w:r w:rsidR="00C33531" w:rsidRPr="00C33531">
        <w:rPr>
          <w:rFonts w:ascii="Times New Roman" w:hAnsi="Times New Roman" w:cs="Times New Roman"/>
          <w:sz w:val="24"/>
          <w:szCs w:val="24"/>
        </w:rPr>
        <w:t>О/ЕПГУ;</w:t>
      </w:r>
    </w:p>
    <w:p w:rsidR="00C33531" w:rsidRPr="003F0C8D" w:rsidRDefault="00000147"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3F0C8D">
        <w:rPr>
          <w:rFonts w:ascii="Times New Roman" w:hAnsi="Times New Roman" w:cs="Times New Roman"/>
          <w:sz w:val="24"/>
          <w:szCs w:val="24"/>
        </w:rPr>
        <w:t>по электронной почте Администрации (</w:t>
      </w:r>
      <w:proofErr w:type="spellStart"/>
      <w:r w:rsidR="00C33531" w:rsidRPr="003F0C8D">
        <w:rPr>
          <w:rFonts w:ascii="Times New Roman" w:hAnsi="Times New Roman" w:cs="Times New Roman"/>
          <w:sz w:val="24"/>
          <w:szCs w:val="24"/>
        </w:rPr>
        <w:t>E-mail</w:t>
      </w:r>
      <w:proofErr w:type="spellEnd"/>
      <w:r w:rsidR="00C33531" w:rsidRPr="003F0C8D">
        <w:rPr>
          <w:rFonts w:ascii="Times New Roman" w:hAnsi="Times New Roman" w:cs="Times New Roman"/>
          <w:sz w:val="24"/>
          <w:szCs w:val="24"/>
        </w:rPr>
        <w:t xml:space="preserve">: </w:t>
      </w:r>
      <w:r w:rsidR="003F0C8D" w:rsidRPr="003F0C8D">
        <w:rPr>
          <w:rFonts w:ascii="Times New Roman" w:hAnsi="Times New Roman" w:cs="Times New Roman"/>
          <w:sz w:val="24"/>
          <w:szCs w:val="24"/>
          <w:lang w:val="en-US"/>
        </w:rPr>
        <w:t>sp</w:t>
      </w:r>
      <w:r w:rsidR="003F0C8D" w:rsidRPr="003F0C8D">
        <w:rPr>
          <w:rFonts w:ascii="Times New Roman" w:hAnsi="Times New Roman" w:cs="Times New Roman"/>
          <w:sz w:val="24"/>
          <w:szCs w:val="24"/>
        </w:rPr>
        <w:t>13139</w:t>
      </w:r>
      <w:r w:rsidR="00C33531" w:rsidRPr="003F0C8D">
        <w:rPr>
          <w:rFonts w:ascii="Times New Roman" w:hAnsi="Times New Roman" w:cs="Times New Roman"/>
          <w:sz w:val="24"/>
          <w:szCs w:val="24"/>
        </w:rPr>
        <w:t>@</w:t>
      </w:r>
      <w:proofErr w:type="spellStart"/>
      <w:r w:rsidR="003F0C8D" w:rsidRPr="003F0C8D">
        <w:rPr>
          <w:rFonts w:ascii="Times New Roman" w:hAnsi="Times New Roman" w:cs="Times New Roman"/>
          <w:sz w:val="24"/>
          <w:szCs w:val="24"/>
          <w:lang w:val="en-US"/>
        </w:rPr>
        <w:t>donpac</w:t>
      </w:r>
      <w:proofErr w:type="spellEnd"/>
      <w:r w:rsidR="003F0C8D" w:rsidRPr="003F0C8D">
        <w:rPr>
          <w:rFonts w:ascii="Times New Roman" w:hAnsi="Times New Roman" w:cs="Times New Roman"/>
          <w:sz w:val="24"/>
          <w:szCs w:val="24"/>
        </w:rPr>
        <w:t>.</w:t>
      </w:r>
      <w:proofErr w:type="spellStart"/>
      <w:r w:rsidR="003F0C8D" w:rsidRPr="003F0C8D">
        <w:rPr>
          <w:rFonts w:ascii="Times New Roman" w:hAnsi="Times New Roman" w:cs="Times New Roman"/>
          <w:sz w:val="24"/>
          <w:szCs w:val="24"/>
          <w:lang w:val="en-US"/>
        </w:rPr>
        <w:t>ru</w:t>
      </w:r>
      <w:proofErr w:type="spellEnd"/>
      <w:r w:rsidR="00C33531" w:rsidRPr="003F0C8D">
        <w:rPr>
          <w:rFonts w:ascii="Times New Roman" w:hAnsi="Times New Roman" w:cs="Times New Roman"/>
          <w:sz w:val="24"/>
          <w:szCs w:val="24"/>
        </w:rPr>
        <w:t>).</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342F3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w:t>
      </w:r>
      <w:proofErr w:type="spellStart"/>
      <w:r w:rsidRPr="00342F39">
        <w:rPr>
          <w:rFonts w:ascii="Times New Roman" w:hAnsi="Times New Roman" w:cs="Times New Roman"/>
          <w:sz w:val="24"/>
          <w:szCs w:val="24"/>
        </w:rPr>
        <w:t>приема</w:t>
      </w:r>
      <w:r w:rsidRPr="00C33531">
        <w:rPr>
          <w:rFonts w:ascii="Times New Roman" w:hAnsi="Times New Roman" w:cs="Times New Roman"/>
          <w:sz w:val="24"/>
          <w:szCs w:val="24"/>
        </w:rPr>
        <w:t>посредством</w:t>
      </w:r>
      <w:proofErr w:type="spellEnd"/>
      <w:r w:rsidRPr="00C33531">
        <w:rPr>
          <w:rFonts w:ascii="Times New Roman" w:hAnsi="Times New Roman" w:cs="Times New Roman"/>
          <w:sz w:val="24"/>
          <w:szCs w:val="24"/>
        </w:rPr>
        <w:t xml:space="preserve">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33531">
        <w:rPr>
          <w:rFonts w:ascii="Times New Roman" w:hAnsi="Times New Roman" w:cs="Times New Roman"/>
          <w:sz w:val="24"/>
          <w:szCs w:val="24"/>
        </w:rPr>
        <w:t>ии и ау</w:t>
      </w:r>
      <w:proofErr w:type="gramEnd"/>
      <w:r w:rsidRPr="00C33531">
        <w:rPr>
          <w:rFonts w:ascii="Times New Roman" w:hAnsi="Times New Roman" w:cs="Times New Roman"/>
          <w:sz w:val="24"/>
          <w:szCs w:val="24"/>
        </w:rPr>
        <w:t xml:space="preserve">тентификации в ОМСУ, ГБУ </w:t>
      </w:r>
      <w:r w:rsidR="00342F39">
        <w:rPr>
          <w:rFonts w:ascii="Times New Roman" w:hAnsi="Times New Roman" w:cs="Times New Roman"/>
          <w:sz w:val="24"/>
          <w:szCs w:val="24"/>
        </w:rPr>
        <w:t>Р</w:t>
      </w:r>
      <w:r w:rsidRPr="00C33531">
        <w:rPr>
          <w:rFonts w:ascii="Times New Roman" w:hAnsi="Times New Roman" w:cs="Times New Roman"/>
          <w:sz w:val="24"/>
          <w:szCs w:val="24"/>
        </w:rPr>
        <w:t>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33531" w:rsidRPr="00C33531" w:rsidRDefault="00C33531" w:rsidP="009405C0">
      <w:pPr>
        <w:pStyle w:val="a4"/>
        <w:numPr>
          <w:ilvl w:val="0"/>
          <w:numId w:val="4"/>
        </w:numPr>
        <w:spacing w:after="0"/>
        <w:ind w:left="0" w:firstLine="709"/>
        <w:jc w:val="both"/>
        <w:rPr>
          <w:rFonts w:ascii="Times New Roman" w:hAnsi="Times New Roman" w:cs="Times New Roman"/>
          <w:sz w:val="24"/>
          <w:szCs w:val="24"/>
        </w:rPr>
      </w:pPr>
      <w:proofErr w:type="gramStart"/>
      <w:r w:rsidRPr="00C33531">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33531" w:rsidRPr="00C33531" w:rsidRDefault="00C33531" w:rsidP="009405C0">
      <w:pPr>
        <w:pStyle w:val="a4"/>
        <w:numPr>
          <w:ilvl w:val="0"/>
          <w:numId w:val="4"/>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единой системы идентификац</w:t>
      </w:r>
      <w:proofErr w:type="gramStart"/>
      <w:r w:rsidRPr="00C33531">
        <w:rPr>
          <w:rFonts w:ascii="Times New Roman" w:hAnsi="Times New Roman" w:cs="Times New Roman"/>
          <w:sz w:val="24"/>
          <w:szCs w:val="24"/>
        </w:rPr>
        <w:t>ии и ау</w:t>
      </w:r>
      <w:proofErr w:type="gramEnd"/>
      <w:r w:rsidRPr="00C3353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Результатами предоставления муниципальной услуги являются:</w:t>
      </w:r>
    </w:p>
    <w:p w:rsidR="00C33531" w:rsidRPr="004D7C53" w:rsidRDefault="004D7C53" w:rsidP="004D7C5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4D7C53">
        <w:rPr>
          <w:rFonts w:ascii="Times New Roman" w:hAnsi="Times New Roman" w:cs="Times New Roman"/>
          <w:sz w:val="24"/>
          <w:szCs w:val="24"/>
        </w:rPr>
        <w:t>решение о выдаче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 уведомление о предоставлении муниципальной услуги;</w:t>
      </w:r>
    </w:p>
    <w:p w:rsidR="00C33531" w:rsidRPr="004D7C53" w:rsidRDefault="004D7C53" w:rsidP="004D7C5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4D7C53">
        <w:rPr>
          <w:rFonts w:ascii="Times New Roman" w:hAnsi="Times New Roman" w:cs="Times New Roman"/>
          <w:sz w:val="24"/>
          <w:szCs w:val="24"/>
        </w:rPr>
        <w:t xml:space="preserve">решение об отказе в выдаче заявителю оформленной архивной справки, копии архивного документа, архивной выписки по архивным документам (далее - решение об отказе в предоставлении муниципальной услуги); уведомление об отказе в предоставлении муниципальной услуги. </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Результат муниципальной услуги предоставляется (в соответствии со способом, указанным заявителем при подаче запроса и документов):</w:t>
      </w:r>
    </w:p>
    <w:p w:rsidR="00C33531" w:rsidRPr="00C33531" w:rsidRDefault="001C0140" w:rsidP="001C0140">
      <w:pPr>
        <w:pStyle w:val="a4"/>
        <w:spacing w:after="0"/>
        <w:ind w:left="709"/>
        <w:jc w:val="both"/>
        <w:rPr>
          <w:rFonts w:ascii="Times New Roman" w:hAnsi="Times New Roman" w:cs="Times New Roman"/>
          <w:sz w:val="24"/>
          <w:szCs w:val="24"/>
        </w:rPr>
      </w:pPr>
      <w:r>
        <w:rPr>
          <w:rFonts w:ascii="Times New Roman" w:hAnsi="Times New Roman" w:cs="Times New Roman"/>
          <w:sz w:val="24"/>
          <w:szCs w:val="24"/>
        </w:rPr>
        <w:t>1)</w:t>
      </w:r>
      <w:r w:rsidR="00C33531" w:rsidRPr="00C33531">
        <w:rPr>
          <w:rFonts w:ascii="Times New Roman" w:hAnsi="Times New Roman" w:cs="Times New Roman"/>
          <w:sz w:val="24"/>
          <w:szCs w:val="24"/>
        </w:rPr>
        <w:t>при личной явке:</w:t>
      </w:r>
    </w:p>
    <w:p w:rsidR="00C33531" w:rsidRPr="00C33531" w:rsidRDefault="007B0DDD"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 xml:space="preserve">в Администрацию; </w:t>
      </w:r>
    </w:p>
    <w:p w:rsidR="00C33531" w:rsidRPr="00C33531" w:rsidRDefault="007B0DDD"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в МФЦ.</w:t>
      </w:r>
    </w:p>
    <w:p w:rsidR="00C33531" w:rsidRPr="001C0140" w:rsidRDefault="001C0140" w:rsidP="001C0140">
      <w:pP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sidR="00C33531" w:rsidRPr="001C0140">
        <w:rPr>
          <w:rFonts w:ascii="Times New Roman" w:hAnsi="Times New Roman" w:cs="Times New Roman"/>
          <w:sz w:val="24"/>
          <w:szCs w:val="24"/>
        </w:rPr>
        <w:t>без личной явки:</w:t>
      </w:r>
    </w:p>
    <w:p w:rsidR="00C33531" w:rsidRPr="00C33531" w:rsidRDefault="007B0DDD"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почтовым отправлением;</w:t>
      </w:r>
    </w:p>
    <w:p w:rsidR="00C33531" w:rsidRPr="00C33531" w:rsidRDefault="007B0DDD"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w:t>
      </w:r>
      <w:r w:rsidR="00C33531">
        <w:rPr>
          <w:rFonts w:ascii="Times New Roman" w:hAnsi="Times New Roman" w:cs="Times New Roman"/>
          <w:sz w:val="24"/>
          <w:szCs w:val="24"/>
        </w:rPr>
        <w:t>е</w:t>
      </w:r>
      <w:r w:rsidR="00C33531" w:rsidRPr="00C33531">
        <w:rPr>
          <w:rFonts w:ascii="Times New Roman" w:hAnsi="Times New Roman" w:cs="Times New Roman"/>
          <w:sz w:val="24"/>
          <w:szCs w:val="24"/>
        </w:rPr>
        <w:t xml:space="preserve"> запроса по принадлежности, уведомления с объяснением причин отказа в предоставлении муниципальной услуги</w:t>
      </w:r>
      <w:r>
        <w:rPr>
          <w:rFonts w:ascii="Times New Roman" w:hAnsi="Times New Roman" w:cs="Times New Roman"/>
          <w:sz w:val="24"/>
          <w:szCs w:val="24"/>
        </w:rPr>
        <w:t>.</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Сроки при предоставлении муниципальной услуги</w:t>
      </w:r>
      <w:r w:rsidR="007B0DDD">
        <w:rPr>
          <w:rFonts w:ascii="Times New Roman" w:hAnsi="Times New Roman" w:cs="Times New Roman"/>
          <w:sz w:val="24"/>
          <w:szCs w:val="24"/>
        </w:rPr>
        <w:t>.</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Сроки выполнения отдельных административных процедур и действий:</w:t>
      </w:r>
    </w:p>
    <w:p w:rsidR="00C33531" w:rsidRPr="00C33531" w:rsidRDefault="00C33531" w:rsidP="009405C0">
      <w:pPr>
        <w:pStyle w:val="a4"/>
        <w:numPr>
          <w:ilvl w:val="0"/>
          <w:numId w:val="7"/>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lastRenderedPageBreak/>
        <w:t>регистрация запроса заявителя:</w:t>
      </w:r>
    </w:p>
    <w:p w:rsidR="00C33531" w:rsidRPr="00C33531" w:rsidRDefault="00C33531" w:rsidP="009405C0">
      <w:pPr>
        <w:pStyle w:val="a4"/>
        <w:numPr>
          <w:ilvl w:val="0"/>
          <w:numId w:val="8"/>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C33531" w:rsidRPr="00C33531" w:rsidRDefault="00C33531" w:rsidP="009405C0">
      <w:pPr>
        <w:pStyle w:val="a4"/>
        <w:numPr>
          <w:ilvl w:val="0"/>
          <w:numId w:val="8"/>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при поступлении запроса заявителя иным способом – в ден</w:t>
      </w:r>
      <w:r w:rsidR="007B0DDD">
        <w:rPr>
          <w:rFonts w:ascii="Times New Roman" w:hAnsi="Times New Roman" w:cs="Times New Roman"/>
          <w:sz w:val="24"/>
          <w:szCs w:val="24"/>
        </w:rPr>
        <w:t>ь поступления запроса заявителя.</w:t>
      </w:r>
    </w:p>
    <w:p w:rsidR="00C33531" w:rsidRPr="00C33531" w:rsidRDefault="00C33531" w:rsidP="009405C0">
      <w:pPr>
        <w:pStyle w:val="a4"/>
        <w:numPr>
          <w:ilvl w:val="0"/>
          <w:numId w:val="7"/>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 7 рабочих дней;</w:t>
      </w:r>
    </w:p>
    <w:p w:rsidR="00C33531" w:rsidRPr="00C33531" w:rsidRDefault="00C33531" w:rsidP="009405C0">
      <w:pPr>
        <w:pStyle w:val="a4"/>
        <w:numPr>
          <w:ilvl w:val="0"/>
          <w:numId w:val="7"/>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передача документов, предусмотренных пунктом 3.1.2.6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3.1.2.6 настоящего административного регламента;</w:t>
      </w:r>
    </w:p>
    <w:p w:rsidR="00C33531" w:rsidRPr="00C33531" w:rsidRDefault="00C33531" w:rsidP="009405C0">
      <w:pPr>
        <w:pStyle w:val="a4"/>
        <w:numPr>
          <w:ilvl w:val="0"/>
          <w:numId w:val="7"/>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3.1.2.6 настоящего административного регламента, муниципальному служащему Администрации, ответственному за выдачу документов.</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Максимальный срок ожидания в очереди:</w:t>
      </w:r>
    </w:p>
    <w:p w:rsidR="00C33531" w:rsidRPr="00C33531" w:rsidRDefault="00091977" w:rsidP="00091977">
      <w:pPr>
        <w:pStyle w:val="a4"/>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при подаче запроса о предоставлении муниципальной услуги – не более 15 минут;</w:t>
      </w:r>
    </w:p>
    <w:p w:rsidR="00C33531" w:rsidRPr="00C33531" w:rsidRDefault="00091977" w:rsidP="00091977">
      <w:pPr>
        <w:pStyle w:val="a4"/>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C33531" w:rsidRPr="00C33531">
        <w:rPr>
          <w:rFonts w:ascii="Times New Roman" w:hAnsi="Times New Roman" w:cs="Times New Roman"/>
          <w:sz w:val="24"/>
          <w:szCs w:val="24"/>
        </w:rPr>
        <w:t>при получении результата предоставления муниципальной услуги – не более 15 минут.</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Общий срок предоставления муниципальной услуги:</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Общий срок предоставления муниципальной услуги до 10 рабочих дней со дня поступления запроса заявителя.</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Правовые основания для предоставления муниципальной услуги:</w:t>
      </w:r>
    </w:p>
    <w:p w:rsidR="00C33531" w:rsidRPr="00C33531" w:rsidRDefault="007B0DDD"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C33531" w:rsidRPr="00C33531">
        <w:rPr>
          <w:rFonts w:ascii="Times New Roman" w:hAnsi="Times New Roman" w:cs="Times New Roman"/>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w:t>
      </w:r>
      <w:r w:rsidR="001C0140">
        <w:rPr>
          <w:rFonts w:ascii="Times New Roman" w:hAnsi="Times New Roman" w:cs="Times New Roman"/>
          <w:sz w:val="24"/>
          <w:szCs w:val="24"/>
        </w:rPr>
        <w:t>ном сайте Администрации</w:t>
      </w:r>
      <w:r w:rsidR="00C33531" w:rsidRPr="00C33531">
        <w:rPr>
          <w:rFonts w:ascii="Times New Roman" w:hAnsi="Times New Roman" w:cs="Times New Roman"/>
          <w:sz w:val="24"/>
          <w:szCs w:val="24"/>
        </w:rPr>
        <w:t>.</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Для получения муниципальной услуги заявителем самостоятельно предоставляется в Администрацию, МФЦ заявление о предоставлении муниципальной услуги (по формам согласно Приложению №1 (для юридических лиц), Приложению №2 (для физических лиц, индивидуальных предпринимателей) к настоящему административному регламенту).</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w:t>
      </w:r>
      <w:r w:rsidRPr="00C33531">
        <w:rPr>
          <w:rFonts w:ascii="Times New Roman" w:hAnsi="Times New Roman" w:cs="Times New Roman"/>
          <w:sz w:val="24"/>
          <w:szCs w:val="24"/>
        </w:rPr>
        <w:lastRenderedPageBreak/>
        <w:t xml:space="preserve">удостоверяющий личность представителя, и документ, подтверждающий соответствующие полномочия.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Исчерпывающий перечень документов (сведений), запрашиваемых на заявителя и членов семьи в рамках межведомственного информационного взаимодействия для предоставления муниципальной услуги:  </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w:t>
      </w:r>
      <w:r w:rsidR="001C0140">
        <w:rPr>
          <w:rFonts w:ascii="Times New Roman" w:hAnsi="Times New Roman" w:cs="Times New Roman"/>
          <w:sz w:val="24"/>
          <w:szCs w:val="24"/>
        </w:rPr>
        <w:t>Ростовской</w:t>
      </w:r>
      <w:r w:rsidRPr="00C33531">
        <w:rPr>
          <w:rFonts w:ascii="Times New Roman" w:hAnsi="Times New Roman" w:cs="Times New Roman"/>
          <w:sz w:val="24"/>
          <w:szCs w:val="24"/>
        </w:rPr>
        <w:t xml:space="preserve"> области не предусмотрено. </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При предоставлении муниципальной услуги запрещается требовать от заявителя:</w:t>
      </w:r>
    </w:p>
    <w:p w:rsidR="00C33531" w:rsidRPr="00C33531" w:rsidRDefault="00C33531" w:rsidP="009405C0">
      <w:pPr>
        <w:pStyle w:val="a4"/>
        <w:numPr>
          <w:ilvl w:val="0"/>
          <w:numId w:val="9"/>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3531" w:rsidRPr="00C33531" w:rsidRDefault="00C33531" w:rsidP="009405C0">
      <w:pPr>
        <w:pStyle w:val="a4"/>
        <w:numPr>
          <w:ilvl w:val="0"/>
          <w:numId w:val="9"/>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33531">
        <w:rPr>
          <w:rFonts w:ascii="Times New Roman" w:hAnsi="Times New Roman" w:cs="Times New Roman"/>
          <w:sz w:val="24"/>
          <w:szCs w:val="24"/>
        </w:rPr>
        <w:t>и(</w:t>
      </w:r>
      <w:proofErr w:type="gramEnd"/>
      <w:r w:rsidRPr="00C3353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33531">
          <w:rPr>
            <w:rFonts w:ascii="Times New Roman" w:hAnsi="Times New Roman" w:cs="Times New Roman"/>
            <w:sz w:val="24"/>
            <w:szCs w:val="24"/>
          </w:rPr>
          <w:t>части 6 статьи 7</w:t>
        </w:r>
      </w:hyperlink>
      <w:r w:rsidRPr="00C33531">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C33531" w:rsidRPr="00C33531" w:rsidRDefault="00C33531" w:rsidP="009405C0">
      <w:pPr>
        <w:pStyle w:val="a4"/>
        <w:numPr>
          <w:ilvl w:val="0"/>
          <w:numId w:val="9"/>
        </w:numPr>
        <w:spacing w:after="0"/>
        <w:ind w:left="0" w:firstLine="709"/>
        <w:jc w:val="both"/>
        <w:rPr>
          <w:rFonts w:ascii="Times New Roman" w:hAnsi="Times New Roman" w:cs="Times New Roman"/>
          <w:sz w:val="24"/>
          <w:szCs w:val="24"/>
        </w:rPr>
      </w:pPr>
      <w:proofErr w:type="gramStart"/>
      <w:r w:rsidRPr="00C3353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33531" w:rsidRPr="00C33531" w:rsidRDefault="00C33531" w:rsidP="009405C0">
      <w:pPr>
        <w:pStyle w:val="a4"/>
        <w:numPr>
          <w:ilvl w:val="0"/>
          <w:numId w:val="9"/>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33531" w:rsidRPr="00C33531" w:rsidRDefault="00C33531" w:rsidP="009405C0">
      <w:pPr>
        <w:pStyle w:val="a4"/>
        <w:numPr>
          <w:ilvl w:val="0"/>
          <w:numId w:val="9"/>
        </w:numPr>
        <w:spacing w:after="0"/>
        <w:ind w:left="0" w:firstLine="709"/>
        <w:jc w:val="both"/>
        <w:rPr>
          <w:rFonts w:ascii="Times New Roman" w:hAnsi="Times New Roman" w:cs="Times New Roman"/>
          <w:sz w:val="24"/>
          <w:szCs w:val="24"/>
        </w:rPr>
      </w:pPr>
      <w:proofErr w:type="gramStart"/>
      <w:r w:rsidRPr="00C33531">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33531">
          <w:rPr>
            <w:rFonts w:ascii="Times New Roman" w:hAnsi="Times New Roman" w:cs="Times New Roman"/>
            <w:sz w:val="24"/>
            <w:szCs w:val="24"/>
          </w:rPr>
          <w:t>пунктом 7.2 части 1 статьи 16</w:t>
        </w:r>
      </w:hyperlink>
      <w:r w:rsidRPr="00C3353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Исчерпывающий перечень случаев и порядок организации предоставления муниципальной услуги в упреждающем (</w:t>
      </w:r>
      <w:proofErr w:type="spellStart"/>
      <w:r w:rsidRPr="00C33531">
        <w:rPr>
          <w:rFonts w:ascii="Times New Roman" w:hAnsi="Times New Roman" w:cs="Times New Roman"/>
          <w:sz w:val="24"/>
          <w:szCs w:val="24"/>
        </w:rPr>
        <w:t>проактивном</w:t>
      </w:r>
      <w:proofErr w:type="spellEnd"/>
      <w:r w:rsidRPr="00C33531">
        <w:rPr>
          <w:rFonts w:ascii="Times New Roman" w:hAnsi="Times New Roman" w:cs="Times New Roman"/>
          <w:sz w:val="24"/>
          <w:szCs w:val="24"/>
        </w:rPr>
        <w:t xml:space="preserve">) режиме. </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Муниципальная услуга в упреждающем (</w:t>
      </w:r>
      <w:proofErr w:type="spellStart"/>
      <w:r w:rsidRPr="00C33531">
        <w:rPr>
          <w:rFonts w:ascii="Times New Roman" w:hAnsi="Times New Roman" w:cs="Times New Roman"/>
          <w:sz w:val="24"/>
          <w:szCs w:val="24"/>
        </w:rPr>
        <w:t>проактивном</w:t>
      </w:r>
      <w:proofErr w:type="spellEnd"/>
      <w:r w:rsidRPr="00C33531">
        <w:rPr>
          <w:rFonts w:ascii="Times New Roman" w:hAnsi="Times New Roman" w:cs="Times New Roman"/>
          <w:sz w:val="24"/>
          <w:szCs w:val="24"/>
        </w:rPr>
        <w:t>) режиме не предоставляется.</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lastRenderedPageBreak/>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Основаниями для приостановления предоставления муниципальной услуги являются:</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выполнение служебных заданий сотрудниками архива с использованием затребованных пользователем дел, документов, печатных изданий;</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выдача дел, документов, печатных изданий во временное пользование юридическим и физическим лицам - </w:t>
      </w:r>
      <w:proofErr w:type="spellStart"/>
      <w:r w:rsidRPr="00C33531">
        <w:rPr>
          <w:rFonts w:ascii="Times New Roman" w:hAnsi="Times New Roman" w:cs="Times New Roman"/>
          <w:sz w:val="24"/>
          <w:szCs w:val="24"/>
        </w:rPr>
        <w:t>фондообразователям</w:t>
      </w:r>
      <w:proofErr w:type="spellEnd"/>
      <w:r w:rsidRPr="00C33531">
        <w:rPr>
          <w:rFonts w:ascii="Times New Roman" w:hAnsi="Times New Roman" w:cs="Times New Roman"/>
          <w:sz w:val="24"/>
          <w:szCs w:val="24"/>
        </w:rPr>
        <w:t>, их правопреемникам или по запросам органов государственной власти и иных государственных органов, органов местного самоуправления;</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экспонирование дел, документов, печатных изданий на выставке;</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выдача дел, документов, печатных изданий другому пользователю в читальный зал.</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Срок приостановки предоставления муниципальной услуги составляет не более 3 рабочих дней </w:t>
      </w:r>
      <w:proofErr w:type="gramStart"/>
      <w:r w:rsidRPr="00C33531">
        <w:rPr>
          <w:rFonts w:ascii="Times New Roman" w:hAnsi="Times New Roman" w:cs="Times New Roman"/>
          <w:sz w:val="24"/>
          <w:szCs w:val="24"/>
        </w:rPr>
        <w:t>с даты принятия</w:t>
      </w:r>
      <w:proofErr w:type="gramEnd"/>
      <w:r w:rsidRPr="00C33531">
        <w:rPr>
          <w:rFonts w:ascii="Times New Roman" w:hAnsi="Times New Roman" w:cs="Times New Roman"/>
          <w:sz w:val="24"/>
          <w:szCs w:val="24"/>
        </w:rPr>
        <w:t xml:space="preserve"> решения о приостановке.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C33531" w:rsidRPr="00C33531" w:rsidRDefault="00C33531" w:rsidP="00C33531">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Оснований для отказа в приеме документов не предусмотрено.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подача заявления о предоставлении муниципальной услуги лицом, не уполномоченным на осуществление таких действий;</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наличие в представленных документах недостоверной информации;</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отсутствие в администрации необходимых документов, сведений;</w:t>
      </w:r>
    </w:p>
    <w:p w:rsidR="00C33531" w:rsidRPr="00C33531" w:rsidRDefault="00C33531" w:rsidP="009405C0">
      <w:pPr>
        <w:pStyle w:val="a4"/>
        <w:numPr>
          <w:ilvl w:val="0"/>
          <w:numId w:val="10"/>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в заявлении о предоставлении муниципальной услуги содержится вопрос, на который заявителю ранее давались письменные ответы по существу (результаты предоставления муниципальной услуги), и в представленном повторном заявлении о предоставлении муниципальной услуги не приводятся новые доводы или обстоятельства.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w:t>
      </w:r>
      <w:r w:rsidR="001C0140">
        <w:rPr>
          <w:rFonts w:ascii="Times New Roman" w:hAnsi="Times New Roman" w:cs="Times New Roman"/>
          <w:sz w:val="24"/>
          <w:szCs w:val="24"/>
        </w:rPr>
        <w:t>ативными правовыми актами Ростовской</w:t>
      </w:r>
      <w:r w:rsidRPr="00C33531">
        <w:rPr>
          <w:rFonts w:ascii="Times New Roman" w:hAnsi="Times New Roman" w:cs="Times New Roman"/>
          <w:sz w:val="24"/>
          <w:szCs w:val="24"/>
        </w:rPr>
        <w:t xml:space="preserve"> области, муниципальными правовыми актами.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Муниципальная услуга «Выдача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предоставляется заявителям на бесплатной основе.</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lastRenderedPageBreak/>
        <w:t>Срок регистрации запроса заявителя о предоставлении муниципальной услуги составляет:</w:t>
      </w:r>
    </w:p>
    <w:p w:rsidR="00C33531" w:rsidRPr="00C33531" w:rsidRDefault="008B6D3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при личном обращении – в день поступления запроса в Администрацию;</w:t>
      </w:r>
    </w:p>
    <w:p w:rsidR="00C33531" w:rsidRPr="00C33531" w:rsidRDefault="008B6D3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при направлении запроса почтовой связью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C33531" w:rsidRPr="00C33531" w:rsidRDefault="008B6D3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при направлении запроса из МФЦ в Администрацию – в день поступления электронных копий документов заявителя из МФЦ в Администрацию;</w:t>
      </w:r>
    </w:p>
    <w:p w:rsidR="00C33531" w:rsidRPr="00C33531" w:rsidRDefault="008B6D3E" w:rsidP="00C33531">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3531" w:rsidRPr="00C33531">
        <w:rPr>
          <w:rFonts w:ascii="Times New Roman" w:hAnsi="Times New Roman" w:cs="Times New Roman"/>
          <w:sz w:val="24"/>
          <w:szCs w:val="24"/>
        </w:rPr>
        <w:t>при направлении запроса в форме электронного документа посредством ЕПГУ  – в д</w:t>
      </w:r>
      <w:r>
        <w:rPr>
          <w:rFonts w:ascii="Times New Roman" w:hAnsi="Times New Roman" w:cs="Times New Roman"/>
          <w:sz w:val="24"/>
          <w:szCs w:val="24"/>
        </w:rPr>
        <w:t>ень поступления запроса на ЕПГУ</w:t>
      </w:r>
      <w:r w:rsidR="00C33531" w:rsidRPr="00C33531">
        <w:rPr>
          <w:rFonts w:ascii="Times New Roman" w:hAnsi="Times New Roman" w:cs="Times New Roman"/>
          <w:sz w:val="24"/>
          <w:szCs w:val="24"/>
        </w:rPr>
        <w:t xml:space="preserve"> или на следующий рабочий день (в случае направления документов в нерабочее врем</w:t>
      </w:r>
      <w:r>
        <w:rPr>
          <w:rFonts w:ascii="Times New Roman" w:hAnsi="Times New Roman" w:cs="Times New Roman"/>
          <w:sz w:val="24"/>
          <w:szCs w:val="24"/>
        </w:rPr>
        <w:t>я, в выходные, праздничные дни).</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 здании организуется бесплатный туалет для посетителей.</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3531">
        <w:rPr>
          <w:rFonts w:ascii="Times New Roman" w:hAnsi="Times New Roman" w:cs="Times New Roman"/>
          <w:sz w:val="24"/>
          <w:szCs w:val="24"/>
        </w:rPr>
        <w:t>сурдопереводчика</w:t>
      </w:r>
      <w:proofErr w:type="spellEnd"/>
      <w:r w:rsidRPr="00C33531">
        <w:rPr>
          <w:rFonts w:ascii="Times New Roman" w:hAnsi="Times New Roman" w:cs="Times New Roman"/>
          <w:sz w:val="24"/>
          <w:szCs w:val="24"/>
        </w:rPr>
        <w:t xml:space="preserve"> и </w:t>
      </w:r>
      <w:proofErr w:type="spellStart"/>
      <w:r w:rsidRPr="00C33531">
        <w:rPr>
          <w:rFonts w:ascii="Times New Roman" w:hAnsi="Times New Roman" w:cs="Times New Roman"/>
          <w:sz w:val="24"/>
          <w:szCs w:val="24"/>
        </w:rPr>
        <w:t>тифлосурдопереводчика</w:t>
      </w:r>
      <w:proofErr w:type="spellEnd"/>
      <w:r w:rsidRPr="00C33531">
        <w:rPr>
          <w:rFonts w:ascii="Times New Roman" w:hAnsi="Times New Roman" w:cs="Times New Roman"/>
          <w:sz w:val="24"/>
          <w:szCs w:val="24"/>
        </w:rPr>
        <w:t>.</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lastRenderedPageBreak/>
        <w:t>Обеспечивается оборудование мест повышенного удобства с дополнительным местом впереди или сбоку для собаки-проводника, при наличии документа, подтверждающего ее специальное обучение и устрой</w:t>
      </w:r>
      <w:proofErr w:type="gramStart"/>
      <w:r w:rsidRPr="00C33531">
        <w:rPr>
          <w:rFonts w:ascii="Times New Roman" w:hAnsi="Times New Roman" w:cs="Times New Roman"/>
          <w:sz w:val="24"/>
          <w:szCs w:val="24"/>
        </w:rPr>
        <w:t>ств дл</w:t>
      </w:r>
      <w:proofErr w:type="gramEnd"/>
      <w:r w:rsidRPr="00C33531">
        <w:rPr>
          <w:rFonts w:ascii="Times New Roman" w:hAnsi="Times New Roman" w:cs="Times New Roman"/>
          <w:sz w:val="24"/>
          <w:szCs w:val="24"/>
        </w:rPr>
        <w:t xml:space="preserve">я передвижения инвалида (костылей, ходунков). </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Помещения приема и выдачи документов оборудуются местами для ожидания, информирования и приема заявителей.</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C33531" w:rsidRPr="00C33531" w:rsidRDefault="00C33531" w:rsidP="00C33531">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Показатели доступности и качества муниципальной услуги.</w:t>
      </w:r>
    </w:p>
    <w:p w:rsidR="00C33531"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Показатели доступности муниципальной услуги (общие, применяемые в отношении всех заявителей):</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Транспортная доступность к месту предоставления муниципальной услуги.</w:t>
      </w:r>
    </w:p>
    <w:p w:rsidR="00C33531" w:rsidRPr="00C33531" w:rsidRDefault="00F70D8B" w:rsidP="00B7340D">
      <w:pPr>
        <w:pStyle w:val="a4"/>
        <w:numPr>
          <w:ilvl w:val="3"/>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C33531" w:rsidRPr="00C33531">
        <w:rPr>
          <w:rFonts w:ascii="Times New Roman" w:hAnsi="Times New Roman" w:cs="Times New Roman"/>
          <w:sz w:val="24"/>
          <w:szCs w:val="24"/>
        </w:rPr>
        <w:t>казателей, обеспечивающих беспрепятственный доступ к помещениям, в которых предоставляется услуга.</w:t>
      </w:r>
    </w:p>
    <w:p w:rsidR="00C33531" w:rsidRPr="00ED2E40"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Возможность получения полной и достоверной инфо</w:t>
      </w:r>
      <w:r w:rsidR="00ED2E40">
        <w:rPr>
          <w:rFonts w:ascii="Times New Roman" w:hAnsi="Times New Roman" w:cs="Times New Roman"/>
          <w:sz w:val="24"/>
          <w:szCs w:val="24"/>
        </w:rPr>
        <w:t xml:space="preserve">рмации о муниципальной услуге в </w:t>
      </w:r>
      <w:r w:rsidRPr="00C33531">
        <w:rPr>
          <w:rFonts w:ascii="Times New Roman" w:hAnsi="Times New Roman" w:cs="Times New Roman"/>
          <w:sz w:val="24"/>
          <w:szCs w:val="24"/>
        </w:rPr>
        <w:t xml:space="preserve">Администрации, на официальном сайте администрации </w:t>
      </w:r>
      <w:r w:rsidRPr="00ED2E40">
        <w:rPr>
          <w:rFonts w:ascii="Times New Roman" w:hAnsi="Times New Roman" w:cs="Times New Roman"/>
          <w:sz w:val="24"/>
          <w:szCs w:val="24"/>
        </w:rPr>
        <w:t>муниципального образования, в МФЦ, по тел</w:t>
      </w:r>
      <w:r w:rsidR="00ED2E40" w:rsidRPr="00ED2E40">
        <w:rPr>
          <w:rFonts w:ascii="Times New Roman" w:hAnsi="Times New Roman" w:cs="Times New Roman"/>
          <w:sz w:val="24"/>
          <w:szCs w:val="24"/>
        </w:rPr>
        <w:t>ефону.</w:t>
      </w:r>
    </w:p>
    <w:p w:rsidR="00C33531" w:rsidRPr="00ED2E40" w:rsidRDefault="00C33531" w:rsidP="00B7340D">
      <w:pPr>
        <w:pStyle w:val="a4"/>
        <w:numPr>
          <w:ilvl w:val="3"/>
          <w:numId w:val="1"/>
        </w:numPr>
        <w:spacing w:after="0"/>
        <w:ind w:left="0" w:firstLine="709"/>
        <w:jc w:val="both"/>
        <w:rPr>
          <w:rFonts w:ascii="Times New Roman" w:hAnsi="Times New Roman" w:cs="Times New Roman"/>
          <w:sz w:val="24"/>
          <w:szCs w:val="24"/>
        </w:rPr>
      </w:pPr>
      <w:r w:rsidRPr="00ED2E40">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C33531" w:rsidRPr="00ED2E40" w:rsidRDefault="00C33531" w:rsidP="00B7340D">
      <w:pPr>
        <w:pStyle w:val="a4"/>
        <w:numPr>
          <w:ilvl w:val="3"/>
          <w:numId w:val="1"/>
        </w:numPr>
        <w:spacing w:after="0"/>
        <w:ind w:left="0" w:firstLine="709"/>
        <w:jc w:val="both"/>
        <w:rPr>
          <w:rFonts w:ascii="Times New Roman" w:hAnsi="Times New Roman" w:cs="Times New Roman"/>
          <w:b/>
          <w:sz w:val="24"/>
          <w:szCs w:val="24"/>
        </w:rPr>
      </w:pPr>
      <w:r w:rsidRPr="00ED2E40">
        <w:rPr>
          <w:rFonts w:ascii="Times New Roman" w:hAnsi="Times New Roman" w:cs="Times New Roman"/>
          <w:sz w:val="24"/>
          <w:szCs w:val="24"/>
        </w:rPr>
        <w:t>Обеспечение для заявителя возможности получения информации о ходе и результате предоста</w:t>
      </w:r>
      <w:r w:rsidRPr="00C33531">
        <w:rPr>
          <w:rFonts w:ascii="Times New Roman" w:hAnsi="Times New Roman" w:cs="Times New Roman"/>
          <w:sz w:val="24"/>
          <w:szCs w:val="24"/>
        </w:rPr>
        <w:t xml:space="preserve">вления муниципальной услуги с </w:t>
      </w:r>
      <w:r w:rsidRPr="00ED2E40">
        <w:rPr>
          <w:rFonts w:ascii="Times New Roman" w:hAnsi="Times New Roman" w:cs="Times New Roman"/>
          <w:sz w:val="24"/>
          <w:szCs w:val="24"/>
        </w:rPr>
        <w:t xml:space="preserve">использованием </w:t>
      </w:r>
      <w:r w:rsidR="00ED2E40" w:rsidRPr="00ED2E40">
        <w:rPr>
          <w:rFonts w:ascii="Times New Roman" w:hAnsi="Times New Roman" w:cs="Times New Roman"/>
          <w:sz w:val="24"/>
          <w:szCs w:val="24"/>
        </w:rPr>
        <w:t>ЕГПУ.</w:t>
      </w:r>
    </w:p>
    <w:p w:rsidR="00C33531"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Показатели доступности муниципальной услуги (специальные, применяемые в отношении инвалидов):</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Наличие инфраструктуры, указанной в пункте 2.14.</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Предоставление помощи в преодолении барьеров для беспрепятственного доступа инвалидов к помещениям, в которых предоставляется муниципальная услуга.</w:t>
      </w:r>
    </w:p>
    <w:p w:rsidR="00C33531"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Показатели качества муниципальной услуги:</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Соблюдение времени ожидания в очереди при подаче запроса и получении результата.</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lastRenderedPageBreak/>
        <w:t>Осуществление не более одного обращения заявителя в Администрацию или к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rsidR="00C33531" w:rsidRPr="00C33531" w:rsidRDefault="00C33531" w:rsidP="00B7340D">
      <w:pPr>
        <w:pStyle w:val="a4"/>
        <w:numPr>
          <w:ilvl w:val="3"/>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 xml:space="preserve">Отсутствие жалоб на действия или бездействие руководителя Администрации, поданных в установленном порядке. </w:t>
      </w:r>
    </w:p>
    <w:p w:rsidR="00C33531"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После получения результата услуги, предоставление которой осуществлялось</w:t>
      </w:r>
      <w:r w:rsidR="00ED2E40">
        <w:rPr>
          <w:rFonts w:ascii="Times New Roman" w:hAnsi="Times New Roman" w:cs="Times New Roman"/>
          <w:sz w:val="24"/>
          <w:szCs w:val="24"/>
        </w:rPr>
        <w:t xml:space="preserve"> в электронной форме через ЕПГУ</w:t>
      </w:r>
      <w:r w:rsidRPr="00C33531">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 </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Информация об услугах, являющихся необходимыми и обязательными для предоставления муниципальной услуги.</w:t>
      </w:r>
    </w:p>
    <w:p w:rsidR="00C33531" w:rsidRPr="00C33531" w:rsidRDefault="00C33531" w:rsidP="00B7340D">
      <w:pPr>
        <w:pStyle w:val="a4"/>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C33531" w:rsidRPr="00C33531" w:rsidRDefault="00C33531" w:rsidP="00C33531">
      <w:pPr>
        <w:pStyle w:val="a4"/>
        <w:numPr>
          <w:ilvl w:val="1"/>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Иные требования, в том числе учитывающие особенности предоставления муниципальной услуги в электронной форме.</w:t>
      </w:r>
    </w:p>
    <w:p w:rsidR="00C33531"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w:t>
      </w:r>
      <w:r w:rsidR="00ED2E40">
        <w:rPr>
          <w:rFonts w:ascii="Times New Roman" w:hAnsi="Times New Roman" w:cs="Times New Roman"/>
          <w:sz w:val="24"/>
          <w:szCs w:val="24"/>
        </w:rPr>
        <w:t xml:space="preserve"> услуги посредством </w:t>
      </w:r>
      <w:r w:rsidRPr="00C33531">
        <w:rPr>
          <w:rFonts w:ascii="Times New Roman" w:hAnsi="Times New Roman" w:cs="Times New Roman"/>
          <w:sz w:val="24"/>
          <w:szCs w:val="24"/>
        </w:rPr>
        <w:t>ЕПГУ.</w:t>
      </w:r>
    </w:p>
    <w:p w:rsidR="005D52DB" w:rsidRPr="00C33531" w:rsidRDefault="00C33531" w:rsidP="00B7340D">
      <w:pPr>
        <w:pStyle w:val="a4"/>
        <w:numPr>
          <w:ilvl w:val="2"/>
          <w:numId w:val="1"/>
        </w:numPr>
        <w:spacing w:after="0"/>
        <w:ind w:left="0" w:firstLine="709"/>
        <w:jc w:val="both"/>
        <w:rPr>
          <w:rFonts w:ascii="Times New Roman" w:hAnsi="Times New Roman" w:cs="Times New Roman"/>
          <w:sz w:val="24"/>
          <w:szCs w:val="24"/>
        </w:rPr>
      </w:pPr>
      <w:r w:rsidRPr="00C33531">
        <w:rPr>
          <w:rFonts w:ascii="Times New Roman" w:hAnsi="Times New Roman" w:cs="Times New Roman"/>
          <w:sz w:val="24"/>
          <w:szCs w:val="24"/>
        </w:rPr>
        <w:t>Предоставление услуги по экстерриториальному принципу</w:t>
      </w:r>
      <w:r w:rsidRPr="00C33531">
        <w:rPr>
          <w:rFonts w:ascii="Times New Roman" w:hAnsi="Times New Roman" w:cs="Times New Roman"/>
          <w:sz w:val="24"/>
          <w:szCs w:val="24"/>
        </w:rPr>
        <w:br/>
        <w:t>не предусмотрено</w:t>
      </w:r>
      <w:r w:rsidR="005D52DB" w:rsidRPr="00C33531">
        <w:rPr>
          <w:rFonts w:ascii="Times New Roman" w:hAnsi="Times New Roman" w:cs="Times New Roman"/>
          <w:sz w:val="24"/>
          <w:szCs w:val="24"/>
        </w:rPr>
        <w:t xml:space="preserve">. </w:t>
      </w:r>
    </w:p>
    <w:p w:rsidR="00F5301F" w:rsidRPr="001504CD" w:rsidRDefault="00F5301F" w:rsidP="00F5301F">
      <w:pPr>
        <w:pStyle w:val="ConsPlusNormal"/>
        <w:jc w:val="center"/>
      </w:pPr>
    </w:p>
    <w:p w:rsidR="00F5301F" w:rsidRPr="00971144" w:rsidRDefault="00971144" w:rsidP="00691594">
      <w:pPr>
        <w:pStyle w:val="a4"/>
        <w:numPr>
          <w:ilvl w:val="0"/>
          <w:numId w:val="1"/>
        </w:numPr>
        <w:spacing w:after="0"/>
        <w:ind w:left="0" w:firstLine="0"/>
        <w:jc w:val="center"/>
        <w:rPr>
          <w:rFonts w:ascii="Times New Roman" w:hAnsi="Times New Roman" w:cs="Times New Roman"/>
          <w:b/>
          <w:sz w:val="24"/>
          <w:szCs w:val="24"/>
        </w:rPr>
      </w:pPr>
      <w:r w:rsidRPr="00971144">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spellStart"/>
      <w:r w:rsidRPr="00971144">
        <w:rPr>
          <w:rFonts w:ascii="Times New Roman" w:hAnsi="Times New Roman" w:cs="Times New Roman"/>
          <w:b/>
          <w:sz w:val="24"/>
          <w:szCs w:val="24"/>
        </w:rPr>
        <w:t>выполненияадминистративных</w:t>
      </w:r>
      <w:proofErr w:type="spellEnd"/>
      <w:r w:rsidRPr="00971144">
        <w:rPr>
          <w:rFonts w:ascii="Times New Roman" w:hAnsi="Times New Roman" w:cs="Times New Roman"/>
          <w:b/>
          <w:sz w:val="24"/>
          <w:szCs w:val="24"/>
        </w:rPr>
        <w:t xml:space="preserve"> процедур в электронной форме</w:t>
      </w:r>
    </w:p>
    <w:p w:rsidR="00C726FE" w:rsidRPr="00C726FE" w:rsidRDefault="00C726FE" w:rsidP="00C726FE">
      <w:pPr>
        <w:pStyle w:val="a4"/>
        <w:spacing w:after="0"/>
        <w:ind w:left="0"/>
        <w:rPr>
          <w:rFonts w:ascii="Times New Roman" w:hAnsi="Times New Roman" w:cs="Times New Roman"/>
          <w:b/>
          <w:color w:val="000000"/>
          <w:sz w:val="24"/>
          <w:szCs w:val="24"/>
        </w:rPr>
      </w:pP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7340D" w:rsidRPr="00B7340D" w:rsidRDefault="00B7340D" w:rsidP="009405C0">
      <w:pPr>
        <w:pStyle w:val="a4"/>
        <w:numPr>
          <w:ilvl w:val="0"/>
          <w:numId w:val="1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регистрация запроса заявителя о предоставлении муниципальной услуги;</w:t>
      </w:r>
    </w:p>
    <w:p w:rsidR="00B7340D" w:rsidRPr="00B7340D" w:rsidRDefault="00B7340D" w:rsidP="009405C0">
      <w:pPr>
        <w:pStyle w:val="a4"/>
        <w:numPr>
          <w:ilvl w:val="0"/>
          <w:numId w:val="1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рассмотрение вопроса о предоставлении муниципальной услуги и принятие решения о выдаче результата пред</w:t>
      </w:r>
      <w:r w:rsidR="00F70D8B">
        <w:rPr>
          <w:rFonts w:ascii="Times New Roman" w:hAnsi="Times New Roman" w:cs="Times New Roman"/>
          <w:sz w:val="24"/>
          <w:szCs w:val="24"/>
        </w:rPr>
        <w:t>оставления муниципальной услуги;</w:t>
      </w:r>
    </w:p>
    <w:p w:rsidR="00B7340D" w:rsidRPr="00B7340D" w:rsidRDefault="00B7340D" w:rsidP="009405C0">
      <w:pPr>
        <w:pStyle w:val="a4"/>
        <w:numPr>
          <w:ilvl w:val="0"/>
          <w:numId w:val="1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выдача заявителю результата пред</w:t>
      </w:r>
      <w:r w:rsidR="00F70D8B">
        <w:rPr>
          <w:rFonts w:ascii="Times New Roman" w:hAnsi="Times New Roman" w:cs="Times New Roman"/>
          <w:sz w:val="24"/>
          <w:szCs w:val="24"/>
        </w:rPr>
        <w:t>оставления муниципальной услуги.</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Регистрация запроса заявителя о предоставлении муниципальной услуги.</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Запросы заявителей, поступившие в Администрацию через </w:t>
      </w:r>
      <w:r w:rsidR="00207FA9">
        <w:rPr>
          <w:rFonts w:ascii="Times New Roman" w:hAnsi="Times New Roman" w:cs="Times New Roman"/>
          <w:sz w:val="24"/>
          <w:szCs w:val="24"/>
        </w:rPr>
        <w:t>ЕПГУ</w:t>
      </w:r>
      <w:r w:rsidRPr="00B7340D">
        <w:rPr>
          <w:rFonts w:ascii="Times New Roman" w:hAnsi="Times New Roman" w:cs="Times New Roman"/>
          <w:sz w:val="24"/>
          <w:szCs w:val="24"/>
        </w:rPr>
        <w:t>, принимаются муниципальным служащим Администрации, ответственным за рассмотрение вопроса о предоставлении архивных справок, архивных выписок.</w:t>
      </w:r>
    </w:p>
    <w:p w:rsidR="00B7340D" w:rsidRPr="00B7340D" w:rsidRDefault="00B7340D" w:rsidP="00B7340D">
      <w:pPr>
        <w:pStyle w:val="a4"/>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2.9 настоящего административного регламента).</w:t>
      </w:r>
      <w:proofErr w:type="gramEnd"/>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lastRenderedPageBreak/>
        <w:t>В случае наличия оснований для отказа в приеме документов (пункт 2.9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B7340D" w:rsidRPr="00B7340D" w:rsidRDefault="00B7340D" w:rsidP="009405C0">
      <w:pPr>
        <w:pStyle w:val="a4"/>
        <w:numPr>
          <w:ilvl w:val="0"/>
          <w:numId w:val="12"/>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7340D" w:rsidRPr="00B7340D" w:rsidRDefault="00B7340D" w:rsidP="009405C0">
      <w:pPr>
        <w:pStyle w:val="a4"/>
        <w:numPr>
          <w:ilvl w:val="0"/>
          <w:numId w:val="12"/>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через </w:t>
      </w:r>
      <w:r w:rsidR="00207FA9">
        <w:rPr>
          <w:rFonts w:ascii="Times New Roman" w:hAnsi="Times New Roman" w:cs="Times New Roman"/>
          <w:sz w:val="24"/>
          <w:szCs w:val="24"/>
        </w:rPr>
        <w:t>Е</w:t>
      </w:r>
      <w:r w:rsidRPr="00B7340D">
        <w:rPr>
          <w:rFonts w:ascii="Times New Roman" w:hAnsi="Times New Roman" w:cs="Times New Roman"/>
          <w:sz w:val="24"/>
          <w:szCs w:val="24"/>
        </w:rPr>
        <w:t xml:space="preserve">ПГУ - если заявитель обратился за получением муниципальной услуги через </w:t>
      </w:r>
      <w:r w:rsidR="00207FA9">
        <w:rPr>
          <w:rFonts w:ascii="Times New Roman" w:hAnsi="Times New Roman" w:cs="Times New Roman"/>
          <w:sz w:val="24"/>
          <w:szCs w:val="24"/>
        </w:rPr>
        <w:t>ЕПГУ</w:t>
      </w:r>
      <w:r w:rsidRPr="00B7340D">
        <w:rPr>
          <w:rFonts w:ascii="Times New Roman" w:hAnsi="Times New Roman" w:cs="Times New Roman"/>
          <w:sz w:val="24"/>
          <w:szCs w:val="24"/>
        </w:rPr>
        <w:t>;</w:t>
      </w:r>
    </w:p>
    <w:p w:rsidR="00B7340D" w:rsidRPr="00B7340D" w:rsidRDefault="00B7340D" w:rsidP="009405C0">
      <w:pPr>
        <w:pStyle w:val="a4"/>
        <w:numPr>
          <w:ilvl w:val="0"/>
          <w:numId w:val="12"/>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через МФЦ - если заявитель обратился за получением муниципальной услуги через МФЦ;</w:t>
      </w:r>
    </w:p>
    <w:p w:rsidR="00B7340D" w:rsidRPr="00B7340D" w:rsidRDefault="00B7340D" w:rsidP="009405C0">
      <w:pPr>
        <w:pStyle w:val="a4"/>
        <w:numPr>
          <w:ilvl w:val="0"/>
          <w:numId w:val="12"/>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любым из способов, предусмотренных абзацами третьим - </w:t>
      </w:r>
      <w:r w:rsidR="00F70D8B">
        <w:rPr>
          <w:rFonts w:ascii="Times New Roman" w:hAnsi="Times New Roman" w:cs="Times New Roman"/>
          <w:sz w:val="24"/>
          <w:szCs w:val="24"/>
        </w:rPr>
        <w:t>пятым</w:t>
      </w:r>
      <w:r w:rsidRPr="00B7340D">
        <w:rPr>
          <w:rFonts w:ascii="Times New Roman" w:hAnsi="Times New Roman" w:cs="Times New Roman"/>
          <w:sz w:val="24"/>
          <w:szCs w:val="24"/>
        </w:rPr>
        <w:t xml:space="preserve"> настоящего пункта,  если заявитель указал на такой способ в запросе.</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В случае отсутствия оснований для отказа в приеме документов (пункт 2.9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и направляет его муниципальному служащему Администрации, ответственному за рассмотрение вопроса о выдаче архивной справки, копии архивного документа, архивной выписки по архивным документам.</w:t>
      </w:r>
      <w:proofErr w:type="gramEnd"/>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Рассмотрение вопроса о выдаче архивной справки, копии архивного документа, архивной выписки по архивным докумен</w:t>
      </w:r>
      <w:r w:rsidR="00F70D8B">
        <w:rPr>
          <w:rFonts w:ascii="Times New Roman" w:hAnsi="Times New Roman" w:cs="Times New Roman"/>
          <w:sz w:val="24"/>
          <w:szCs w:val="24"/>
        </w:rPr>
        <w:t>там.</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Муниципальный служащий Администрации, ответственный за рассмотрение вопроса о выдаче архивной справки, копии архивного документа, архивной выписки по архивным документам, в срок, предусмотренный подпунктом 2 пункта 2.4.1 настоящего административного регламента:</w:t>
      </w:r>
    </w:p>
    <w:p w:rsidR="00B7340D" w:rsidRPr="00B7340D" w:rsidRDefault="00B7340D" w:rsidP="009405C0">
      <w:pPr>
        <w:pStyle w:val="a4"/>
        <w:numPr>
          <w:ilvl w:val="0"/>
          <w:numId w:val="13"/>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w:t>
      </w:r>
    </w:p>
    <w:p w:rsidR="00B7340D" w:rsidRPr="00B7340D" w:rsidRDefault="00B7340D" w:rsidP="009405C0">
      <w:pPr>
        <w:pStyle w:val="a4"/>
        <w:numPr>
          <w:ilvl w:val="0"/>
          <w:numId w:val="13"/>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рассматривает заявление и проводит проверку приложенных к нему документов, необходимых для предоставления муниципальной услуги.</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B7340D">
        <w:rPr>
          <w:rFonts w:ascii="Times New Roman" w:hAnsi="Times New Roman" w:cs="Times New Roman"/>
          <w:sz w:val="24"/>
          <w:szCs w:val="24"/>
        </w:rPr>
        <w:t xml:space="preserve"> случае наличия оснований для отказа в предоставлении архивной справки, архивной выписки, предусмотренных пунктом 2.10 настоящего регламента, муниципальный служащий Администрации, ответственный за рассмотрение вопроса о выдаче архивной справки, копии архивного документа, архивной выписки по архивным документам, подготавливает информационное письмо об отказе в предоставлении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lastRenderedPageBreak/>
        <w:t>В решении Администрации об отказе в предоставлении услуги указывается конкретное основание для отказа и разъясняется, в чем оно состоит.</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пунктом 2.10 настоящего административного регламента, муниципальный служащий Администрации, ответственный за рассмотрение вопроса о предоставлении услуги, выдает архивную справку, копию архивного документа, архивную выписку по архивным документам</w:t>
      </w:r>
      <w:r w:rsidR="00F70D8B">
        <w:rPr>
          <w:rFonts w:ascii="Times New Roman" w:hAnsi="Times New Roman" w:cs="Times New Roman"/>
          <w:sz w:val="24"/>
          <w:szCs w:val="24"/>
        </w:rPr>
        <w:t>.</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Услуга или решение об отказе в предоставлении услуги подписывается главой администрации и передается муниципальному служащему Администрации, ответственному за выдачу документов, в срок, предусмотренный подпунктом 3 пункта 2.4.1 настоящего административного регламента.</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Администрации, МФЦ, ответственному за выдачу результата предоставления услуги, для выдачи его заявителю.</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 пометкой «исполнено» и/или электронном реестре и/или журналах входящей/исходящей корреспонденции.</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Выдача заявителю результата предоставления муниципальной услуги</w:t>
      </w:r>
      <w:r w:rsidR="00F70D8B">
        <w:rPr>
          <w:rFonts w:ascii="Times New Roman" w:hAnsi="Times New Roman" w:cs="Times New Roman"/>
          <w:sz w:val="24"/>
          <w:szCs w:val="24"/>
        </w:rPr>
        <w:t>.</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Основанием для начала выполнения административной процедуры является подготовка и подписание документов, предусмотренных пунктом 3.1.2.6 настоящего административного регламента (далее - результат предоставления муниципальной услуги).</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B7340D" w:rsidRPr="00B7340D" w:rsidRDefault="00F70D8B" w:rsidP="00B7340D">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7340D" w:rsidRPr="00B7340D">
        <w:rPr>
          <w:rFonts w:ascii="Times New Roman" w:hAnsi="Times New Roman" w:cs="Times New Roman"/>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7340D" w:rsidRPr="00B7340D" w:rsidRDefault="00F70D8B" w:rsidP="00B7340D">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7340D" w:rsidRPr="00B7340D">
        <w:rPr>
          <w:rFonts w:ascii="Times New Roman" w:hAnsi="Times New Roman" w:cs="Times New Roman"/>
          <w:sz w:val="24"/>
          <w:szCs w:val="24"/>
        </w:rPr>
        <w:t>через МФЦ – если заявитель обратился за получением муниципальной услуги через МФЦ.</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Если заявитель обратился за получением услуги через </w:t>
      </w:r>
      <w:r w:rsidR="004F32BF">
        <w:rPr>
          <w:rFonts w:ascii="Times New Roman" w:hAnsi="Times New Roman" w:cs="Times New Roman"/>
          <w:sz w:val="24"/>
          <w:szCs w:val="24"/>
        </w:rPr>
        <w:t>ЕПГУ</w:t>
      </w:r>
      <w:r w:rsidRPr="00B7340D">
        <w:rPr>
          <w:rFonts w:ascii="Times New Roman" w:hAnsi="Times New Roman" w:cs="Times New Roman"/>
          <w:sz w:val="24"/>
          <w:szCs w:val="24"/>
        </w:rPr>
        <w:t xml:space="preserve">, муниципальный служащий Администрации, ответственный за рассмотрение вопроса о выдаче архивной справки, копии архивного документа, архивной выписки по архивным документам, направляет через </w:t>
      </w:r>
      <w:r w:rsidR="004F32BF">
        <w:rPr>
          <w:rFonts w:ascii="Times New Roman" w:hAnsi="Times New Roman" w:cs="Times New Roman"/>
          <w:sz w:val="24"/>
          <w:szCs w:val="24"/>
        </w:rPr>
        <w:t xml:space="preserve">ЕПГУ </w:t>
      </w:r>
      <w:r w:rsidRPr="00B7340D">
        <w:rPr>
          <w:rFonts w:ascii="Times New Roman" w:hAnsi="Times New Roman" w:cs="Times New Roman"/>
          <w:sz w:val="24"/>
          <w:szCs w:val="24"/>
        </w:rPr>
        <w:t>результат предоставления муниципальной услуги либо сопроводительное письмо о возможности его получения в Администрации.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 Результат вручается любым из способов, если заявитель указал на такой способ в запросе.</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2.2 настоящего административного регламента, заявление в свободной форме об исправлении таких опечаток и (или) ошибок.</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Муниципальный служащий Администрации, ответственный за рассмотрение вопроса о выдаче архивной справки, копии архивного документа, архивной выписки по архивным </w:t>
      </w:r>
      <w:r w:rsidRPr="00B7340D">
        <w:rPr>
          <w:rFonts w:ascii="Times New Roman" w:hAnsi="Times New Roman" w:cs="Times New Roman"/>
          <w:sz w:val="24"/>
          <w:szCs w:val="24"/>
        </w:rPr>
        <w:lastRenderedPageBreak/>
        <w:t>документам, в срок, не превышающий двух рабочих дней со дня поступления соответствующего заявления, проводит проверку указанных в заявлении сведений.</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случае выявления допущенных опечаток и (или) ошибок в выданных документах муниципальный служащий Администрации, ответственный за рассмотрение вопроса о выдаче архивной справки, копии архивного документа, архивной выписки по архивным документам, осуществляет их замену в срок, не превышающий пяти рабочих дней со дня поступления соответствующего заявления.</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Результатом административной процедуры является выдача заявителю документов, предусмотренных пунктом 3.1.2.6 настоящего административного регламента.</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Особенности выполнения административных процедур в электронной форме.</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Предоставление муниципальной услуги на ЕПГУ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w:t>
      </w:r>
      <w:proofErr w:type="gramEnd"/>
      <w:r w:rsidRPr="00B7340D">
        <w:rPr>
          <w:rFonts w:ascii="Times New Roman" w:hAnsi="Times New Roman" w:cs="Times New Roman"/>
          <w:sz w:val="24"/>
          <w:szCs w:val="24"/>
        </w:rPr>
        <w:t xml:space="preserve">, </w:t>
      </w:r>
      <w:proofErr w:type="gramStart"/>
      <w:r w:rsidRPr="00B7340D">
        <w:rPr>
          <w:rFonts w:ascii="Times New Roman" w:hAnsi="Times New Roman" w:cs="Times New Roman"/>
          <w:sz w:val="24"/>
          <w:szCs w:val="24"/>
        </w:rPr>
        <w:t>использование</w:t>
      </w:r>
      <w:proofErr w:type="gramEnd"/>
      <w:r w:rsidRPr="00B7340D">
        <w:rPr>
          <w:rFonts w:ascii="Times New Roman" w:hAnsi="Times New Roman" w:cs="Times New Roman"/>
          <w:sz w:val="24"/>
          <w:szCs w:val="24"/>
        </w:rPr>
        <w:t xml:space="preserve"> которых допускается при обращении за получением государственных и муниципальных услуг».</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7340D">
        <w:rPr>
          <w:rFonts w:ascii="Times New Roman" w:hAnsi="Times New Roman" w:cs="Times New Roman"/>
          <w:sz w:val="24"/>
          <w:szCs w:val="24"/>
        </w:rPr>
        <w:t>ии и ау</w:t>
      </w:r>
      <w:proofErr w:type="gramEnd"/>
      <w:r w:rsidRPr="00B7340D">
        <w:rPr>
          <w:rFonts w:ascii="Times New Roman" w:hAnsi="Times New Roman" w:cs="Times New Roman"/>
          <w:sz w:val="24"/>
          <w:szCs w:val="24"/>
        </w:rPr>
        <w:t>тентификации (далее – ЕСИА).</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Муниципальная услуга, в части подачи в электронном виде запроса на получение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может быть получена через ЕПГУ без личной явки на прием в Администрацию.</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Для подачи запроса через ЕПГУ заявитель должен выполнить следующие действия:</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Пройти идентификацию и аутентификацию в ЕСИА.</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личном кабинете на ЕПГУ заполнить в электронном виде запрос на оказание муниципальной услуги.</w:t>
      </w:r>
    </w:p>
    <w:p w:rsidR="00B7340D" w:rsidRPr="00B7340D" w:rsidRDefault="00B7340D" w:rsidP="00B7340D">
      <w:pPr>
        <w:pStyle w:val="a4"/>
        <w:numPr>
          <w:ilvl w:val="3"/>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w:t>
      </w:r>
      <w:r w:rsidR="004F32BF">
        <w:rPr>
          <w:rFonts w:ascii="Times New Roman" w:hAnsi="Times New Roman" w:cs="Times New Roman"/>
          <w:sz w:val="24"/>
          <w:szCs w:val="24"/>
        </w:rPr>
        <w:t>ию посредством функционала ЕПГУ</w:t>
      </w:r>
      <w:r w:rsidRPr="00B7340D">
        <w:rPr>
          <w:rFonts w:ascii="Times New Roman" w:hAnsi="Times New Roman" w:cs="Times New Roman"/>
          <w:sz w:val="24"/>
          <w:szCs w:val="24"/>
        </w:rPr>
        <w:t>.</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В результате направления пакета электронных документов посредством ЕПГУ в соответствии с требованиями автоматизированной информационной системой межведомственного электронного взаимодействия </w:t>
      </w:r>
      <w:r w:rsidR="00A15BBC">
        <w:rPr>
          <w:rFonts w:ascii="Times New Roman" w:hAnsi="Times New Roman" w:cs="Times New Roman"/>
          <w:sz w:val="24"/>
          <w:szCs w:val="24"/>
        </w:rPr>
        <w:t xml:space="preserve">Ростовской </w:t>
      </w:r>
      <w:r w:rsidRPr="00B7340D">
        <w:rPr>
          <w:rFonts w:ascii="Times New Roman" w:hAnsi="Times New Roman" w:cs="Times New Roman"/>
          <w:sz w:val="24"/>
          <w:szCs w:val="24"/>
        </w:rPr>
        <w:t>области (далее – АИС «</w:t>
      </w:r>
      <w:proofErr w:type="spellStart"/>
      <w:r w:rsidRPr="00B7340D">
        <w:rPr>
          <w:rFonts w:ascii="Times New Roman" w:hAnsi="Times New Roman" w:cs="Times New Roman"/>
          <w:sz w:val="24"/>
          <w:szCs w:val="24"/>
        </w:rPr>
        <w:t>Межвед</w:t>
      </w:r>
      <w:r w:rsidR="00A15BBC">
        <w:rPr>
          <w:rFonts w:ascii="Times New Roman" w:hAnsi="Times New Roman" w:cs="Times New Roman"/>
          <w:sz w:val="24"/>
          <w:szCs w:val="24"/>
        </w:rPr>
        <w:t>Р</w:t>
      </w:r>
      <w:r w:rsidRPr="00B7340D">
        <w:rPr>
          <w:rFonts w:ascii="Times New Roman" w:hAnsi="Times New Roman" w:cs="Times New Roman"/>
          <w:sz w:val="24"/>
          <w:szCs w:val="24"/>
        </w:rPr>
        <w:t>О</w:t>
      </w:r>
      <w:proofErr w:type="spellEnd"/>
      <w:r w:rsidRPr="00B7340D">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При предоставлении муниципальной услуги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Администрации выполняет следующие действия:</w:t>
      </w:r>
    </w:p>
    <w:p w:rsidR="00B7340D" w:rsidRPr="00B7340D" w:rsidRDefault="00B7340D" w:rsidP="009405C0">
      <w:pPr>
        <w:pStyle w:val="a4"/>
        <w:numPr>
          <w:ilvl w:val="0"/>
          <w:numId w:val="14"/>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работнику, наделенному функциями по принятию решения;</w:t>
      </w:r>
    </w:p>
    <w:p w:rsidR="00B7340D" w:rsidRPr="00B7340D" w:rsidRDefault="00B7340D" w:rsidP="009405C0">
      <w:pPr>
        <w:pStyle w:val="a4"/>
        <w:numPr>
          <w:ilvl w:val="0"/>
          <w:numId w:val="14"/>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lastRenderedPageBreak/>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340D">
        <w:rPr>
          <w:rFonts w:ascii="Times New Roman" w:hAnsi="Times New Roman" w:cs="Times New Roman"/>
          <w:sz w:val="24"/>
          <w:szCs w:val="24"/>
        </w:rPr>
        <w:t>Межвед</w:t>
      </w:r>
      <w:r w:rsidR="00A15BBC">
        <w:rPr>
          <w:rFonts w:ascii="Times New Roman" w:hAnsi="Times New Roman" w:cs="Times New Roman"/>
          <w:sz w:val="24"/>
          <w:szCs w:val="24"/>
        </w:rPr>
        <w:t>Р</w:t>
      </w:r>
      <w:r w:rsidRPr="00B7340D">
        <w:rPr>
          <w:rFonts w:ascii="Times New Roman" w:hAnsi="Times New Roman" w:cs="Times New Roman"/>
          <w:sz w:val="24"/>
          <w:szCs w:val="24"/>
        </w:rPr>
        <w:t>О</w:t>
      </w:r>
      <w:proofErr w:type="spellEnd"/>
      <w:r w:rsidRPr="00B7340D">
        <w:rPr>
          <w:rFonts w:ascii="Times New Roman" w:hAnsi="Times New Roman" w:cs="Times New Roman"/>
          <w:sz w:val="24"/>
          <w:szCs w:val="24"/>
        </w:rPr>
        <w:t>» формы о принятом решении и переводит дело в архив АИС «</w:t>
      </w:r>
      <w:proofErr w:type="spellStart"/>
      <w:r w:rsidRPr="00B7340D">
        <w:rPr>
          <w:rFonts w:ascii="Times New Roman" w:hAnsi="Times New Roman" w:cs="Times New Roman"/>
          <w:sz w:val="24"/>
          <w:szCs w:val="24"/>
        </w:rPr>
        <w:t>Межвед</w:t>
      </w:r>
      <w:r w:rsidR="00A15BBC">
        <w:rPr>
          <w:rFonts w:ascii="Times New Roman" w:hAnsi="Times New Roman" w:cs="Times New Roman"/>
          <w:sz w:val="24"/>
          <w:szCs w:val="24"/>
        </w:rPr>
        <w:t>Р</w:t>
      </w:r>
      <w:r w:rsidRPr="00B7340D">
        <w:rPr>
          <w:rFonts w:ascii="Times New Roman" w:hAnsi="Times New Roman" w:cs="Times New Roman"/>
          <w:sz w:val="24"/>
          <w:szCs w:val="24"/>
        </w:rPr>
        <w:t>О</w:t>
      </w:r>
      <w:proofErr w:type="spellEnd"/>
      <w:r w:rsidRPr="00B7340D">
        <w:rPr>
          <w:rFonts w:ascii="Times New Roman" w:hAnsi="Times New Roman" w:cs="Times New Roman"/>
          <w:sz w:val="24"/>
          <w:szCs w:val="24"/>
        </w:rPr>
        <w:t>»;</w:t>
      </w:r>
    </w:p>
    <w:p w:rsidR="00B7340D" w:rsidRPr="00B7340D" w:rsidRDefault="00B7340D" w:rsidP="009405C0">
      <w:pPr>
        <w:pStyle w:val="a4"/>
        <w:numPr>
          <w:ilvl w:val="0"/>
          <w:numId w:val="14"/>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уведомляет заявителя о принятом решении с помощью указанных в запросе сре</w:t>
      </w:r>
      <w:proofErr w:type="gramStart"/>
      <w:r w:rsidRPr="00B7340D">
        <w:rPr>
          <w:rFonts w:ascii="Times New Roman" w:hAnsi="Times New Roman" w:cs="Times New Roman"/>
          <w:sz w:val="24"/>
          <w:szCs w:val="24"/>
        </w:rPr>
        <w:t>дств св</w:t>
      </w:r>
      <w:proofErr w:type="gramEnd"/>
      <w:r w:rsidRPr="00B7340D">
        <w:rPr>
          <w:rFonts w:ascii="Times New Roman" w:hAnsi="Times New Roman" w:cs="Times New Roman"/>
          <w:sz w:val="24"/>
          <w:szCs w:val="24"/>
        </w:rPr>
        <w:t>язи, затем направляет документ способом, указанным в запросе: почтой, либо выдает его при личном обращении заявителя.</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В случае поступления всех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B7340D">
          <w:rPr>
            <w:rFonts w:ascii="Times New Roman" w:hAnsi="Times New Roman" w:cs="Times New Roman"/>
            <w:sz w:val="24"/>
            <w:szCs w:val="24"/>
          </w:rPr>
          <w:t>пункте 2.6</w:t>
        </w:r>
      </w:hyperlink>
      <w:r w:rsidRPr="00B7340D">
        <w:rPr>
          <w:rFonts w:ascii="Times New Roman" w:hAnsi="Times New Roman" w:cs="Times New Roman"/>
          <w:sz w:val="24"/>
          <w:szCs w:val="24"/>
        </w:rPr>
        <w:t>.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Выдача (направление) заявителю электронных документов, подписанных усиленной квалифицированной электронной подписью должностного лица,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При заполнении формы запроса также необходимо выбрать из списка поле «Способ получения ответа». </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случае</w:t>
      </w:r>
      <w:proofErr w:type="gramStart"/>
      <w:r w:rsidRPr="00B7340D">
        <w:rPr>
          <w:rFonts w:ascii="Times New Roman" w:hAnsi="Times New Roman" w:cs="Times New Roman"/>
          <w:sz w:val="24"/>
          <w:szCs w:val="24"/>
        </w:rPr>
        <w:t>,</w:t>
      </w:r>
      <w:proofErr w:type="gramEnd"/>
      <w:r w:rsidRPr="00B7340D">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w:t>
      </w:r>
      <w:r w:rsidR="00D75126">
        <w:rPr>
          <w:rFonts w:ascii="Times New Roman" w:hAnsi="Times New Roman" w:cs="Times New Roman"/>
          <w:sz w:val="24"/>
          <w:szCs w:val="24"/>
        </w:rPr>
        <w:t xml:space="preserve"> отправлением, посредством ЕПГУ (</w:t>
      </w:r>
      <w:r w:rsidRPr="00B7340D">
        <w:rPr>
          <w:rFonts w:ascii="Times New Roman" w:hAnsi="Times New Roman" w:cs="Times New Roman"/>
          <w:sz w:val="24"/>
          <w:szCs w:val="24"/>
        </w:rPr>
        <w:t xml:space="preserve">при технической возможности) подписанное заявителем, заверенное печатью заявителя (если заявитель юридическое лицо)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B7340D">
        <w:rPr>
          <w:rFonts w:ascii="Times New Roman" w:hAnsi="Times New Roman" w:cs="Times New Roman"/>
          <w:sz w:val="24"/>
          <w:szCs w:val="24"/>
        </w:rPr>
        <w:t>и(</w:t>
      </w:r>
      <w:proofErr w:type="gramEnd"/>
      <w:r w:rsidRPr="00B7340D">
        <w:rPr>
          <w:rFonts w:ascii="Times New Roman" w:hAnsi="Times New Roman" w:cs="Times New Roman"/>
          <w:sz w:val="24"/>
          <w:szCs w:val="24"/>
        </w:rPr>
        <w:t>или) ошибок и приложением копии документа, содержащего опечатки и (или) ошибки.</w:t>
      </w:r>
    </w:p>
    <w:p w:rsidR="00BE50BC" w:rsidRDefault="00B7340D" w:rsidP="00B7340D">
      <w:pPr>
        <w:pStyle w:val="a4"/>
        <w:numPr>
          <w:ilvl w:val="2"/>
          <w:numId w:val="1"/>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7340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BE50BC" w:rsidRPr="00B7340D">
        <w:rPr>
          <w:rFonts w:ascii="Times New Roman" w:hAnsi="Times New Roman" w:cs="Times New Roman"/>
          <w:sz w:val="24"/>
          <w:szCs w:val="24"/>
        </w:rPr>
        <w:t xml:space="preserve">. </w:t>
      </w:r>
    </w:p>
    <w:p w:rsidR="00277ED2" w:rsidRDefault="00277ED2" w:rsidP="00277ED2">
      <w:pPr>
        <w:spacing w:after="0"/>
        <w:jc w:val="both"/>
        <w:rPr>
          <w:rFonts w:ascii="Times New Roman" w:hAnsi="Times New Roman" w:cs="Times New Roman"/>
          <w:sz w:val="24"/>
          <w:szCs w:val="24"/>
        </w:rPr>
      </w:pPr>
    </w:p>
    <w:p w:rsidR="00277ED2" w:rsidRDefault="00277ED2" w:rsidP="00277ED2">
      <w:pPr>
        <w:spacing w:after="0"/>
        <w:jc w:val="both"/>
        <w:rPr>
          <w:rFonts w:ascii="Times New Roman" w:hAnsi="Times New Roman" w:cs="Times New Roman"/>
          <w:sz w:val="24"/>
          <w:szCs w:val="24"/>
        </w:rPr>
      </w:pPr>
    </w:p>
    <w:p w:rsidR="00277ED2" w:rsidRPr="00277ED2" w:rsidRDefault="00277ED2" w:rsidP="00277ED2">
      <w:pPr>
        <w:spacing w:after="0"/>
        <w:jc w:val="both"/>
        <w:rPr>
          <w:rFonts w:ascii="Times New Roman" w:hAnsi="Times New Roman" w:cs="Times New Roman"/>
          <w:sz w:val="24"/>
          <w:szCs w:val="24"/>
        </w:rPr>
      </w:pPr>
    </w:p>
    <w:p w:rsidR="00B16EC5" w:rsidRPr="00C726FE" w:rsidRDefault="00B16EC5" w:rsidP="00C726FE">
      <w:pPr>
        <w:pStyle w:val="a4"/>
        <w:spacing w:after="0"/>
        <w:ind w:left="709"/>
        <w:jc w:val="both"/>
        <w:rPr>
          <w:rStyle w:val="263235423e323e35324b34353b353d3835343b4f22353a4142"/>
          <w:rFonts w:ascii="Times New Roman" w:hAnsi="Times New Roman" w:cs="Times New Roman"/>
          <w:color w:val="000000"/>
          <w:sz w:val="24"/>
          <w:szCs w:val="24"/>
        </w:rPr>
      </w:pPr>
    </w:p>
    <w:p w:rsidR="00F5301F" w:rsidRPr="00A5272F" w:rsidRDefault="00277ED2" w:rsidP="00691594">
      <w:pPr>
        <w:pStyle w:val="a4"/>
        <w:numPr>
          <w:ilvl w:val="0"/>
          <w:numId w:val="1"/>
        </w:num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Ф</w:t>
      </w:r>
      <w:r w:rsidR="00A5272F" w:rsidRPr="00A5272F">
        <w:rPr>
          <w:rFonts w:ascii="Times New Roman" w:hAnsi="Times New Roman" w:cs="Times New Roman"/>
          <w:b/>
          <w:sz w:val="24"/>
          <w:szCs w:val="24"/>
        </w:rPr>
        <w:t xml:space="preserve">ормы </w:t>
      </w:r>
      <w:proofErr w:type="gramStart"/>
      <w:r w:rsidR="00A5272F" w:rsidRPr="00A5272F">
        <w:rPr>
          <w:rFonts w:ascii="Times New Roman" w:hAnsi="Times New Roman" w:cs="Times New Roman"/>
          <w:b/>
          <w:sz w:val="24"/>
          <w:szCs w:val="24"/>
        </w:rPr>
        <w:t>контроля за</w:t>
      </w:r>
      <w:proofErr w:type="gramEnd"/>
      <w:r w:rsidR="00A5272F" w:rsidRPr="00A5272F">
        <w:rPr>
          <w:rFonts w:ascii="Times New Roman" w:hAnsi="Times New Roman" w:cs="Times New Roman"/>
          <w:b/>
          <w:sz w:val="24"/>
          <w:szCs w:val="24"/>
        </w:rPr>
        <w:t xml:space="preserve"> исполнением административного</w:t>
      </w:r>
      <w:r>
        <w:rPr>
          <w:rFonts w:ascii="Times New Roman" w:hAnsi="Times New Roman" w:cs="Times New Roman"/>
          <w:b/>
          <w:sz w:val="24"/>
          <w:szCs w:val="24"/>
        </w:rPr>
        <w:t xml:space="preserve"> </w:t>
      </w:r>
      <w:r w:rsidR="00A5272F" w:rsidRPr="00A5272F">
        <w:rPr>
          <w:rFonts w:ascii="Times New Roman" w:hAnsi="Times New Roman" w:cs="Times New Roman"/>
          <w:b/>
          <w:sz w:val="24"/>
          <w:szCs w:val="24"/>
        </w:rPr>
        <w:t>регламента</w:t>
      </w:r>
    </w:p>
    <w:p w:rsidR="00D37F6B" w:rsidRPr="00CC1560" w:rsidRDefault="00D37F6B" w:rsidP="00D37F6B">
      <w:pPr>
        <w:pStyle w:val="a4"/>
        <w:spacing w:before="240"/>
        <w:ind w:left="0"/>
        <w:rPr>
          <w:rFonts w:ascii="Times New Roman" w:hAnsi="Times New Roman" w:cs="Times New Roman"/>
          <w:b/>
          <w:color w:val="000000"/>
          <w:sz w:val="24"/>
          <w:szCs w:val="24"/>
        </w:rPr>
      </w:pP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Порядок осуществления текущего контроля соблюдения и исполнения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340D" w:rsidRPr="00B7340D" w:rsidRDefault="00D75126" w:rsidP="00B7340D">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B7340D" w:rsidRPr="00B7340D">
        <w:rPr>
          <w:rFonts w:ascii="Times New Roman" w:hAnsi="Times New Roman" w:cs="Times New Roman"/>
          <w:sz w:val="24"/>
          <w:szCs w:val="24"/>
        </w:rPr>
        <w:t>здается правовой акт Администрации о проведении проверки исполнения административного регламента по предоставлению муниципальной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 результатам рассмотрения обращений дается письменный ответ.</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Работники Администрации,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B7340D" w:rsidRPr="00B7340D" w:rsidRDefault="00B7340D" w:rsidP="009405C0">
      <w:pPr>
        <w:pStyle w:val="a4"/>
        <w:numPr>
          <w:ilvl w:val="0"/>
          <w:numId w:val="15"/>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B7340D" w:rsidRPr="00B7340D" w:rsidRDefault="00B7340D" w:rsidP="009405C0">
      <w:pPr>
        <w:pStyle w:val="a4"/>
        <w:numPr>
          <w:ilvl w:val="0"/>
          <w:numId w:val="15"/>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B4DB9"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3B4DB9" w:rsidRPr="00B7340D">
        <w:rPr>
          <w:rFonts w:ascii="Times New Roman" w:hAnsi="Times New Roman" w:cs="Times New Roman"/>
          <w:sz w:val="24"/>
          <w:szCs w:val="24"/>
        </w:rPr>
        <w:t xml:space="preserve">. </w:t>
      </w:r>
    </w:p>
    <w:p w:rsidR="00A5272F" w:rsidRPr="00A5272F" w:rsidRDefault="00A5272F" w:rsidP="00A5272F">
      <w:pPr>
        <w:pStyle w:val="ConsPlusNormal"/>
        <w:spacing w:line="276" w:lineRule="auto"/>
        <w:ind w:firstLine="709"/>
        <w:jc w:val="both"/>
      </w:pPr>
    </w:p>
    <w:p w:rsidR="001C23B6" w:rsidRPr="00A5272F" w:rsidRDefault="00A5272F" w:rsidP="00691594">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w:t>
      </w:r>
      <w:proofErr w:type="spellStart"/>
      <w:r w:rsidRPr="00A5272F">
        <w:rPr>
          <w:rFonts w:ascii="Times New Roman" w:hAnsi="Times New Roman" w:cs="Times New Roman"/>
          <w:b/>
          <w:sz w:val="24"/>
          <w:szCs w:val="24"/>
        </w:rPr>
        <w:t>центрапредоставления</w:t>
      </w:r>
      <w:proofErr w:type="spellEnd"/>
      <w:r w:rsidRPr="00A5272F">
        <w:rPr>
          <w:rFonts w:ascii="Times New Roman" w:hAnsi="Times New Roman" w:cs="Times New Roman"/>
          <w:b/>
          <w:sz w:val="24"/>
          <w:szCs w:val="24"/>
        </w:rPr>
        <w:t xml:space="preserve"> государственных и муниципальных услуг</w:t>
      </w:r>
    </w:p>
    <w:p w:rsidR="001C23B6" w:rsidRDefault="001C23B6" w:rsidP="001C23B6">
      <w:pPr>
        <w:pStyle w:val="a4"/>
        <w:spacing w:before="240"/>
        <w:ind w:left="0"/>
        <w:rPr>
          <w:rFonts w:ascii="Times New Roman" w:hAnsi="Times New Roman" w:cs="Times New Roman"/>
          <w:b/>
          <w:sz w:val="24"/>
          <w:szCs w:val="24"/>
        </w:rPr>
      </w:pP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hyperlink r:id="rId12" w:history="1">
        <w:r w:rsidRPr="00B7340D">
          <w:rPr>
            <w:rFonts w:ascii="Times New Roman" w:hAnsi="Times New Roman" w:cs="Times New Roman"/>
            <w:sz w:val="24"/>
            <w:szCs w:val="24"/>
          </w:rPr>
          <w:t>статье 15.1</w:t>
        </w:r>
      </w:hyperlink>
      <w:r w:rsidRPr="00B7340D">
        <w:rPr>
          <w:rFonts w:ascii="Times New Roman" w:hAnsi="Times New Roman" w:cs="Times New Roman"/>
          <w:sz w:val="24"/>
          <w:szCs w:val="24"/>
        </w:rPr>
        <w:t xml:space="preserve"> Федерального закона от 27.07.2010 № 210-ФЗ;</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нарушение срока предоставления муниципальной услуги. </w:t>
      </w:r>
      <w:proofErr w:type="gramStart"/>
      <w:r w:rsidRPr="00B7340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B7340D">
          <w:rPr>
            <w:rFonts w:ascii="Times New Roman" w:hAnsi="Times New Roman" w:cs="Times New Roman"/>
            <w:sz w:val="24"/>
            <w:szCs w:val="24"/>
          </w:rPr>
          <w:t>частью 1.3 статьи 16</w:t>
        </w:r>
      </w:hyperlink>
      <w:r w:rsidRPr="00B7340D">
        <w:rPr>
          <w:rFonts w:ascii="Times New Roman" w:hAnsi="Times New Roman" w:cs="Times New Roman"/>
          <w:sz w:val="24"/>
          <w:szCs w:val="24"/>
        </w:rPr>
        <w:t xml:space="preserve"> Федерального закона от 27.07.2010 № 210-ФЗ;</w:t>
      </w:r>
      <w:proofErr w:type="gramEnd"/>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75126">
        <w:rPr>
          <w:rFonts w:ascii="Times New Roman" w:hAnsi="Times New Roman" w:cs="Times New Roman"/>
          <w:sz w:val="24"/>
          <w:szCs w:val="24"/>
        </w:rPr>
        <w:t>Ростовской</w:t>
      </w:r>
      <w:r w:rsidRPr="00B7340D">
        <w:rPr>
          <w:rFonts w:ascii="Times New Roman" w:hAnsi="Times New Roman" w:cs="Times New Roman"/>
          <w:sz w:val="24"/>
          <w:szCs w:val="24"/>
        </w:rPr>
        <w:t xml:space="preserve"> области, муниципальными правовыми актами для предоставления муниципальной услуги;</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B7340D">
        <w:rPr>
          <w:rFonts w:ascii="Times New Roman" w:hAnsi="Times New Roman" w:cs="Times New Roman"/>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75126">
        <w:rPr>
          <w:rFonts w:ascii="Times New Roman" w:hAnsi="Times New Roman" w:cs="Times New Roman"/>
          <w:sz w:val="24"/>
          <w:szCs w:val="24"/>
        </w:rPr>
        <w:t xml:space="preserve">Ростовской </w:t>
      </w:r>
      <w:r w:rsidRPr="00B7340D">
        <w:rPr>
          <w:rFonts w:ascii="Times New Roman" w:hAnsi="Times New Roman" w:cs="Times New Roman"/>
          <w:sz w:val="24"/>
          <w:szCs w:val="24"/>
        </w:rPr>
        <w:t>области, муниципальными правовыми актами для предоставления муниципальной услуги, у заявителя;</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75126">
        <w:rPr>
          <w:rFonts w:ascii="Times New Roman" w:hAnsi="Times New Roman" w:cs="Times New Roman"/>
          <w:sz w:val="24"/>
          <w:szCs w:val="24"/>
        </w:rPr>
        <w:t xml:space="preserve">Ростовской </w:t>
      </w:r>
      <w:r w:rsidRPr="00B7340D">
        <w:rPr>
          <w:rFonts w:ascii="Times New Roman" w:hAnsi="Times New Roman" w:cs="Times New Roman"/>
          <w:sz w:val="24"/>
          <w:szCs w:val="24"/>
        </w:rPr>
        <w:t>области, муниципальными правовыми актами.</w:t>
      </w:r>
      <w:proofErr w:type="gramEnd"/>
      <w:r w:rsidRPr="00B7340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B7340D">
        <w:rPr>
          <w:rFonts w:ascii="Times New Roman" w:hAnsi="Times New Roman" w:cs="Times New Roman"/>
          <w:sz w:val="24"/>
          <w:szCs w:val="24"/>
        </w:rPr>
        <w:lastRenderedPageBreak/>
        <w:t xml:space="preserve">функция по предоставлению соответствующих муниципальных услуг в полном объеме в порядке, определенном </w:t>
      </w:r>
      <w:hyperlink r:id="rId14" w:history="1">
        <w:r w:rsidRPr="00B7340D">
          <w:rPr>
            <w:rFonts w:ascii="Times New Roman" w:hAnsi="Times New Roman" w:cs="Times New Roman"/>
            <w:sz w:val="24"/>
            <w:szCs w:val="24"/>
          </w:rPr>
          <w:t>частью 1.3 статьи 16</w:t>
        </w:r>
      </w:hyperlink>
      <w:r w:rsidRPr="00B7340D">
        <w:rPr>
          <w:rFonts w:ascii="Times New Roman" w:hAnsi="Times New Roman" w:cs="Times New Roman"/>
          <w:sz w:val="24"/>
          <w:szCs w:val="24"/>
        </w:rPr>
        <w:t xml:space="preserve"> Федерального закона от 27.07.2010 № 210-ФЗ;</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75126">
        <w:rPr>
          <w:rFonts w:ascii="Times New Roman" w:hAnsi="Times New Roman" w:cs="Times New Roman"/>
          <w:sz w:val="24"/>
          <w:szCs w:val="24"/>
        </w:rPr>
        <w:t>Ростовской области</w:t>
      </w:r>
      <w:r w:rsidRPr="00B7340D">
        <w:rPr>
          <w:rFonts w:ascii="Times New Roman" w:hAnsi="Times New Roman" w:cs="Times New Roman"/>
          <w:sz w:val="24"/>
          <w:szCs w:val="24"/>
        </w:rPr>
        <w:t>, муниципальными правовыми актами;</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340D">
        <w:rPr>
          <w:rFonts w:ascii="Times New Roman" w:hAnsi="Times New Roman" w:cs="Times New Roman"/>
          <w:sz w:val="24"/>
          <w:szCs w:val="24"/>
        </w:rPr>
        <w:t xml:space="preserve"> </w:t>
      </w:r>
      <w:proofErr w:type="gramStart"/>
      <w:r w:rsidRPr="00B7340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B7340D">
          <w:rPr>
            <w:rFonts w:ascii="Times New Roman" w:hAnsi="Times New Roman" w:cs="Times New Roman"/>
            <w:sz w:val="24"/>
            <w:szCs w:val="24"/>
          </w:rPr>
          <w:t>частью 1.3 статьи 16</w:t>
        </w:r>
      </w:hyperlink>
      <w:r w:rsidRPr="00B7340D">
        <w:rPr>
          <w:rFonts w:ascii="Times New Roman" w:hAnsi="Times New Roman" w:cs="Times New Roman"/>
          <w:sz w:val="24"/>
          <w:szCs w:val="24"/>
        </w:rPr>
        <w:t xml:space="preserve"> Федерального закона от 27.07.2010 № 210-ФЗ;</w:t>
      </w:r>
      <w:proofErr w:type="gramEnd"/>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D75126">
        <w:rPr>
          <w:rFonts w:ascii="Times New Roman" w:hAnsi="Times New Roman" w:cs="Times New Roman"/>
          <w:sz w:val="24"/>
          <w:szCs w:val="24"/>
        </w:rPr>
        <w:t xml:space="preserve">Ростовской </w:t>
      </w:r>
      <w:r w:rsidRPr="00B7340D">
        <w:rPr>
          <w:rFonts w:ascii="Times New Roman" w:hAnsi="Times New Roman" w:cs="Times New Roman"/>
          <w:sz w:val="24"/>
          <w:szCs w:val="24"/>
        </w:rPr>
        <w:t>области, муниципальными правовыми актами.</w:t>
      </w:r>
      <w:proofErr w:type="gramEnd"/>
      <w:r w:rsidRPr="00B7340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7340D">
          <w:rPr>
            <w:rFonts w:ascii="Times New Roman" w:hAnsi="Times New Roman" w:cs="Times New Roman"/>
            <w:sz w:val="24"/>
            <w:szCs w:val="24"/>
          </w:rPr>
          <w:t>частью 1.3 статьи 16</w:t>
        </w:r>
      </w:hyperlink>
      <w:r w:rsidRPr="00B7340D">
        <w:rPr>
          <w:rFonts w:ascii="Times New Roman" w:hAnsi="Times New Roman" w:cs="Times New Roman"/>
          <w:sz w:val="24"/>
          <w:szCs w:val="24"/>
        </w:rPr>
        <w:t xml:space="preserve"> Федерального закона от 27.07.2010 № 210-ФЗ;</w:t>
      </w:r>
    </w:p>
    <w:p w:rsidR="00B7340D" w:rsidRPr="00B7340D" w:rsidRDefault="00B7340D" w:rsidP="009405C0">
      <w:pPr>
        <w:pStyle w:val="a4"/>
        <w:numPr>
          <w:ilvl w:val="0"/>
          <w:numId w:val="16"/>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w:t>
      </w:r>
      <w:proofErr w:type="gramStart"/>
      <w:r w:rsidRPr="00B7340D">
        <w:rPr>
          <w:rFonts w:ascii="Times New Roman" w:hAnsi="Times New Roman" w:cs="Times New Roman"/>
          <w:sz w:val="24"/>
          <w:szCs w:val="24"/>
        </w:rPr>
        <w:t>и(</w:t>
      </w:r>
      <w:proofErr w:type="gramEnd"/>
      <w:r w:rsidRPr="00B7340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7" w:history="1">
        <w:r w:rsidRPr="00B7340D">
          <w:rPr>
            <w:rFonts w:ascii="Times New Roman" w:hAnsi="Times New Roman" w:cs="Times New Roman"/>
            <w:sz w:val="24"/>
            <w:szCs w:val="24"/>
          </w:rPr>
          <w:t>пунктом 4 части 1 статьи 7</w:t>
        </w:r>
      </w:hyperlink>
      <w:r w:rsidRPr="00B7340D">
        <w:rPr>
          <w:rFonts w:ascii="Times New Roman" w:hAnsi="Times New Roman" w:cs="Times New Roman"/>
          <w:sz w:val="24"/>
          <w:szCs w:val="24"/>
        </w:rPr>
        <w:t xml:space="preserve"> Федерального закона от 27.07.2010 № 210-ФЗ. </w:t>
      </w:r>
      <w:proofErr w:type="gramStart"/>
      <w:r w:rsidRPr="00B7340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7340D">
          <w:rPr>
            <w:rFonts w:ascii="Times New Roman" w:hAnsi="Times New Roman" w:cs="Times New Roman"/>
            <w:sz w:val="24"/>
            <w:szCs w:val="24"/>
          </w:rPr>
          <w:t>частью 1.3 статьи 16</w:t>
        </w:r>
      </w:hyperlink>
      <w:r w:rsidRPr="00B7340D">
        <w:rPr>
          <w:rFonts w:ascii="Times New Roman" w:hAnsi="Times New Roman" w:cs="Times New Roman"/>
          <w:sz w:val="24"/>
          <w:szCs w:val="24"/>
        </w:rPr>
        <w:t xml:space="preserve"> Федерального закона от 27.07.2010 № 210-ФЗ.</w:t>
      </w:r>
      <w:proofErr w:type="gramEnd"/>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w:t>
      </w:r>
      <w:r w:rsidR="00D75126">
        <w:rPr>
          <w:rFonts w:ascii="Times New Roman" w:hAnsi="Times New Roman" w:cs="Times New Roman"/>
          <w:sz w:val="24"/>
          <w:szCs w:val="24"/>
        </w:rPr>
        <w:t>РО «МФЦ»</w:t>
      </w:r>
      <w:r w:rsidRPr="00B7340D">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D75126">
        <w:rPr>
          <w:rFonts w:ascii="Times New Roman" w:hAnsi="Times New Roman" w:cs="Times New Roman"/>
          <w:sz w:val="24"/>
          <w:szCs w:val="24"/>
        </w:rPr>
        <w:t>Р</w:t>
      </w:r>
      <w:r w:rsidRPr="00B7340D">
        <w:rPr>
          <w:rFonts w:ascii="Times New Roman" w:hAnsi="Times New Roman" w:cs="Times New Roman"/>
          <w:sz w:val="24"/>
          <w:szCs w:val="24"/>
        </w:rPr>
        <w:t>О «МФЦ» подаются руководителю многофункционального центра. Жалобы на решени</w:t>
      </w:r>
      <w:r w:rsidR="00D75126">
        <w:rPr>
          <w:rFonts w:ascii="Times New Roman" w:hAnsi="Times New Roman" w:cs="Times New Roman"/>
          <w:sz w:val="24"/>
          <w:szCs w:val="24"/>
        </w:rPr>
        <w:t xml:space="preserve">я и </w:t>
      </w:r>
      <w:r w:rsidR="00D75126">
        <w:rPr>
          <w:rFonts w:ascii="Times New Roman" w:hAnsi="Times New Roman" w:cs="Times New Roman"/>
          <w:sz w:val="24"/>
          <w:szCs w:val="24"/>
        </w:rPr>
        <w:lastRenderedPageBreak/>
        <w:t>действия (бездействие) ГБУ Р</w:t>
      </w:r>
      <w:r w:rsidRPr="00B7340D">
        <w:rPr>
          <w:rFonts w:ascii="Times New Roman" w:hAnsi="Times New Roman" w:cs="Times New Roman"/>
          <w:sz w:val="24"/>
          <w:szCs w:val="24"/>
        </w:rPr>
        <w:t xml:space="preserve">О «МФЦ» подаются учредителю ГБУ </w:t>
      </w:r>
      <w:r w:rsidR="00D75126">
        <w:rPr>
          <w:rFonts w:ascii="Times New Roman" w:hAnsi="Times New Roman" w:cs="Times New Roman"/>
          <w:sz w:val="24"/>
          <w:szCs w:val="24"/>
        </w:rPr>
        <w:t>Р</w:t>
      </w:r>
      <w:r w:rsidRPr="00B7340D">
        <w:rPr>
          <w:rFonts w:ascii="Times New Roman" w:hAnsi="Times New Roman" w:cs="Times New Roman"/>
          <w:sz w:val="24"/>
          <w:szCs w:val="24"/>
        </w:rPr>
        <w:t xml:space="preserve">О «МФЦ» или должностному лицу, уполномоченному нормативным правовым актом </w:t>
      </w:r>
      <w:r w:rsidR="00D75126">
        <w:rPr>
          <w:rFonts w:ascii="Times New Roman" w:hAnsi="Times New Roman" w:cs="Times New Roman"/>
          <w:sz w:val="24"/>
          <w:szCs w:val="24"/>
        </w:rPr>
        <w:t>Ростовской</w:t>
      </w:r>
      <w:r w:rsidRPr="00B7340D">
        <w:rPr>
          <w:rFonts w:ascii="Times New Roman" w:hAnsi="Times New Roman" w:cs="Times New Roman"/>
          <w:sz w:val="24"/>
          <w:szCs w:val="24"/>
        </w:rPr>
        <w:t xml:space="preserve"> области.</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w:t>
      </w:r>
      <w:r w:rsidR="008F4923">
        <w:rPr>
          <w:rFonts w:ascii="Times New Roman" w:hAnsi="Times New Roman" w:cs="Times New Roman"/>
          <w:sz w:val="24"/>
          <w:szCs w:val="24"/>
        </w:rPr>
        <w:t>щего муниципальную услугу, ЕПГУ</w:t>
      </w:r>
      <w:r w:rsidRPr="00B7340D">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8F4923">
        <w:rPr>
          <w:rFonts w:ascii="Times New Roman" w:hAnsi="Times New Roman" w:cs="Times New Roman"/>
          <w:sz w:val="24"/>
          <w:szCs w:val="24"/>
        </w:rPr>
        <w:t>огофункционального центра, ЕПГУ</w:t>
      </w:r>
      <w:r w:rsidRPr="00B7340D">
        <w:rPr>
          <w:rFonts w:ascii="Times New Roman" w:hAnsi="Times New Roman" w:cs="Times New Roman"/>
          <w:sz w:val="24"/>
          <w:szCs w:val="24"/>
        </w:rPr>
        <w:t>, а также может быть принята при личном приеме заявителя.</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7340D">
          <w:rPr>
            <w:rFonts w:ascii="Times New Roman" w:hAnsi="Times New Roman" w:cs="Times New Roman"/>
            <w:sz w:val="24"/>
            <w:szCs w:val="24"/>
          </w:rPr>
          <w:t>части 5 статьи 11.2</w:t>
        </w:r>
      </w:hyperlink>
      <w:r w:rsidRPr="00B7340D">
        <w:rPr>
          <w:rFonts w:ascii="Times New Roman" w:hAnsi="Times New Roman" w:cs="Times New Roman"/>
          <w:sz w:val="24"/>
          <w:szCs w:val="24"/>
        </w:rPr>
        <w:t xml:space="preserve"> Федерального закона № 210-ФЗ.</w:t>
      </w:r>
    </w:p>
    <w:p w:rsidR="00B7340D" w:rsidRPr="00B7340D" w:rsidRDefault="00B7340D" w:rsidP="00B7340D">
      <w:pPr>
        <w:pStyle w:val="a4"/>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Жалоба должна содержать:</w:t>
      </w:r>
    </w:p>
    <w:p w:rsidR="00B7340D" w:rsidRPr="00B7340D" w:rsidRDefault="00B7340D" w:rsidP="009405C0">
      <w:pPr>
        <w:pStyle w:val="a4"/>
        <w:numPr>
          <w:ilvl w:val="0"/>
          <w:numId w:val="17"/>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Администрации, удаленного рабочего места ГБУ </w:t>
      </w:r>
      <w:r w:rsidR="008F4923">
        <w:rPr>
          <w:rFonts w:ascii="Times New Roman" w:hAnsi="Times New Roman" w:cs="Times New Roman"/>
          <w:sz w:val="24"/>
          <w:szCs w:val="24"/>
        </w:rPr>
        <w:t>Р</w:t>
      </w:r>
      <w:r w:rsidRPr="00B7340D">
        <w:rPr>
          <w:rFonts w:ascii="Times New Roman" w:hAnsi="Times New Roman" w:cs="Times New Roman"/>
          <w:sz w:val="24"/>
          <w:szCs w:val="24"/>
        </w:rPr>
        <w:t xml:space="preserve">О "МФЦ", его руководителя </w:t>
      </w:r>
      <w:proofErr w:type="gramStart"/>
      <w:r w:rsidRPr="00B7340D">
        <w:rPr>
          <w:rFonts w:ascii="Times New Roman" w:hAnsi="Times New Roman" w:cs="Times New Roman"/>
          <w:sz w:val="24"/>
          <w:szCs w:val="24"/>
        </w:rPr>
        <w:t>и(</w:t>
      </w:r>
      <w:proofErr w:type="gramEnd"/>
      <w:r w:rsidRPr="00B7340D">
        <w:rPr>
          <w:rFonts w:ascii="Times New Roman" w:hAnsi="Times New Roman" w:cs="Times New Roman"/>
          <w:sz w:val="24"/>
          <w:szCs w:val="24"/>
        </w:rPr>
        <w:t>или) работника, решения и действия (бездействие) которых обжалуются;</w:t>
      </w:r>
    </w:p>
    <w:p w:rsidR="00B7340D" w:rsidRPr="00B7340D" w:rsidRDefault="00B7340D" w:rsidP="009405C0">
      <w:pPr>
        <w:pStyle w:val="a4"/>
        <w:numPr>
          <w:ilvl w:val="0"/>
          <w:numId w:val="17"/>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40D" w:rsidRPr="00B7340D" w:rsidRDefault="00B7340D" w:rsidP="009405C0">
      <w:pPr>
        <w:pStyle w:val="a4"/>
        <w:numPr>
          <w:ilvl w:val="0"/>
          <w:numId w:val="17"/>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Администрации, удаленного рабочего места ГБУ ЛО "МФЦ", его работника;</w:t>
      </w:r>
    </w:p>
    <w:p w:rsidR="00B7340D" w:rsidRPr="00B7340D" w:rsidRDefault="00B7340D" w:rsidP="009405C0">
      <w:pPr>
        <w:pStyle w:val="a4"/>
        <w:numPr>
          <w:ilvl w:val="0"/>
          <w:numId w:val="17"/>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Администрации, удаленного рабочего места ГБУ </w:t>
      </w:r>
      <w:r w:rsidR="008F4923">
        <w:rPr>
          <w:rFonts w:ascii="Times New Roman" w:hAnsi="Times New Roman" w:cs="Times New Roman"/>
          <w:sz w:val="24"/>
          <w:szCs w:val="24"/>
        </w:rPr>
        <w:t>Р</w:t>
      </w:r>
      <w:r w:rsidRPr="00B7340D">
        <w:rPr>
          <w:rFonts w:ascii="Times New Roman" w:hAnsi="Times New Roman" w:cs="Times New Roman"/>
          <w:sz w:val="24"/>
          <w:szCs w:val="24"/>
        </w:rPr>
        <w:t>О "МФЦ", его работника. Заявителем могут быть представлены документы (при наличии), подтверждающие доводы заявителя, либо их копии.</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7340D">
          <w:rPr>
            <w:rFonts w:ascii="Times New Roman" w:hAnsi="Times New Roman" w:cs="Times New Roman"/>
            <w:sz w:val="24"/>
            <w:szCs w:val="24"/>
          </w:rPr>
          <w:t>статьей 11.1</w:t>
        </w:r>
      </w:hyperlink>
      <w:r w:rsidRPr="00B7340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 xml:space="preserve">Жалоба, поступившая в орган, предоставляющий муниципальную услугу, ГБУ </w:t>
      </w:r>
      <w:r w:rsidR="008F4923">
        <w:rPr>
          <w:rFonts w:ascii="Times New Roman" w:hAnsi="Times New Roman" w:cs="Times New Roman"/>
          <w:sz w:val="24"/>
          <w:szCs w:val="24"/>
        </w:rPr>
        <w:t>РО "МФЦ", учредителю ГБУ Р</w:t>
      </w:r>
      <w:r w:rsidRPr="00B7340D">
        <w:rPr>
          <w:rFonts w:ascii="Times New Roman" w:hAnsi="Times New Roman" w:cs="Times New Roman"/>
          <w:sz w:val="24"/>
          <w:szCs w:val="24"/>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8F4923">
        <w:rPr>
          <w:rFonts w:ascii="Times New Roman" w:hAnsi="Times New Roman" w:cs="Times New Roman"/>
          <w:sz w:val="24"/>
          <w:szCs w:val="24"/>
        </w:rPr>
        <w:t>Р</w:t>
      </w:r>
      <w:r w:rsidRPr="00B7340D">
        <w:rPr>
          <w:rFonts w:ascii="Times New Roman" w:hAnsi="Times New Roman" w:cs="Times New Roman"/>
          <w:sz w:val="24"/>
          <w:szCs w:val="24"/>
        </w:rPr>
        <w:t xml:space="preserve">О "МФЦ" в приеме документов у заявителя либо в исправлении допущенных опечаток и </w:t>
      </w:r>
      <w:r w:rsidRPr="00B7340D">
        <w:rPr>
          <w:rFonts w:ascii="Times New Roman" w:hAnsi="Times New Roman" w:cs="Times New Roman"/>
          <w:sz w:val="24"/>
          <w:szCs w:val="24"/>
        </w:rPr>
        <w:lastRenderedPageBreak/>
        <w:t>ошибок или в случае обжалования нарушения</w:t>
      </w:r>
      <w:proofErr w:type="gramEnd"/>
      <w:r w:rsidRPr="00B7340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По результатам рассмотрения жалобы принимается одно из следующих решений:</w:t>
      </w:r>
    </w:p>
    <w:p w:rsidR="00B7340D" w:rsidRPr="00B7340D" w:rsidRDefault="00B7340D" w:rsidP="009405C0">
      <w:pPr>
        <w:pStyle w:val="a4"/>
        <w:numPr>
          <w:ilvl w:val="0"/>
          <w:numId w:val="18"/>
        </w:numPr>
        <w:spacing w:after="0"/>
        <w:ind w:left="0" w:firstLine="709"/>
        <w:jc w:val="both"/>
        <w:rPr>
          <w:rFonts w:ascii="Times New Roman" w:hAnsi="Times New Roman" w:cs="Times New Roman"/>
          <w:sz w:val="24"/>
          <w:szCs w:val="24"/>
        </w:rPr>
      </w:pPr>
      <w:proofErr w:type="gramStart"/>
      <w:r w:rsidRPr="00B7340D">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F4923">
        <w:rPr>
          <w:rFonts w:ascii="Times New Roman" w:hAnsi="Times New Roman" w:cs="Times New Roman"/>
          <w:sz w:val="24"/>
          <w:szCs w:val="24"/>
        </w:rPr>
        <w:t>Ростовской области</w:t>
      </w:r>
      <w:r w:rsidRPr="00B7340D">
        <w:rPr>
          <w:rFonts w:ascii="Times New Roman" w:hAnsi="Times New Roman" w:cs="Times New Roman"/>
          <w:sz w:val="24"/>
          <w:szCs w:val="24"/>
        </w:rPr>
        <w:t>, муниципальными правовыми актами;</w:t>
      </w:r>
      <w:proofErr w:type="gramEnd"/>
    </w:p>
    <w:p w:rsidR="00B7340D" w:rsidRPr="00B7340D" w:rsidRDefault="00B7340D" w:rsidP="009405C0">
      <w:pPr>
        <w:pStyle w:val="a4"/>
        <w:numPr>
          <w:ilvl w:val="0"/>
          <w:numId w:val="18"/>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в удовлетворении жалобы отказывается.</w:t>
      </w:r>
    </w:p>
    <w:p w:rsidR="00B7340D"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bookmarkStart w:id="1" w:name="P448"/>
      <w:bookmarkEnd w:id="1"/>
      <w:r w:rsidRPr="00B7340D">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40D">
        <w:rPr>
          <w:rFonts w:ascii="Times New Roman" w:hAnsi="Times New Roman" w:cs="Times New Roman"/>
          <w:sz w:val="24"/>
          <w:szCs w:val="24"/>
        </w:rPr>
        <w:t>неудобства</w:t>
      </w:r>
      <w:proofErr w:type="gramEnd"/>
      <w:r w:rsidRPr="00B7340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340D" w:rsidRPr="00B7340D" w:rsidRDefault="00B7340D" w:rsidP="00B7340D">
      <w:pPr>
        <w:pStyle w:val="a4"/>
        <w:numPr>
          <w:ilvl w:val="2"/>
          <w:numId w:val="1"/>
        </w:numPr>
        <w:spacing w:after="0"/>
        <w:ind w:left="0" w:firstLine="709"/>
        <w:jc w:val="both"/>
        <w:rPr>
          <w:rFonts w:ascii="Times New Roman" w:hAnsi="Times New Roman" w:cs="Times New Roman"/>
          <w:sz w:val="24"/>
          <w:szCs w:val="24"/>
        </w:rPr>
      </w:pPr>
      <w:bookmarkStart w:id="2" w:name="P449"/>
      <w:bookmarkEnd w:id="2"/>
      <w:r w:rsidRPr="00B7340D">
        <w:rPr>
          <w:rFonts w:ascii="Times New Roman" w:hAnsi="Times New Roman" w:cs="Times New Roman"/>
          <w:sz w:val="24"/>
          <w:szCs w:val="24"/>
        </w:rPr>
        <w:t xml:space="preserve">В случае признания </w:t>
      </w:r>
      <w:proofErr w:type="gramStart"/>
      <w:r w:rsidRPr="00B7340D">
        <w:rPr>
          <w:rFonts w:ascii="Times New Roman" w:hAnsi="Times New Roman" w:cs="Times New Roman"/>
          <w:sz w:val="24"/>
          <w:szCs w:val="24"/>
        </w:rPr>
        <w:t>жалобы</w:t>
      </w:r>
      <w:proofErr w:type="gramEnd"/>
      <w:r w:rsidRPr="00B7340D">
        <w:rPr>
          <w:rFonts w:ascii="Times New Roman" w:hAnsi="Times New Roman" w:cs="Times New Roman"/>
          <w:sz w:val="24"/>
          <w:szCs w:val="24"/>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301F" w:rsidRPr="00B7340D" w:rsidRDefault="00B7340D" w:rsidP="00B7340D">
      <w:pPr>
        <w:pStyle w:val="a4"/>
        <w:numPr>
          <w:ilvl w:val="1"/>
          <w:numId w:val="1"/>
        </w:numPr>
        <w:spacing w:after="0"/>
        <w:ind w:left="0" w:firstLine="709"/>
        <w:jc w:val="both"/>
        <w:rPr>
          <w:rFonts w:ascii="Times New Roman" w:hAnsi="Times New Roman" w:cs="Times New Roman"/>
          <w:sz w:val="24"/>
          <w:szCs w:val="24"/>
        </w:rPr>
      </w:pPr>
      <w:r w:rsidRPr="00B7340D">
        <w:rPr>
          <w:rFonts w:ascii="Times New Roman" w:hAnsi="Times New Roman" w:cs="Times New Roman"/>
          <w:sz w:val="24"/>
          <w:szCs w:val="24"/>
        </w:rPr>
        <w:t xml:space="preserve">В случае установления в ходе или по результатам </w:t>
      </w:r>
      <w:proofErr w:type="gramStart"/>
      <w:r w:rsidRPr="00B7340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7340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r w:rsidR="00D37F6B" w:rsidRPr="00B7340D">
        <w:rPr>
          <w:rFonts w:ascii="Times New Roman" w:hAnsi="Times New Roman" w:cs="Times New Roman"/>
          <w:sz w:val="24"/>
          <w:szCs w:val="24"/>
        </w:rPr>
        <w:t>.</w:t>
      </w:r>
    </w:p>
    <w:p w:rsidR="002A208E" w:rsidRPr="00B7340D" w:rsidRDefault="002A208E" w:rsidP="00B7340D">
      <w:pPr>
        <w:pStyle w:val="a4"/>
        <w:spacing w:after="0"/>
        <w:ind w:left="709"/>
        <w:jc w:val="both"/>
        <w:rPr>
          <w:rFonts w:ascii="Times New Roman" w:hAnsi="Times New Roman" w:cs="Times New Roman"/>
          <w:sz w:val="24"/>
          <w:szCs w:val="24"/>
        </w:rPr>
      </w:pPr>
    </w:p>
    <w:p w:rsidR="002A208E" w:rsidRDefault="00A5272F" w:rsidP="00691594">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 xml:space="preserve">Особенности выполнения административных </w:t>
      </w:r>
      <w:proofErr w:type="spellStart"/>
      <w:r w:rsidRPr="00A5272F">
        <w:rPr>
          <w:rFonts w:ascii="Times New Roman" w:hAnsi="Times New Roman" w:cs="Times New Roman"/>
          <w:b/>
          <w:sz w:val="24"/>
          <w:szCs w:val="24"/>
        </w:rPr>
        <w:t>процедурв</w:t>
      </w:r>
      <w:proofErr w:type="spellEnd"/>
      <w:r w:rsidRPr="00A5272F">
        <w:rPr>
          <w:rFonts w:ascii="Times New Roman" w:hAnsi="Times New Roman" w:cs="Times New Roman"/>
          <w:b/>
          <w:sz w:val="24"/>
          <w:szCs w:val="24"/>
        </w:rPr>
        <w:t xml:space="preserve"> многофункциональных центрах</w:t>
      </w:r>
    </w:p>
    <w:p w:rsidR="00F53EC6" w:rsidRPr="00A5272F" w:rsidRDefault="00F53EC6" w:rsidP="00F53EC6">
      <w:pPr>
        <w:pStyle w:val="a4"/>
        <w:spacing w:after="0"/>
        <w:ind w:left="0"/>
        <w:rPr>
          <w:rFonts w:ascii="Times New Roman" w:hAnsi="Times New Roman" w:cs="Times New Roman"/>
          <w:b/>
          <w:sz w:val="24"/>
          <w:szCs w:val="24"/>
        </w:rPr>
      </w:pPr>
    </w:p>
    <w:p w:rsidR="00F53EC6" w:rsidRPr="00F53EC6" w:rsidRDefault="00F53EC6" w:rsidP="00F53EC6">
      <w:pPr>
        <w:pStyle w:val="a4"/>
        <w:numPr>
          <w:ilvl w:val="1"/>
          <w:numId w:val="1"/>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w:t>
      </w:r>
      <w:r w:rsidR="00C722AA">
        <w:rPr>
          <w:rFonts w:ascii="Times New Roman" w:hAnsi="Times New Roman" w:cs="Times New Roman"/>
          <w:sz w:val="24"/>
          <w:szCs w:val="24"/>
        </w:rPr>
        <w:t>Р</w:t>
      </w:r>
      <w:r w:rsidRPr="00F53EC6">
        <w:rPr>
          <w:rFonts w:ascii="Times New Roman" w:hAnsi="Times New Roman" w:cs="Times New Roman"/>
          <w:sz w:val="24"/>
          <w:szCs w:val="24"/>
        </w:rPr>
        <w:t>О «МФЦ» при наличии вступившего</w:t>
      </w:r>
      <w:r w:rsidRPr="00F53EC6">
        <w:rPr>
          <w:rFonts w:ascii="Times New Roman" w:hAnsi="Times New Roman" w:cs="Times New Roman"/>
          <w:sz w:val="24"/>
          <w:szCs w:val="24"/>
        </w:rPr>
        <w:br/>
        <w:t xml:space="preserve">в силу соглашения о взаимодействии между ГБУ </w:t>
      </w:r>
      <w:r w:rsidR="00C722AA">
        <w:rPr>
          <w:rFonts w:ascii="Times New Roman" w:hAnsi="Times New Roman" w:cs="Times New Roman"/>
          <w:sz w:val="24"/>
          <w:szCs w:val="24"/>
        </w:rPr>
        <w:t>Р</w:t>
      </w:r>
      <w:r w:rsidRPr="00F53EC6">
        <w:rPr>
          <w:rFonts w:ascii="Times New Roman" w:hAnsi="Times New Roman" w:cs="Times New Roman"/>
          <w:sz w:val="24"/>
          <w:szCs w:val="24"/>
        </w:rPr>
        <w:t xml:space="preserve">О «МФЦ» и ОМСУ. Предоставление муниципальной услуги в иных МФЦ осуществляется при наличии вступившего в силу </w:t>
      </w:r>
      <w:proofErr w:type="spellStart"/>
      <w:r w:rsidRPr="00F53EC6">
        <w:rPr>
          <w:rFonts w:ascii="Times New Roman" w:hAnsi="Times New Roman" w:cs="Times New Roman"/>
          <w:sz w:val="24"/>
          <w:szCs w:val="24"/>
        </w:rPr>
        <w:t>соглаше</w:t>
      </w:r>
      <w:r w:rsidR="00FC207F">
        <w:rPr>
          <w:rFonts w:ascii="Times New Roman" w:hAnsi="Times New Roman" w:cs="Times New Roman"/>
          <w:sz w:val="24"/>
          <w:szCs w:val="24"/>
        </w:rPr>
        <w:t>нияовзаимодействиимеждуГБУ</w:t>
      </w:r>
      <w:proofErr w:type="spellEnd"/>
      <w:r w:rsidR="00FC207F">
        <w:rPr>
          <w:rFonts w:ascii="Times New Roman" w:hAnsi="Times New Roman" w:cs="Times New Roman"/>
          <w:sz w:val="24"/>
          <w:szCs w:val="24"/>
        </w:rPr>
        <w:t xml:space="preserve"> Р</w:t>
      </w:r>
      <w:r w:rsidRPr="00F53EC6">
        <w:rPr>
          <w:rFonts w:ascii="Times New Roman" w:hAnsi="Times New Roman" w:cs="Times New Roman"/>
          <w:sz w:val="24"/>
          <w:szCs w:val="24"/>
        </w:rPr>
        <w:t>О «МФЦ» и иным МФЦ.</w:t>
      </w:r>
    </w:p>
    <w:p w:rsidR="00F53EC6" w:rsidRPr="00F53EC6" w:rsidRDefault="00F53EC6" w:rsidP="00F53EC6">
      <w:pPr>
        <w:pStyle w:val="a4"/>
        <w:numPr>
          <w:ilvl w:val="2"/>
          <w:numId w:val="1"/>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Передача из МФЦ в Администрацию осуществляется:</w:t>
      </w:r>
    </w:p>
    <w:p w:rsidR="00F53EC6" w:rsidRPr="00F53EC6" w:rsidRDefault="001C0C05"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F53EC6" w:rsidRPr="00F53EC6">
        <w:rPr>
          <w:rFonts w:ascii="Times New Roman" w:hAnsi="Times New Roman" w:cs="Times New Roman"/>
          <w:sz w:val="24"/>
          <w:szCs w:val="24"/>
        </w:rPr>
        <w:t>в эле</w:t>
      </w:r>
      <w:r w:rsidR="00FC207F">
        <w:rPr>
          <w:rFonts w:ascii="Times New Roman" w:hAnsi="Times New Roman" w:cs="Times New Roman"/>
          <w:sz w:val="24"/>
          <w:szCs w:val="24"/>
        </w:rPr>
        <w:t>ктронном виде – через АИС «МФЦ</w:t>
      </w:r>
      <w:proofErr w:type="gramStart"/>
      <w:r w:rsidR="00FC207F">
        <w:rPr>
          <w:rFonts w:ascii="Times New Roman" w:hAnsi="Times New Roman" w:cs="Times New Roman"/>
          <w:sz w:val="24"/>
          <w:szCs w:val="24"/>
        </w:rPr>
        <w:t>»</w:t>
      </w:r>
      <w:r w:rsidR="00F53EC6" w:rsidRPr="00F53EC6">
        <w:rPr>
          <w:rFonts w:ascii="Times New Roman" w:hAnsi="Times New Roman" w:cs="Times New Roman"/>
          <w:sz w:val="24"/>
          <w:szCs w:val="24"/>
        </w:rPr>
        <w:t>(</w:t>
      </w:r>
      <w:proofErr w:type="gramEnd"/>
      <w:r w:rsidR="00F53EC6" w:rsidRPr="00F53EC6">
        <w:rPr>
          <w:rFonts w:ascii="Times New Roman" w:hAnsi="Times New Roman" w:cs="Times New Roman"/>
          <w:sz w:val="24"/>
          <w:szCs w:val="24"/>
        </w:rPr>
        <w:t>в случае реали</w:t>
      </w:r>
      <w:r>
        <w:rPr>
          <w:rFonts w:ascii="Times New Roman" w:hAnsi="Times New Roman" w:cs="Times New Roman"/>
          <w:sz w:val="24"/>
          <w:szCs w:val="24"/>
        </w:rPr>
        <w:t>зации технической возможности);</w:t>
      </w:r>
    </w:p>
    <w:p w:rsidR="00F53EC6" w:rsidRPr="00F53EC6" w:rsidRDefault="001C0C05"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F53EC6" w:rsidRPr="00F53EC6">
        <w:rPr>
          <w:rFonts w:ascii="Times New Roman" w:hAnsi="Times New Roman" w:cs="Times New Roman"/>
          <w:sz w:val="24"/>
          <w:szCs w:val="24"/>
        </w:rPr>
        <w:t xml:space="preserve">на бумажных носителях - посредством курьерской доставки, организованной ГБУ </w:t>
      </w:r>
      <w:r w:rsidR="00FC207F">
        <w:rPr>
          <w:rFonts w:ascii="Times New Roman" w:hAnsi="Times New Roman" w:cs="Times New Roman"/>
          <w:sz w:val="24"/>
          <w:szCs w:val="24"/>
        </w:rPr>
        <w:t>Р</w:t>
      </w:r>
      <w:r w:rsidR="00F53EC6" w:rsidRPr="00F53EC6">
        <w:rPr>
          <w:rFonts w:ascii="Times New Roman" w:hAnsi="Times New Roman" w:cs="Times New Roman"/>
          <w:sz w:val="24"/>
          <w:szCs w:val="24"/>
        </w:rPr>
        <w:t xml:space="preserve">О «МФЦ». </w:t>
      </w:r>
    </w:p>
    <w:p w:rsidR="00F53EC6" w:rsidRPr="00F53EC6" w:rsidRDefault="00F53EC6" w:rsidP="00F53EC6">
      <w:pPr>
        <w:pStyle w:val="a4"/>
        <w:numPr>
          <w:ilvl w:val="1"/>
          <w:numId w:val="1"/>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lastRenderedPageBreak/>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53EC6" w:rsidRPr="00F53EC6" w:rsidRDefault="00F53EC6" w:rsidP="00F53EC6">
      <w:pPr>
        <w:pStyle w:val="a4"/>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а) определяет предмет обращения;</w:t>
      </w:r>
    </w:p>
    <w:p w:rsidR="00F53EC6" w:rsidRPr="00F53EC6" w:rsidRDefault="00F53EC6" w:rsidP="00F53EC6">
      <w:pPr>
        <w:pStyle w:val="a4"/>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F53EC6" w:rsidRPr="00F53EC6" w:rsidRDefault="004A3D4B"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53EC6" w:rsidRPr="00F53EC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53EC6" w:rsidRPr="00F53EC6" w:rsidRDefault="004A3D4B"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г</w:t>
      </w:r>
      <w:r w:rsidR="00F53EC6" w:rsidRPr="00F53EC6">
        <w:rPr>
          <w:rFonts w:ascii="Times New Roman" w:hAnsi="Times New Roman" w:cs="Times New Roman"/>
          <w:sz w:val="24"/>
          <w:szCs w:val="24"/>
        </w:rPr>
        <w:t>) проводит проверку правильности заполнения запроса;</w:t>
      </w:r>
    </w:p>
    <w:p w:rsidR="00F53EC6" w:rsidRPr="00F53EC6" w:rsidRDefault="004A3D4B" w:rsidP="00F53EC6">
      <w:pPr>
        <w:pStyle w:val="a4"/>
        <w:spacing w:after="0"/>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F53EC6" w:rsidRPr="00F53EC6">
        <w:rPr>
          <w:rFonts w:ascii="Times New Roman" w:hAnsi="Times New Roman" w:cs="Times New Roman"/>
          <w:sz w:val="24"/>
          <w:szCs w:val="24"/>
        </w:rPr>
        <w:t>) проводит проверку укомплектованности пакета документов;</w:t>
      </w:r>
    </w:p>
    <w:p w:rsidR="00F53EC6" w:rsidRPr="00F53EC6" w:rsidRDefault="004A3D4B"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е</w:t>
      </w:r>
      <w:r w:rsidR="00F53EC6" w:rsidRPr="00F53EC6">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3EC6" w:rsidRPr="00F53EC6" w:rsidRDefault="004A3D4B" w:rsidP="00F53EC6">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ж</w:t>
      </w:r>
      <w:r w:rsidR="00F53EC6" w:rsidRPr="00F53EC6">
        <w:rPr>
          <w:rFonts w:ascii="Times New Roman" w:hAnsi="Times New Roman" w:cs="Times New Roman"/>
          <w:sz w:val="24"/>
          <w:szCs w:val="24"/>
        </w:rPr>
        <w:t>) заверяет электронное дело своей электронной подписью (далее – ЭП);</w:t>
      </w:r>
    </w:p>
    <w:p w:rsidR="00F53EC6" w:rsidRPr="00F53EC6" w:rsidRDefault="004A3D4B" w:rsidP="00F53EC6">
      <w:pPr>
        <w:pStyle w:val="a4"/>
        <w:spacing w:after="0"/>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00F53EC6" w:rsidRPr="00F53EC6">
        <w:rPr>
          <w:rFonts w:ascii="Times New Roman" w:hAnsi="Times New Roman" w:cs="Times New Roman"/>
          <w:sz w:val="24"/>
          <w:szCs w:val="24"/>
        </w:rPr>
        <w:t>) направляет копии документов и реестр документов в Администрацию:</w:t>
      </w:r>
    </w:p>
    <w:p w:rsidR="00F53EC6" w:rsidRPr="00F53EC6" w:rsidRDefault="00F53EC6" w:rsidP="009405C0">
      <w:pPr>
        <w:pStyle w:val="a4"/>
        <w:numPr>
          <w:ilvl w:val="0"/>
          <w:numId w:val="19"/>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в электронном виде (в составе пакетов электронных дел) в день обращения заявителя в МФЦ;</w:t>
      </w:r>
    </w:p>
    <w:p w:rsidR="00F53EC6" w:rsidRPr="00F53EC6" w:rsidRDefault="00F53EC6" w:rsidP="009405C0">
      <w:pPr>
        <w:pStyle w:val="a4"/>
        <w:numPr>
          <w:ilvl w:val="0"/>
          <w:numId w:val="19"/>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3EC6" w:rsidRPr="00F53EC6" w:rsidRDefault="00F53EC6" w:rsidP="00F53EC6">
      <w:pPr>
        <w:pStyle w:val="a4"/>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53EC6" w:rsidRPr="00F53EC6" w:rsidRDefault="00F53EC6" w:rsidP="00F53EC6">
      <w:pPr>
        <w:pStyle w:val="a4"/>
        <w:numPr>
          <w:ilvl w:val="1"/>
          <w:numId w:val="1"/>
        </w:numPr>
        <w:spacing w:after="0"/>
        <w:ind w:left="0" w:firstLine="709"/>
        <w:jc w:val="both"/>
        <w:rPr>
          <w:rFonts w:ascii="Times New Roman" w:hAnsi="Times New Roman" w:cs="Times New Roman"/>
          <w:sz w:val="24"/>
          <w:szCs w:val="24"/>
        </w:rPr>
      </w:pPr>
      <w:proofErr w:type="gramStart"/>
      <w:r w:rsidRPr="00F53EC6">
        <w:rPr>
          <w:rFonts w:ascii="Times New Roman" w:hAnsi="Times New Roman" w:cs="Times New Roman"/>
          <w:sz w:val="24"/>
          <w:szCs w:val="24"/>
        </w:rPr>
        <w:t>При поступлении в Администрацию документов в бумажном виде работник Администрации,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w:t>
      </w:r>
      <w:proofErr w:type="gramEnd"/>
      <w:r w:rsidRPr="00F53EC6">
        <w:rPr>
          <w:rFonts w:ascii="Times New Roman" w:hAnsi="Times New Roman" w:cs="Times New Roman"/>
          <w:sz w:val="24"/>
          <w:szCs w:val="24"/>
        </w:rPr>
        <w:t xml:space="preserve"> Один экземпляр реестра с приложенным комплектом документов остается в Администрации, второй передается работнику МФЦ. </w:t>
      </w:r>
    </w:p>
    <w:p w:rsidR="00F53EC6" w:rsidRPr="00F53EC6" w:rsidRDefault="00F53EC6" w:rsidP="00F53EC6">
      <w:pPr>
        <w:pStyle w:val="a4"/>
        <w:numPr>
          <w:ilvl w:val="1"/>
          <w:numId w:val="1"/>
        </w:numPr>
        <w:spacing w:after="0"/>
        <w:ind w:left="0" w:firstLine="709"/>
        <w:jc w:val="both"/>
        <w:rPr>
          <w:rFonts w:ascii="Times New Roman" w:hAnsi="Times New Roman" w:cs="Times New Roman"/>
          <w:sz w:val="24"/>
          <w:szCs w:val="24"/>
        </w:rPr>
      </w:pPr>
      <w:proofErr w:type="gramStart"/>
      <w:r w:rsidRPr="00F53EC6">
        <w:rPr>
          <w:rFonts w:ascii="Times New Roman" w:hAnsi="Times New Roman" w:cs="Times New Roman"/>
          <w:sz w:val="24"/>
          <w:szCs w:val="24"/>
        </w:rPr>
        <w:t xml:space="preserve">В случае поступления в Администрацию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w:t>
      </w:r>
      <w:r w:rsidR="00877B58">
        <w:rPr>
          <w:rFonts w:ascii="Times New Roman" w:hAnsi="Times New Roman" w:cs="Times New Roman"/>
          <w:sz w:val="24"/>
          <w:szCs w:val="24"/>
        </w:rPr>
        <w:t>Р</w:t>
      </w:r>
      <w:r w:rsidRPr="00F53EC6">
        <w:rPr>
          <w:rFonts w:ascii="Times New Roman" w:hAnsi="Times New Roman" w:cs="Times New Roman"/>
          <w:sz w:val="24"/>
          <w:szCs w:val="24"/>
        </w:rPr>
        <w:t>О «МФЦ» для принятия соответствующих мер к работникам МФЦ, осуществившим прием документов с нарушением требований административного регламента.</w:t>
      </w:r>
      <w:proofErr w:type="gramEnd"/>
    </w:p>
    <w:p w:rsidR="00F53EC6" w:rsidRPr="00F53EC6" w:rsidRDefault="00F53EC6" w:rsidP="00F53EC6">
      <w:pPr>
        <w:pStyle w:val="a4"/>
        <w:numPr>
          <w:ilvl w:val="1"/>
          <w:numId w:val="1"/>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работник Администрации, передает специалисту МФЦ для передачи в </w:t>
      </w:r>
      <w:proofErr w:type="gramStart"/>
      <w:r w:rsidRPr="00F53EC6">
        <w:rPr>
          <w:rFonts w:ascii="Times New Roman" w:hAnsi="Times New Roman" w:cs="Times New Roman"/>
          <w:sz w:val="24"/>
          <w:szCs w:val="24"/>
        </w:rPr>
        <w:t>соответствующее</w:t>
      </w:r>
      <w:proofErr w:type="gramEnd"/>
      <w:r w:rsidRPr="00F53EC6">
        <w:rPr>
          <w:rFonts w:ascii="Times New Roman" w:hAnsi="Times New Roman" w:cs="Times New Roman"/>
          <w:sz w:val="24"/>
          <w:szCs w:val="24"/>
        </w:rPr>
        <w:t xml:space="preserve"> МФЦ результат предоставления услуги для его последующей выдачи заявителю:</w:t>
      </w:r>
    </w:p>
    <w:p w:rsidR="00F53EC6" w:rsidRPr="00F53EC6" w:rsidRDefault="00F53EC6" w:rsidP="009405C0">
      <w:pPr>
        <w:pStyle w:val="a4"/>
        <w:numPr>
          <w:ilvl w:val="0"/>
          <w:numId w:val="20"/>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lastRenderedPageBreak/>
        <w:t>в электронном виде копию ответа или отказа в оказании муниципальной услуги в течение 1 рабочего дня со дня подготовки ответа заявителю;</w:t>
      </w:r>
    </w:p>
    <w:p w:rsidR="00F53EC6" w:rsidRPr="00F53EC6" w:rsidRDefault="00F53EC6" w:rsidP="00F53EC6">
      <w:pPr>
        <w:pStyle w:val="a4"/>
        <w:spacing w:after="0"/>
        <w:ind w:left="0" w:firstLine="709"/>
        <w:jc w:val="both"/>
        <w:rPr>
          <w:rFonts w:ascii="Times New Roman" w:hAnsi="Times New Roman" w:cs="Times New Roman"/>
          <w:sz w:val="24"/>
          <w:szCs w:val="24"/>
        </w:rPr>
      </w:pPr>
      <w:proofErr w:type="gramStart"/>
      <w:r w:rsidRPr="00F53EC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F53EC6">
          <w:rPr>
            <w:rFonts w:ascii="Times New Roman" w:hAnsi="Times New Roman" w:cs="Times New Roman"/>
            <w:sz w:val="24"/>
            <w:szCs w:val="24"/>
          </w:rPr>
          <w:t>требованиями</w:t>
        </w:r>
      </w:hyperlink>
      <w:r w:rsidRPr="00F53EC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53EC6">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53EC6">
        <w:rPr>
          <w:rFonts w:ascii="Times New Roman" w:hAnsi="Times New Roman" w:cs="Times New Roman"/>
          <w:sz w:val="24"/>
          <w:szCs w:val="24"/>
        </w:rPr>
        <w:t>заверение выписок</w:t>
      </w:r>
      <w:proofErr w:type="gramEnd"/>
      <w:r w:rsidRPr="00F53EC6">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F53EC6" w:rsidRPr="00F53EC6" w:rsidRDefault="00F53EC6" w:rsidP="009405C0">
      <w:pPr>
        <w:pStyle w:val="a4"/>
        <w:numPr>
          <w:ilvl w:val="0"/>
          <w:numId w:val="20"/>
        </w:numPr>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F53EC6" w:rsidRPr="00F53EC6" w:rsidRDefault="00F53EC6" w:rsidP="00F53EC6">
      <w:pPr>
        <w:pStyle w:val="a4"/>
        <w:spacing w:after="0"/>
        <w:ind w:left="0" w:firstLine="709"/>
        <w:jc w:val="both"/>
        <w:rPr>
          <w:rFonts w:ascii="Times New Roman" w:hAnsi="Times New Roman" w:cs="Times New Roman"/>
          <w:sz w:val="24"/>
          <w:szCs w:val="24"/>
        </w:rPr>
      </w:pPr>
      <w:r w:rsidRPr="00F53EC6">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53EC6">
        <w:rPr>
          <w:rFonts w:ascii="Times New Roman" w:hAnsi="Times New Roman" w:cs="Times New Roman"/>
          <w:sz w:val="24"/>
          <w:szCs w:val="24"/>
        </w:rPr>
        <w:t>смс-информирования</w:t>
      </w:r>
      <w:proofErr w:type="spellEnd"/>
      <w:r w:rsidRPr="00F53EC6">
        <w:rPr>
          <w:rFonts w:ascii="Times New Roman" w:hAnsi="Times New Roman" w:cs="Times New Roman"/>
          <w:sz w:val="24"/>
          <w:szCs w:val="24"/>
        </w:rPr>
        <w:t>), а также о возможности получения документов в МФЦ.</w:t>
      </w:r>
    </w:p>
    <w:p w:rsidR="002A208E" w:rsidRPr="00F53EC6" w:rsidRDefault="00F53EC6" w:rsidP="00F53EC6">
      <w:pPr>
        <w:pStyle w:val="a4"/>
        <w:numPr>
          <w:ilvl w:val="1"/>
          <w:numId w:val="1"/>
        </w:numPr>
        <w:spacing w:after="0"/>
        <w:ind w:left="0" w:firstLine="709"/>
        <w:jc w:val="both"/>
        <w:rPr>
          <w:rFonts w:ascii="Times New Roman" w:hAnsi="Times New Roman" w:cs="Times New Roman"/>
          <w:sz w:val="24"/>
          <w:szCs w:val="24"/>
        </w:rPr>
        <w:sectPr w:rsidR="002A208E" w:rsidRPr="00F53EC6" w:rsidSect="00C33531">
          <w:headerReference w:type="default" r:id="rId22"/>
          <w:footerReference w:type="default" r:id="rId23"/>
          <w:headerReference w:type="first" r:id="rId24"/>
          <w:pgSz w:w="11906" w:h="16838"/>
          <w:pgMar w:top="709" w:right="1133" w:bottom="1134" w:left="1134" w:header="709" w:footer="709" w:gutter="0"/>
          <w:cols w:space="708"/>
          <w:docGrid w:linePitch="360"/>
        </w:sectPr>
      </w:pPr>
      <w:r w:rsidRPr="00F53EC6">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w:t>
      </w:r>
      <w:proofErr w:type="gramStart"/>
      <w:r w:rsidRPr="00F53EC6">
        <w:rPr>
          <w:rFonts w:ascii="Times New Roman" w:hAnsi="Times New Roman" w:cs="Times New Roman"/>
          <w:sz w:val="24"/>
          <w:szCs w:val="24"/>
        </w:rPr>
        <w:t>нормативным</w:t>
      </w:r>
      <w:proofErr w:type="gramEnd"/>
      <w:r w:rsidRPr="00F53EC6">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r w:rsidR="002A208E" w:rsidRPr="00F53EC6">
        <w:rPr>
          <w:rFonts w:ascii="Times New Roman" w:hAnsi="Times New Roman" w:cs="Times New Roman"/>
          <w:sz w:val="24"/>
          <w:szCs w:val="24"/>
        </w:rPr>
        <w:t>.</w:t>
      </w:r>
    </w:p>
    <w:tbl>
      <w:tblPr>
        <w:tblW w:w="0" w:type="auto"/>
        <w:tblLook w:val="04A0"/>
      </w:tblPr>
      <w:tblGrid>
        <w:gridCol w:w="4179"/>
        <w:gridCol w:w="5600"/>
      </w:tblGrid>
      <w:tr w:rsidR="00F5301F" w:rsidRPr="001504CD" w:rsidTr="00FA7F86">
        <w:trPr>
          <w:trHeight w:val="316"/>
        </w:trPr>
        <w:tc>
          <w:tcPr>
            <w:tcW w:w="4179" w:type="dxa"/>
            <w:shd w:val="clear" w:color="auto" w:fill="auto"/>
          </w:tcPr>
          <w:p w:rsidR="00F5301F" w:rsidRPr="001504CD" w:rsidRDefault="00F5301F" w:rsidP="00FA7F86">
            <w:pPr>
              <w:jc w:val="right"/>
            </w:pPr>
          </w:p>
        </w:tc>
        <w:tc>
          <w:tcPr>
            <w:tcW w:w="5600" w:type="dxa"/>
            <w:shd w:val="clear" w:color="auto" w:fill="auto"/>
          </w:tcPr>
          <w:p w:rsidR="00FA7F86" w:rsidRPr="00FD36E6" w:rsidRDefault="00FA7F86" w:rsidP="00FA7F86">
            <w:pPr>
              <w:spacing w:after="0"/>
              <w:jc w:val="right"/>
              <w:rPr>
                <w:rFonts w:ascii="Times New Roman" w:hAnsi="Times New Roman" w:cs="Times New Roman"/>
                <w:sz w:val="20"/>
                <w:szCs w:val="20"/>
              </w:rPr>
            </w:pPr>
            <w:r w:rsidRPr="00FD36E6">
              <w:rPr>
                <w:rFonts w:ascii="Times New Roman" w:hAnsi="Times New Roman" w:cs="Times New Roman"/>
                <w:sz w:val="20"/>
                <w:szCs w:val="20"/>
              </w:rPr>
              <w:t>Приложение</w:t>
            </w:r>
            <w:proofErr w:type="gramStart"/>
            <w:r w:rsidR="006F1333">
              <w:rPr>
                <w:rFonts w:ascii="Times New Roman" w:hAnsi="Times New Roman" w:cs="Times New Roman"/>
                <w:sz w:val="20"/>
                <w:szCs w:val="20"/>
              </w:rPr>
              <w:t>1</w:t>
            </w:r>
            <w:proofErr w:type="gramEnd"/>
          </w:p>
          <w:p w:rsidR="00F5301F" w:rsidRPr="001504CD" w:rsidRDefault="00FA7F86" w:rsidP="0026641D">
            <w:pPr>
              <w:spacing w:after="0"/>
              <w:jc w:val="right"/>
            </w:pPr>
            <w:r w:rsidRPr="00FD36E6">
              <w:rPr>
                <w:rFonts w:ascii="Times New Roman" w:hAnsi="Times New Roman" w:cs="Times New Roman"/>
                <w:sz w:val="20"/>
                <w:szCs w:val="20"/>
              </w:rPr>
              <w:t xml:space="preserve">к </w:t>
            </w:r>
            <w:r w:rsidR="0026641D">
              <w:rPr>
                <w:rFonts w:ascii="Times New Roman" w:hAnsi="Times New Roman" w:cs="Times New Roman"/>
                <w:sz w:val="20"/>
                <w:szCs w:val="20"/>
              </w:rPr>
              <w:t>административному регламенту</w:t>
            </w:r>
          </w:p>
        </w:tc>
      </w:tr>
    </w:tbl>
    <w:p w:rsidR="001A67D8" w:rsidRDefault="001A67D8" w:rsidP="00816232">
      <w:pPr>
        <w:autoSpaceDE w:val="0"/>
        <w:autoSpaceDN w:val="0"/>
        <w:spacing w:after="0" w:line="240" w:lineRule="auto"/>
        <w:ind w:left="4536"/>
        <w:jc w:val="both"/>
        <w:rPr>
          <w:rFonts w:ascii="Times New Roman" w:hAnsi="Times New Roman"/>
          <w:sz w:val="24"/>
          <w:szCs w:val="24"/>
        </w:rPr>
      </w:pPr>
    </w:p>
    <w:p w:rsidR="00F53EC6" w:rsidRPr="001636D9" w:rsidRDefault="00F53EC6" w:rsidP="00F53EC6">
      <w:pPr>
        <w:spacing w:after="0" w:line="240" w:lineRule="auto"/>
        <w:ind w:firstLine="567"/>
        <w:jc w:val="center"/>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ЗАЯВЛЕНИЕ</w:t>
      </w:r>
    </w:p>
    <w:p w:rsidR="00F53EC6" w:rsidRPr="001636D9" w:rsidRDefault="00F53EC6" w:rsidP="00F53EC6">
      <w:pPr>
        <w:spacing w:after="0" w:line="240" w:lineRule="auto"/>
        <w:ind w:firstLine="708"/>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Прошу выдать мне _____________________________________________________.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(архивную справку, копию архивного документа, архивную выписку по архивным документам)</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u w:val="single"/>
          <w:lang w:eastAsia="ru-RU"/>
        </w:rPr>
        <w:t>В случае выдачи архивной справки о стаже работы и (или) размере заработной платы:</w:t>
      </w:r>
    </w:p>
    <w:tbl>
      <w:tblPr>
        <w:tblW w:w="9747" w:type="dxa"/>
        <w:tblCellMar>
          <w:left w:w="0" w:type="dxa"/>
          <w:right w:w="0" w:type="dxa"/>
        </w:tblCellMar>
        <w:tblLook w:val="04A0"/>
      </w:tblPr>
      <w:tblGrid>
        <w:gridCol w:w="4503"/>
        <w:gridCol w:w="5244"/>
      </w:tblGrid>
      <w:tr w:rsidR="00F53EC6" w:rsidRPr="000F1225" w:rsidTr="00691594">
        <w:trPr>
          <w:trHeight w:val="320"/>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ФАМИЛИЯ (печатными буквами)</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67"/>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ИМЯ (печатными буквами)</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i/>
                <w:iCs/>
                <w:sz w:val="24"/>
                <w:szCs w:val="24"/>
                <w:lang w:eastAsia="ru-RU"/>
              </w:rPr>
              <w:t> </w:t>
            </w:r>
          </w:p>
        </w:tc>
      </w:tr>
      <w:tr w:rsidR="00F53EC6" w:rsidRPr="000F1225" w:rsidTr="00691594">
        <w:trPr>
          <w:trHeight w:val="272"/>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ОТЧЕСТВО (печатными буквами)</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i/>
                <w:iCs/>
                <w:sz w:val="24"/>
                <w:szCs w:val="24"/>
                <w:lang w:eastAsia="ru-RU"/>
              </w:rPr>
              <w:t> </w:t>
            </w:r>
          </w:p>
        </w:tc>
      </w:tr>
      <w:tr w:rsidR="00F53EC6" w:rsidRPr="000F1225" w:rsidTr="00691594">
        <w:trPr>
          <w:trHeight w:val="405"/>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Дата рождения (число, месяц, год)</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«_______» ____________  _________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tc>
      </w:tr>
      <w:tr w:rsidR="00F53EC6" w:rsidRPr="000F1225" w:rsidTr="00691594">
        <w:trPr>
          <w:trHeight w:val="263"/>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В случае перемены фамилии, имени,</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отчества, указать в хронологическом порядке прежние до перемены</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79"/>
        </w:trPr>
        <w:tc>
          <w:tcPr>
            <w:tcW w:w="45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Полное наименование организации</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(указывается по трудовой книжке)</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3EC6" w:rsidRPr="001636D9" w:rsidRDefault="00F53EC6" w:rsidP="00691594">
            <w:pPr>
              <w:spacing w:after="0" w:line="240" w:lineRule="auto"/>
              <w:rPr>
                <w:rFonts w:ascii="Times New Roman" w:eastAsia="Times New Roman" w:hAnsi="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3EC6" w:rsidRPr="001636D9" w:rsidRDefault="00F53EC6" w:rsidP="00691594">
            <w:pPr>
              <w:spacing w:after="0" w:line="240" w:lineRule="auto"/>
              <w:rPr>
                <w:rFonts w:ascii="Times New Roman" w:eastAsia="Times New Roman" w:hAnsi="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3EC6" w:rsidRPr="001636D9" w:rsidRDefault="00F53EC6" w:rsidP="00691594">
            <w:pPr>
              <w:spacing w:after="0" w:line="240" w:lineRule="auto"/>
              <w:rPr>
                <w:rFonts w:ascii="Times New Roman" w:eastAsia="Times New Roman" w:hAnsi="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268"/>
        </w:trPr>
        <w:tc>
          <w:tcPr>
            <w:tcW w:w="45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Цех, структурное подразделение</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i/>
                <w:iCs/>
                <w:sz w:val="24"/>
                <w:szCs w:val="24"/>
                <w:lang w:eastAsia="ru-RU"/>
              </w:rPr>
              <w:t> </w:t>
            </w:r>
          </w:p>
        </w:tc>
      </w:tr>
      <w:tr w:rsidR="00F53EC6" w:rsidRPr="000F1225" w:rsidTr="00691594">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3EC6" w:rsidRPr="001636D9" w:rsidRDefault="00F53EC6" w:rsidP="00691594">
            <w:pPr>
              <w:spacing w:after="0" w:line="240" w:lineRule="auto"/>
              <w:rPr>
                <w:rFonts w:ascii="Times New Roman" w:eastAsia="Times New Roman" w:hAnsi="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362"/>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Занимаемая профессия (должность)</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i/>
                <w:iCs/>
                <w:sz w:val="24"/>
                <w:szCs w:val="24"/>
                <w:lang w:eastAsia="ru-RU"/>
              </w:rPr>
              <w:t> </w:t>
            </w:r>
          </w:p>
        </w:tc>
      </w:tr>
      <w:tr w:rsidR="00F53EC6" w:rsidRPr="000F1225" w:rsidTr="00691594">
        <w:trPr>
          <w:trHeight w:val="922"/>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Для подтверждения времени работы</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с   «_____» _______________  ______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По   «_____» _______________ ______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698"/>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Для подтверждения размера заработной платы, указать за какие годы, но (не более 60 месяцев) подряд</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с   «_____» _______________  ______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По   «_____» _______________ ______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780"/>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О районном (поясном) коэффициенте:</w:t>
            </w:r>
          </w:p>
          <w:p w:rsidR="00F53EC6" w:rsidRPr="001636D9" w:rsidRDefault="00F53EC6" w:rsidP="005D07F5">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местность, приравненная к районам Крайнего </w:t>
            </w:r>
            <w:r>
              <w:rPr>
                <w:rFonts w:ascii="Times New Roman" w:eastAsia="Times New Roman" w:hAnsi="Times New Roman"/>
                <w:sz w:val="24"/>
                <w:szCs w:val="24"/>
                <w:lang w:eastAsia="ru-RU"/>
              </w:rPr>
              <w:t>Севера (МКС) для лиц, выехавших</w:t>
            </w:r>
            <w:r w:rsidRPr="001636D9">
              <w:rPr>
                <w:rFonts w:ascii="Times New Roman" w:eastAsia="Times New Roman" w:hAnsi="Times New Roman"/>
                <w:sz w:val="24"/>
                <w:szCs w:val="24"/>
                <w:lang w:eastAsia="ru-RU"/>
              </w:rPr>
              <w:t xml:space="preserve"> за пределы </w:t>
            </w:r>
            <w:r w:rsidR="005D07F5">
              <w:rPr>
                <w:rFonts w:ascii="Times New Roman" w:eastAsia="Times New Roman" w:hAnsi="Times New Roman"/>
                <w:sz w:val="24"/>
                <w:szCs w:val="24"/>
                <w:lang w:eastAsia="ru-RU"/>
              </w:rPr>
              <w:t>Ростовской</w:t>
            </w:r>
            <w:r w:rsidRPr="001636D9">
              <w:rPr>
                <w:rFonts w:ascii="Times New Roman" w:eastAsia="Times New Roman" w:hAnsi="Times New Roman"/>
                <w:sz w:val="24"/>
                <w:szCs w:val="24"/>
                <w:lang w:eastAsia="ru-RU"/>
              </w:rPr>
              <w:t xml:space="preserve"> области, но ранее проживающих и работавших в органах, организациях </w:t>
            </w:r>
            <w:r w:rsidR="005D07F5">
              <w:rPr>
                <w:rFonts w:ascii="Times New Roman" w:eastAsia="Times New Roman" w:hAnsi="Times New Roman"/>
                <w:sz w:val="24"/>
                <w:szCs w:val="24"/>
                <w:lang w:eastAsia="ru-RU"/>
              </w:rPr>
              <w:t>Ростовской</w:t>
            </w:r>
            <w:r w:rsidRPr="001636D9">
              <w:rPr>
                <w:rFonts w:ascii="Times New Roman" w:eastAsia="Times New Roman" w:hAnsi="Times New Roman"/>
                <w:sz w:val="24"/>
                <w:szCs w:val="24"/>
                <w:lang w:eastAsia="ru-RU"/>
              </w:rPr>
              <w:t xml:space="preserve"> области</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780"/>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Для </w:t>
            </w:r>
            <w:proofErr w:type="gramStart"/>
            <w:r w:rsidRPr="001636D9">
              <w:rPr>
                <w:rFonts w:ascii="Times New Roman" w:eastAsia="Times New Roman" w:hAnsi="Times New Roman"/>
                <w:sz w:val="24"/>
                <w:szCs w:val="24"/>
                <w:lang w:eastAsia="ru-RU"/>
              </w:rPr>
              <w:t>находившихся</w:t>
            </w:r>
            <w:proofErr w:type="gramEnd"/>
            <w:r w:rsidRPr="001636D9">
              <w:rPr>
                <w:rFonts w:ascii="Times New Roman" w:eastAsia="Times New Roman" w:hAnsi="Times New Roman"/>
                <w:sz w:val="24"/>
                <w:szCs w:val="24"/>
                <w:lang w:eastAsia="ru-RU"/>
              </w:rPr>
              <w:t xml:space="preserve"> во время работы в отпуске (-</w:t>
            </w:r>
            <w:proofErr w:type="spellStart"/>
            <w:r w:rsidRPr="001636D9">
              <w:rPr>
                <w:rFonts w:ascii="Times New Roman" w:eastAsia="Times New Roman" w:hAnsi="Times New Roman"/>
                <w:sz w:val="24"/>
                <w:szCs w:val="24"/>
                <w:lang w:eastAsia="ru-RU"/>
              </w:rPr>
              <w:t>ках</w:t>
            </w:r>
            <w:proofErr w:type="spellEnd"/>
            <w:r w:rsidRPr="001636D9">
              <w:rPr>
                <w:rFonts w:ascii="Times New Roman" w:eastAsia="Times New Roman" w:hAnsi="Times New Roman"/>
                <w:sz w:val="24"/>
                <w:szCs w:val="24"/>
                <w:lang w:eastAsia="ru-RU"/>
              </w:rPr>
              <w:t>) по уходу за ребенком (детьми) указать:</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а) дату рождения ребенка:</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(число, месяц, год);</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б) период отпуска</w:t>
            </w:r>
            <w:proofErr w:type="gramStart"/>
            <w:r w:rsidRPr="001636D9">
              <w:rPr>
                <w:rFonts w:ascii="Times New Roman" w:eastAsia="Times New Roman" w:hAnsi="Times New Roman"/>
                <w:sz w:val="24"/>
                <w:szCs w:val="24"/>
                <w:lang w:eastAsia="ru-RU"/>
              </w:rPr>
              <w:t xml:space="preserve"> (-</w:t>
            </w:r>
            <w:proofErr w:type="spellStart"/>
            <w:proofErr w:type="gramEnd"/>
            <w:r w:rsidRPr="001636D9">
              <w:rPr>
                <w:rFonts w:ascii="Times New Roman" w:eastAsia="Times New Roman" w:hAnsi="Times New Roman"/>
                <w:sz w:val="24"/>
                <w:szCs w:val="24"/>
                <w:lang w:eastAsia="ru-RU"/>
              </w:rPr>
              <w:t>ов</w:t>
            </w:r>
            <w:proofErr w:type="spell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(число, месяц, год)</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а) «_____»   _______________    </w:t>
            </w:r>
            <w:proofErr w:type="spellStart"/>
            <w:r w:rsidRPr="001636D9">
              <w:rPr>
                <w:rFonts w:ascii="Times New Roman" w:eastAsia="Times New Roman" w:hAnsi="Times New Roman"/>
                <w:sz w:val="24"/>
                <w:szCs w:val="24"/>
                <w:lang w:eastAsia="ru-RU"/>
              </w:rPr>
              <w:t>______г</w:t>
            </w:r>
            <w:proofErr w:type="spell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283"/>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«_____»   _______________    </w:t>
            </w:r>
            <w:proofErr w:type="spellStart"/>
            <w:r w:rsidRPr="001636D9">
              <w:rPr>
                <w:rFonts w:ascii="Times New Roman" w:eastAsia="Times New Roman" w:hAnsi="Times New Roman"/>
                <w:sz w:val="24"/>
                <w:szCs w:val="24"/>
                <w:lang w:eastAsia="ru-RU"/>
              </w:rPr>
              <w:t>______</w:t>
            </w:r>
            <w:proofErr w:type="gramStart"/>
            <w:r w:rsidRPr="001636D9">
              <w:rPr>
                <w:rFonts w:ascii="Times New Roman" w:eastAsia="Times New Roman" w:hAnsi="Times New Roman"/>
                <w:sz w:val="24"/>
                <w:szCs w:val="24"/>
                <w:lang w:eastAsia="ru-RU"/>
              </w:rPr>
              <w:t>г</w:t>
            </w:r>
            <w:proofErr w:type="spellEnd"/>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283"/>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«_____»   _______________    _____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Б) отпуск (отпуска) по уходу за ребенком (детьми):</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с «____»_____ 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 по «____»______ г.</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с «____»_____ 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 по «____»______ г.</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xml:space="preserve">с «____»_____ ____ </w:t>
            </w:r>
            <w:proofErr w:type="gramStart"/>
            <w:r w:rsidRPr="001636D9">
              <w:rPr>
                <w:rFonts w:ascii="Times New Roman" w:eastAsia="Times New Roman" w:hAnsi="Times New Roman"/>
                <w:sz w:val="24"/>
                <w:szCs w:val="24"/>
                <w:lang w:eastAsia="ru-RU"/>
              </w:rPr>
              <w:t>г</w:t>
            </w:r>
            <w:proofErr w:type="gramEnd"/>
            <w:r w:rsidRPr="001636D9">
              <w:rPr>
                <w:rFonts w:ascii="Times New Roman" w:eastAsia="Times New Roman" w:hAnsi="Times New Roman"/>
                <w:sz w:val="24"/>
                <w:szCs w:val="24"/>
                <w:lang w:eastAsia="ru-RU"/>
              </w:rPr>
              <w:t>. по «____»______ г.</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r w:rsidR="00F53EC6" w:rsidRPr="000F1225" w:rsidTr="00691594">
        <w:trPr>
          <w:trHeight w:val="780"/>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lastRenderedPageBreak/>
              <w:t>Цель получения информации и</w:t>
            </w:r>
          </w:p>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форма ее использования</w:t>
            </w:r>
          </w:p>
        </w:tc>
        <w:tc>
          <w:tcPr>
            <w:tcW w:w="5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1636D9" w:rsidRDefault="00F53EC6" w:rsidP="00691594">
            <w:pPr>
              <w:spacing w:after="0" w:line="240" w:lineRule="auto"/>
              <w:ind w:firstLine="567"/>
              <w:jc w:val="both"/>
              <w:rPr>
                <w:rFonts w:ascii="Times New Roman" w:eastAsia="Times New Roman" w:hAnsi="Times New Roman"/>
                <w:sz w:val="24"/>
                <w:szCs w:val="24"/>
                <w:lang w:eastAsia="ru-RU"/>
              </w:rPr>
            </w:pPr>
            <w:r w:rsidRPr="001636D9">
              <w:rPr>
                <w:rFonts w:ascii="Times New Roman" w:eastAsia="Times New Roman" w:hAnsi="Times New Roman"/>
                <w:sz w:val="24"/>
                <w:szCs w:val="24"/>
                <w:lang w:eastAsia="ru-RU"/>
              </w:rPr>
              <w:t> </w:t>
            </w:r>
          </w:p>
        </w:tc>
      </w:tr>
    </w:tbl>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 </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М.П. (для юридических лиц)</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Иные сведения заявителя, не включенные в заявление, и которые заявитель вправе сообщить для получения архивного документа</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u w:val="single"/>
          <w:lang w:eastAsia="ru-RU"/>
        </w:rPr>
        <w:t>В случае выдачи архивной копии:</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точное название документа ____________________________________________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дата и номер документа________________________________________________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название организации, создавшей документ________________________________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количество экземпляров копий___________________________________________</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 </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u w:val="single"/>
          <w:lang w:eastAsia="ru-RU"/>
        </w:rPr>
        <w:t>В случае выдачи архивной выписки из документа:</w:t>
      </w:r>
    </w:p>
    <w:p w:rsidR="00F53EC6" w:rsidRPr="001636D9" w:rsidRDefault="00F53EC6" w:rsidP="00F53EC6">
      <w:pPr>
        <w:spacing w:after="0" w:line="240" w:lineRule="auto"/>
        <w:ind w:firstLine="709"/>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 </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суть выписки_________________________________________________________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название документа___________________________________________________</w:t>
      </w: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номер и дата документа_________________________________________________</w:t>
      </w: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1636D9">
        <w:rPr>
          <w:rFonts w:ascii="Times New Roman" w:eastAsia="Times New Roman" w:hAnsi="Times New Roman"/>
          <w:color w:val="000000"/>
          <w:sz w:val="24"/>
          <w:szCs w:val="24"/>
          <w:lang w:eastAsia="ru-RU"/>
        </w:rPr>
        <w:t>цель получения выписки________________________________________________</w:t>
      </w: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p>
    <w:p w:rsidR="00F53EC6" w:rsidRDefault="00F53EC6" w:rsidP="00691594">
      <w:pPr>
        <w:spacing w:after="0" w:line="240" w:lineRule="auto"/>
        <w:ind w:firstLine="567"/>
        <w:jc w:val="both"/>
        <w:rPr>
          <w:rFonts w:ascii="Times New Roman" w:eastAsia="Times New Roman" w:hAnsi="Times New Roman"/>
          <w:sz w:val="24"/>
          <w:szCs w:val="24"/>
          <w:lang w:eastAsia="ru-RU"/>
        </w:rPr>
        <w:sectPr w:rsidR="00F53EC6" w:rsidSect="00BD32ED">
          <w:pgSz w:w="11905" w:h="16838"/>
          <w:pgMar w:top="1134" w:right="850" w:bottom="567" w:left="1276" w:header="720" w:footer="720" w:gutter="0"/>
          <w:cols w:space="720"/>
          <w:noEndnote/>
        </w:sectPr>
      </w:pPr>
    </w:p>
    <w:tbl>
      <w:tblPr>
        <w:tblW w:w="15450" w:type="dxa"/>
        <w:jc w:val="center"/>
        <w:tblCellMar>
          <w:left w:w="0" w:type="dxa"/>
          <w:right w:w="0" w:type="dxa"/>
        </w:tblCellMar>
        <w:tblLook w:val="04A0"/>
      </w:tblPr>
      <w:tblGrid>
        <w:gridCol w:w="5085"/>
        <w:gridCol w:w="419"/>
        <w:gridCol w:w="411"/>
        <w:gridCol w:w="411"/>
        <w:gridCol w:w="411"/>
        <w:gridCol w:w="1449"/>
        <w:gridCol w:w="1779"/>
        <w:gridCol w:w="2298"/>
        <w:gridCol w:w="3187"/>
      </w:tblGrid>
      <w:tr w:rsidR="00F53EC6" w:rsidRPr="00F53EC6" w:rsidTr="00691594">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lastRenderedPageBreak/>
              <w:t> </w:t>
            </w:r>
          </w:p>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Представлены следующие документы</w:t>
            </w:r>
          </w:p>
        </w:tc>
      </w:tr>
      <w:tr w:rsidR="00F53EC6" w:rsidRPr="00F53EC6" w:rsidTr="00691594">
        <w:trPr>
          <w:trHeight w:val="20"/>
          <w:jc w:val="center"/>
        </w:trPr>
        <w:tc>
          <w:tcPr>
            <w:tcW w:w="70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1</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70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2</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70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3</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716" w:type="dxa"/>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8"/>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Место получения результата предоставления услуги</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4"/>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Способ получения результата</w:t>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4"/>
            <w:vMerge/>
            <w:tcBorders>
              <w:top w:val="dotted" w:sz="6" w:space="0" w:color="000000"/>
              <w:left w:val="dotted" w:sz="6" w:space="0" w:color="000000"/>
              <w:bottom w:val="dotted" w:sz="6" w:space="0" w:color="000000"/>
              <w:right w:val="dotted" w:sz="6" w:space="0" w:color="000000"/>
            </w:tcBorders>
            <w:vAlign w:val="center"/>
            <w:hideMark/>
          </w:tcPr>
          <w:p w:rsidR="00F53EC6" w:rsidRPr="00F53EC6" w:rsidRDefault="00F53EC6" w:rsidP="00691594">
            <w:pPr>
              <w:spacing w:after="0" w:line="240" w:lineRule="auto"/>
              <w:rPr>
                <w:rFonts w:ascii="Times New Roman" w:eastAsia="Times New Roman" w:hAnsi="Times New Roman" w:cs="Times New Roman"/>
                <w:lang w:eastAsia="ru-RU"/>
              </w:rPr>
            </w:pP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Данные представителя (уполномоченного лица)</w:t>
            </w:r>
          </w:p>
        </w:tc>
      </w:tr>
      <w:tr w:rsidR="00F53EC6" w:rsidRPr="00F53EC6"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Фамилия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Имя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Отчество</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Дата рождения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95"/>
          <w:jc w:val="center"/>
        </w:trPr>
        <w:tc>
          <w:tcPr>
            <w:tcW w:w="0" w:type="auto"/>
            <w:gridSpan w:val="9"/>
            <w:tcBorders>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Документ, удостоверяющий личность представителя (уполномоченного лица)</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Вид</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Серия</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Выдан</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228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Дата выдачи</w:t>
            </w:r>
          </w:p>
        </w:tc>
        <w:tc>
          <w:tcPr>
            <w:tcW w:w="317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Адрес регистрации представителя (уполномоченного лица)</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Индекс</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Корпус</w:t>
            </w:r>
          </w:p>
        </w:tc>
        <w:tc>
          <w:tcPr>
            <w:tcW w:w="1764"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228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Квартира</w:t>
            </w:r>
          </w:p>
        </w:tc>
        <w:tc>
          <w:tcPr>
            <w:tcW w:w="317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Адрес места жительства представителя (уполномоченного лица)</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Индекс</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1434"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Корпус</w:t>
            </w:r>
          </w:p>
        </w:tc>
        <w:tc>
          <w:tcPr>
            <w:tcW w:w="1764"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228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Квартира</w:t>
            </w:r>
          </w:p>
        </w:tc>
        <w:tc>
          <w:tcPr>
            <w:tcW w:w="317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0" w:type="auto"/>
            <w:gridSpan w:val="4"/>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1449" w:type="dxa"/>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1779" w:type="dxa"/>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2298" w:type="dxa"/>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3187" w:type="dxa"/>
            <w:tcBorders>
              <w:top w:val="dotted" w:sz="6" w:space="0" w:color="000000"/>
              <w:bottom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3"/>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Контактные данные</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rPr>
          <w:trHeight w:val="20"/>
          <w:jc w:val="center"/>
        </w:trPr>
        <w:tc>
          <w:tcPr>
            <w:tcW w:w="0" w:type="auto"/>
            <w:gridSpan w:val="3"/>
            <w:vMerge/>
            <w:tcBorders>
              <w:top w:val="dotted" w:sz="6" w:space="0" w:color="000000"/>
              <w:left w:val="dotted" w:sz="6" w:space="0" w:color="000000"/>
              <w:bottom w:val="dotted" w:sz="6" w:space="0" w:color="000000"/>
              <w:right w:val="dotted" w:sz="6" w:space="0" w:color="000000"/>
            </w:tcBorders>
            <w:vAlign w:val="center"/>
            <w:hideMark/>
          </w:tcPr>
          <w:p w:rsidR="00F53EC6" w:rsidRPr="00F53EC6" w:rsidRDefault="00F53EC6" w:rsidP="00691594">
            <w:pPr>
              <w:spacing w:after="0" w:line="240" w:lineRule="auto"/>
              <w:rPr>
                <w:rFonts w:ascii="Times New Roman" w:eastAsia="Times New Roman" w:hAnsi="Times New Roman" w:cs="Times New Roman"/>
                <w:lang w:eastAsia="ru-RU"/>
              </w:rPr>
            </w:pP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F53EC6" w:rsidRDefault="00F53EC6" w:rsidP="00691594">
            <w:pPr>
              <w:spacing w:after="0" w:line="20" w:lineRule="atLeast"/>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bl>
    <w:p w:rsidR="00F53EC6" w:rsidRDefault="00F53EC6" w:rsidP="00F53EC6">
      <w:pPr>
        <w:spacing w:after="0" w:line="240" w:lineRule="auto"/>
        <w:ind w:firstLine="567"/>
        <w:jc w:val="both"/>
        <w:rPr>
          <w:rFonts w:ascii="Times New Roman" w:eastAsia="Times New Roman" w:hAnsi="Times New Roman" w:cs="Times New Roman"/>
          <w:color w:val="000000"/>
          <w:lang w:eastAsia="ru-RU"/>
        </w:rPr>
      </w:pPr>
    </w:p>
    <w:p w:rsidR="00F53EC6" w:rsidRPr="00F53EC6" w:rsidRDefault="00F53EC6" w:rsidP="00F53EC6">
      <w:pPr>
        <w:spacing w:after="0" w:line="240" w:lineRule="auto"/>
        <w:ind w:firstLine="567"/>
        <w:jc w:val="both"/>
        <w:rPr>
          <w:rFonts w:ascii="Times New Roman" w:eastAsia="Times New Roman" w:hAnsi="Times New Roman" w:cs="Times New Roman"/>
          <w:color w:val="000000"/>
          <w:lang w:eastAsia="ru-RU"/>
        </w:rPr>
      </w:pPr>
      <w:r w:rsidRPr="00F53EC6">
        <w:rPr>
          <w:rFonts w:ascii="Times New Roman" w:eastAsia="Times New Roman" w:hAnsi="Times New Roman" w:cs="Times New Roman"/>
          <w:color w:val="000000"/>
          <w:lang w:eastAsia="ru-RU"/>
        </w:rPr>
        <w:t> </w:t>
      </w:r>
    </w:p>
    <w:tbl>
      <w:tblPr>
        <w:tblW w:w="0" w:type="auto"/>
        <w:tblCellMar>
          <w:left w:w="0" w:type="dxa"/>
          <w:right w:w="0" w:type="dxa"/>
        </w:tblCellMar>
        <w:tblLook w:val="04A0"/>
      </w:tblPr>
      <w:tblGrid>
        <w:gridCol w:w="3190"/>
        <w:gridCol w:w="887"/>
        <w:gridCol w:w="5103"/>
      </w:tblGrid>
      <w:tr w:rsidR="00F53EC6" w:rsidRPr="00F53EC6" w:rsidTr="00691594">
        <w:tc>
          <w:tcPr>
            <w:tcW w:w="3190" w:type="dxa"/>
            <w:tcBorders>
              <w:bottom w:val="single" w:sz="6" w:space="0" w:color="000000"/>
            </w:tcBorders>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p>
        </w:tc>
        <w:tc>
          <w:tcPr>
            <w:tcW w:w="887" w:type="dxa"/>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5103" w:type="dxa"/>
            <w:tcBorders>
              <w:bottom w:val="single" w:sz="6" w:space="0" w:color="000000"/>
            </w:tcBorders>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r>
      <w:tr w:rsidR="00F53EC6" w:rsidRPr="00F53EC6" w:rsidTr="00691594">
        <w:tc>
          <w:tcPr>
            <w:tcW w:w="3190" w:type="dxa"/>
            <w:tcBorders>
              <w:top w:val="single" w:sz="6" w:space="0" w:color="000000"/>
            </w:tcBorders>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Дата</w:t>
            </w:r>
          </w:p>
        </w:tc>
        <w:tc>
          <w:tcPr>
            <w:tcW w:w="887" w:type="dxa"/>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 </w:t>
            </w:r>
          </w:p>
        </w:tc>
        <w:tc>
          <w:tcPr>
            <w:tcW w:w="5103" w:type="dxa"/>
            <w:tcBorders>
              <w:top w:val="single" w:sz="6" w:space="0" w:color="000000"/>
            </w:tcBorders>
            <w:tcMar>
              <w:top w:w="0" w:type="dxa"/>
              <w:left w:w="108" w:type="dxa"/>
              <w:bottom w:w="0" w:type="dxa"/>
              <w:right w:w="108" w:type="dxa"/>
            </w:tcMar>
            <w:hideMark/>
          </w:tcPr>
          <w:p w:rsidR="00F53EC6" w:rsidRPr="00F53EC6" w:rsidRDefault="00F53EC6" w:rsidP="00691594">
            <w:pPr>
              <w:spacing w:after="0" w:line="240" w:lineRule="auto"/>
              <w:ind w:firstLine="567"/>
              <w:jc w:val="both"/>
              <w:rPr>
                <w:rFonts w:ascii="Times New Roman" w:eastAsia="Times New Roman" w:hAnsi="Times New Roman" w:cs="Times New Roman"/>
                <w:lang w:eastAsia="ru-RU"/>
              </w:rPr>
            </w:pPr>
            <w:r w:rsidRPr="00F53EC6">
              <w:rPr>
                <w:rFonts w:ascii="Times New Roman" w:eastAsia="Times New Roman" w:hAnsi="Times New Roman" w:cs="Times New Roman"/>
                <w:lang w:eastAsia="ru-RU"/>
              </w:rPr>
              <w:t>Подпись/ФИО</w:t>
            </w:r>
          </w:p>
        </w:tc>
      </w:tr>
    </w:tbl>
    <w:p w:rsidR="00F53EC6" w:rsidRDefault="00F53EC6" w:rsidP="00F53EC6">
      <w:pPr>
        <w:pStyle w:val="ConsPlusNormal"/>
        <w:jc w:val="right"/>
        <w:rPr>
          <w:sz w:val="24"/>
          <w:szCs w:val="24"/>
        </w:rPr>
        <w:sectPr w:rsidR="00F53EC6" w:rsidSect="00F53EC6">
          <w:pgSz w:w="16838" w:h="11905" w:orient="landscape"/>
          <w:pgMar w:top="851" w:right="567" w:bottom="1276" w:left="1134" w:header="720" w:footer="720" w:gutter="0"/>
          <w:cols w:space="720"/>
          <w:noEndnote/>
        </w:sectPr>
      </w:pPr>
    </w:p>
    <w:p w:rsidR="00F53EC6" w:rsidRPr="00F53EC6" w:rsidRDefault="00F53EC6" w:rsidP="00F53EC6">
      <w:pPr>
        <w:spacing w:after="0" w:line="240" w:lineRule="auto"/>
        <w:ind w:firstLine="709"/>
        <w:jc w:val="right"/>
        <w:rPr>
          <w:rFonts w:ascii="Times New Roman" w:hAnsi="Times New Roman"/>
          <w:sz w:val="20"/>
          <w:szCs w:val="20"/>
        </w:rPr>
      </w:pPr>
      <w:r w:rsidRPr="00F53EC6">
        <w:rPr>
          <w:rFonts w:ascii="Times New Roman" w:hAnsi="Times New Roman"/>
          <w:sz w:val="20"/>
          <w:szCs w:val="20"/>
        </w:rPr>
        <w:lastRenderedPageBreak/>
        <w:t>Приложение 2</w:t>
      </w:r>
    </w:p>
    <w:p w:rsidR="00F53EC6" w:rsidRPr="00F53EC6" w:rsidRDefault="00F53EC6" w:rsidP="00F53EC6">
      <w:pPr>
        <w:spacing w:after="0" w:line="240" w:lineRule="auto"/>
        <w:ind w:firstLine="709"/>
        <w:jc w:val="right"/>
        <w:rPr>
          <w:rFonts w:ascii="Times New Roman" w:hAnsi="Times New Roman"/>
          <w:sz w:val="20"/>
          <w:szCs w:val="20"/>
        </w:rPr>
      </w:pPr>
      <w:r w:rsidRPr="00F53EC6">
        <w:rPr>
          <w:rFonts w:ascii="Times New Roman" w:hAnsi="Times New Roman"/>
          <w:sz w:val="20"/>
          <w:szCs w:val="20"/>
        </w:rPr>
        <w:t>к административному регламенту</w:t>
      </w:r>
    </w:p>
    <w:p w:rsidR="00F53EC6" w:rsidRPr="00DD45C7" w:rsidRDefault="00F53EC6" w:rsidP="00F53EC6">
      <w:pPr>
        <w:spacing w:after="0" w:line="240" w:lineRule="auto"/>
        <w:ind w:firstLine="709"/>
        <w:jc w:val="right"/>
        <w:rPr>
          <w:rFonts w:ascii="Times New Roman" w:hAnsi="Times New Roman"/>
          <w:sz w:val="24"/>
          <w:szCs w:val="24"/>
        </w:rPr>
      </w:pPr>
    </w:p>
    <w:p w:rsidR="00F53EC6" w:rsidRPr="00DD45C7" w:rsidRDefault="00F53EC6" w:rsidP="00F53EC6">
      <w:pPr>
        <w:spacing w:after="0" w:line="240" w:lineRule="auto"/>
        <w:ind w:firstLine="567"/>
        <w:jc w:val="right"/>
        <w:rPr>
          <w:rFonts w:ascii="Times New Roman" w:eastAsia="Times New Roman" w:hAnsi="Times New Roman"/>
          <w:color w:val="000000"/>
          <w:lang w:eastAsia="ru-RU"/>
        </w:rPr>
      </w:pPr>
      <w:r w:rsidRPr="00DD45C7">
        <w:rPr>
          <w:rFonts w:ascii="Times New Roman" w:eastAsia="Times New Roman" w:hAnsi="Times New Roman"/>
          <w:color w:val="000000"/>
          <w:sz w:val="24"/>
          <w:szCs w:val="24"/>
          <w:lang w:eastAsia="ru-RU"/>
        </w:rPr>
        <w:t> </w:t>
      </w:r>
    </w:p>
    <w:tbl>
      <w:tblPr>
        <w:tblW w:w="15450" w:type="dxa"/>
        <w:jc w:val="center"/>
        <w:tblCellMar>
          <w:left w:w="0" w:type="dxa"/>
          <w:right w:w="0" w:type="dxa"/>
        </w:tblCellMar>
        <w:tblLook w:val="04A0"/>
      </w:tblPr>
      <w:tblGrid>
        <w:gridCol w:w="6436"/>
        <w:gridCol w:w="86"/>
        <w:gridCol w:w="86"/>
        <w:gridCol w:w="86"/>
        <w:gridCol w:w="86"/>
        <w:gridCol w:w="1517"/>
        <w:gridCol w:w="1748"/>
        <w:gridCol w:w="2258"/>
        <w:gridCol w:w="3147"/>
      </w:tblGrid>
      <w:tr w:rsidR="00F53EC6" w:rsidRPr="000F1225" w:rsidTr="00691594">
        <w:trPr>
          <w:trHeight w:val="20"/>
          <w:jc w:val="center"/>
        </w:trPr>
        <w:tc>
          <w:tcPr>
            <w:tcW w:w="0" w:type="auto"/>
            <w:gridSpan w:val="9"/>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tblPr>
            <w:tblGrid>
              <w:gridCol w:w="1906"/>
              <w:gridCol w:w="1789"/>
              <w:gridCol w:w="852"/>
              <w:gridCol w:w="5024"/>
            </w:tblGrid>
            <w:tr w:rsidR="00F53EC6" w:rsidRPr="000F1225" w:rsidTr="00691594">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запроса</w:t>
                  </w:r>
                </w:p>
              </w:tc>
              <w:tc>
                <w:tcPr>
                  <w:tcW w:w="1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768" w:type="dxa"/>
                  <w:tcBorders>
                    <w:left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4567" w:type="dxa"/>
                  <w:tcBorders>
                    <w:bottom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728"/>
              </w:trPr>
              <w:tc>
                <w:tcPr>
                  <w:tcW w:w="1733" w:type="dxa"/>
                  <w:tcBorders>
                    <w:top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626" w:type="dxa"/>
                  <w:tcBorders>
                    <w:top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775" w:type="dxa"/>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4567" w:type="dxa"/>
                  <w:tcBorders>
                    <w:top w:val="single" w:sz="6" w:space="0" w:color="000000"/>
                  </w:tcBorders>
                  <w:tcMar>
                    <w:top w:w="0" w:type="dxa"/>
                    <w:left w:w="108" w:type="dxa"/>
                    <w:bottom w:w="0" w:type="dxa"/>
                    <w:right w:w="108" w:type="dxa"/>
                  </w:tcMa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Орган, обрабатывающий запрос на предоставление услуги</w:t>
                  </w:r>
                </w:p>
              </w:tc>
            </w:tr>
          </w:tbl>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p w:rsidR="00F53EC6" w:rsidRPr="00DD45C7" w:rsidRDefault="00F53EC6" w:rsidP="00691594">
            <w:pPr>
              <w:spacing w:after="0" w:line="20" w:lineRule="atLeast"/>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Данные заявителя (физического лица, индивидуального предпринимателя)</w:t>
            </w:r>
          </w:p>
        </w:tc>
      </w:tr>
      <w:tr w:rsidR="00F53EC6" w:rsidRPr="000F1225"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Фамилия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Имя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Отчество</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Дата рождения</w:t>
            </w:r>
          </w:p>
        </w:tc>
        <w:tc>
          <w:tcPr>
            <w:tcW w:w="0" w:type="auto"/>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Полное наименование индивидуального предпринимателя</w:t>
            </w:r>
            <w:bookmarkStart w:id="3" w:name="_ftnref1"/>
            <w:bookmarkEnd w:id="3"/>
            <w:r w:rsidR="00A76976" w:rsidRPr="00DD45C7">
              <w:rPr>
                <w:rFonts w:ascii="Times New Roman" w:eastAsia="Times New Roman" w:hAnsi="Times New Roman"/>
                <w:sz w:val="24"/>
                <w:szCs w:val="24"/>
                <w:lang w:eastAsia="ru-RU"/>
              </w:rPr>
              <w:fldChar w:fldCharType="begin"/>
            </w:r>
            <w:r w:rsidRPr="00DD45C7">
              <w:rPr>
                <w:rFonts w:ascii="Times New Roman" w:eastAsia="Times New Roman" w:hAnsi="Times New Roman"/>
                <w:sz w:val="24"/>
                <w:szCs w:val="24"/>
                <w:lang w:eastAsia="ru-RU"/>
              </w:rPr>
              <w:instrText xml:space="preserve"> HYPERLINK "https://pravo-search.minjust.ru/bigs/portal.html" \l "_ftn1" </w:instrText>
            </w:r>
            <w:r w:rsidR="00A76976" w:rsidRPr="00DD45C7">
              <w:rPr>
                <w:rFonts w:ascii="Times New Roman" w:eastAsia="Times New Roman" w:hAnsi="Times New Roman"/>
                <w:sz w:val="24"/>
                <w:szCs w:val="24"/>
                <w:lang w:eastAsia="ru-RU"/>
              </w:rPr>
              <w:fldChar w:fldCharType="separate"/>
            </w:r>
            <w:r w:rsidRPr="00DD45C7">
              <w:rPr>
                <w:rFonts w:ascii="Times New Roman" w:eastAsia="Times New Roman" w:hAnsi="Times New Roman"/>
                <w:color w:val="0000FF"/>
                <w:sz w:val="24"/>
                <w:szCs w:val="24"/>
                <w:u w:val="single"/>
                <w:lang w:eastAsia="ru-RU"/>
              </w:rPr>
              <w:t>[1]</w:t>
            </w:r>
            <w:r w:rsidR="00A76976" w:rsidRPr="00DD45C7">
              <w:rPr>
                <w:rFonts w:ascii="Times New Roman" w:eastAsia="Times New Roman" w:hAnsi="Times New Roman"/>
                <w:sz w:val="24"/>
                <w:szCs w:val="24"/>
                <w:lang w:eastAsia="ru-RU"/>
              </w:rPr>
              <w:fldChar w:fldCharType="end"/>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ОГРНИП</w:t>
            </w:r>
            <w:bookmarkStart w:id="4" w:name="_ftnref2"/>
            <w:bookmarkEnd w:id="4"/>
            <w:r w:rsidR="00A76976" w:rsidRPr="00DD45C7">
              <w:rPr>
                <w:rFonts w:ascii="Times New Roman" w:eastAsia="Times New Roman" w:hAnsi="Times New Roman"/>
                <w:sz w:val="24"/>
                <w:szCs w:val="24"/>
                <w:lang w:eastAsia="ru-RU"/>
              </w:rPr>
              <w:fldChar w:fldCharType="begin"/>
            </w:r>
            <w:r w:rsidRPr="00DD45C7">
              <w:rPr>
                <w:rFonts w:ascii="Times New Roman" w:eastAsia="Times New Roman" w:hAnsi="Times New Roman"/>
                <w:sz w:val="24"/>
                <w:szCs w:val="24"/>
                <w:lang w:eastAsia="ru-RU"/>
              </w:rPr>
              <w:instrText xml:space="preserve"> HYPERLINK "https://pravo-search.minjust.ru/bigs/portal.html" \l "_ftn2" </w:instrText>
            </w:r>
            <w:r w:rsidR="00A76976" w:rsidRPr="00DD45C7">
              <w:rPr>
                <w:rFonts w:ascii="Times New Roman" w:eastAsia="Times New Roman" w:hAnsi="Times New Roman"/>
                <w:sz w:val="24"/>
                <w:szCs w:val="24"/>
                <w:lang w:eastAsia="ru-RU"/>
              </w:rPr>
              <w:fldChar w:fldCharType="separate"/>
            </w:r>
            <w:r w:rsidRPr="00DD45C7">
              <w:rPr>
                <w:rFonts w:ascii="Times New Roman" w:eastAsia="Times New Roman" w:hAnsi="Times New Roman"/>
                <w:color w:val="0000FF"/>
                <w:sz w:val="24"/>
                <w:szCs w:val="24"/>
                <w:u w:val="single"/>
                <w:lang w:eastAsia="ru-RU"/>
              </w:rPr>
              <w:t>[2]</w:t>
            </w:r>
            <w:r w:rsidR="00A76976" w:rsidRPr="00DD45C7">
              <w:rPr>
                <w:rFonts w:ascii="Times New Roman" w:eastAsia="Times New Roman" w:hAnsi="Times New Roman"/>
                <w:sz w:val="24"/>
                <w:szCs w:val="24"/>
                <w:lang w:eastAsia="ru-RU"/>
              </w:rPr>
              <w:fldChar w:fldCharType="end"/>
            </w:r>
          </w:p>
        </w:tc>
        <w:tc>
          <w:tcPr>
            <w:tcW w:w="0" w:type="auto"/>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Документ, удостоверяющий личность заявителя</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Вид</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Серия</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50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Номер</w:t>
            </w:r>
          </w:p>
        </w:tc>
        <w:tc>
          <w:tcPr>
            <w:tcW w:w="0" w:type="auto"/>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Выдан</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224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Дата выдачи</w:t>
            </w:r>
          </w:p>
        </w:tc>
        <w:tc>
          <w:tcPr>
            <w:tcW w:w="31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Адрес регистрации заявителя /</w:t>
            </w:r>
          </w:p>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Юридический адрес (адрес регистрации) индивидуального предпринимателя</w:t>
            </w:r>
            <w:bookmarkStart w:id="5" w:name="_ftnref3"/>
            <w:bookmarkEnd w:id="5"/>
            <w:r w:rsidR="00A76976" w:rsidRPr="00DD45C7">
              <w:rPr>
                <w:rFonts w:ascii="Times New Roman" w:eastAsia="Times New Roman" w:hAnsi="Times New Roman"/>
                <w:sz w:val="24"/>
                <w:szCs w:val="24"/>
                <w:lang w:eastAsia="ru-RU"/>
              </w:rPr>
              <w:fldChar w:fldCharType="begin"/>
            </w:r>
            <w:r w:rsidRPr="00DD45C7">
              <w:rPr>
                <w:rFonts w:ascii="Times New Roman" w:eastAsia="Times New Roman" w:hAnsi="Times New Roman"/>
                <w:sz w:val="24"/>
                <w:szCs w:val="24"/>
                <w:lang w:eastAsia="ru-RU"/>
              </w:rPr>
              <w:instrText xml:space="preserve"> HYPERLINK "https://pravo-search.minjust.ru/bigs/portal.html" \l "_ftn3" </w:instrText>
            </w:r>
            <w:r w:rsidR="00A76976" w:rsidRPr="00DD45C7">
              <w:rPr>
                <w:rFonts w:ascii="Times New Roman" w:eastAsia="Times New Roman" w:hAnsi="Times New Roman"/>
                <w:sz w:val="24"/>
                <w:szCs w:val="24"/>
                <w:lang w:eastAsia="ru-RU"/>
              </w:rPr>
              <w:fldChar w:fldCharType="separate"/>
            </w:r>
            <w:r w:rsidRPr="00DD45C7">
              <w:rPr>
                <w:rFonts w:ascii="Times New Roman" w:eastAsia="Times New Roman" w:hAnsi="Times New Roman"/>
                <w:color w:val="0000FF"/>
                <w:sz w:val="24"/>
                <w:szCs w:val="24"/>
                <w:u w:val="single"/>
                <w:lang w:eastAsia="ru-RU"/>
              </w:rPr>
              <w:t>[3]</w:t>
            </w:r>
            <w:r w:rsidR="00A76976" w:rsidRPr="00DD45C7">
              <w:rPr>
                <w:rFonts w:ascii="Times New Roman" w:eastAsia="Times New Roman" w:hAnsi="Times New Roman"/>
                <w:sz w:val="24"/>
                <w:szCs w:val="24"/>
                <w:lang w:eastAsia="ru-RU"/>
              </w:rPr>
              <w:fldChar w:fldCharType="end"/>
            </w:r>
          </w:p>
          <w:p w:rsidR="00F53EC6" w:rsidRPr="00DD45C7" w:rsidRDefault="00F53EC6" w:rsidP="00691594">
            <w:pPr>
              <w:spacing w:after="0" w:line="20" w:lineRule="atLeast"/>
              <w:ind w:firstLine="567"/>
              <w:jc w:val="center"/>
              <w:rPr>
                <w:rFonts w:ascii="Times New Roman" w:eastAsia="Times New Roman" w:hAnsi="Times New Roman"/>
                <w:sz w:val="24"/>
                <w:szCs w:val="24"/>
                <w:lang w:eastAsia="ru-RU"/>
              </w:rPr>
            </w:pPr>
            <w:r w:rsidRPr="00DD45C7">
              <w:rPr>
                <w:rFonts w:ascii="Times New Roman" w:eastAsia="Times New Roman" w:hAnsi="Times New Roman"/>
                <w:b/>
                <w:bCs/>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Индекс</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50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Корпус</w:t>
            </w:r>
          </w:p>
        </w:tc>
        <w:tc>
          <w:tcPr>
            <w:tcW w:w="173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224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Квартира</w:t>
            </w:r>
          </w:p>
        </w:tc>
        <w:tc>
          <w:tcPr>
            <w:tcW w:w="31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9"/>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40" w:lineRule="auto"/>
              <w:ind w:firstLine="567"/>
              <w:jc w:val="both"/>
              <w:rPr>
                <w:rFonts w:ascii="Times New Roman" w:eastAsia="Times New Roman" w:hAnsi="Times New Roman"/>
                <w:sz w:val="24"/>
                <w:szCs w:val="24"/>
                <w:lang w:eastAsia="ru-RU"/>
              </w:rPr>
            </w:pPr>
            <w:r w:rsidRPr="00DD45C7">
              <w:rPr>
                <w:rFonts w:ascii="Times New Roman" w:eastAsia="Times New Roman" w:hAnsi="Times New Roman"/>
                <w:b/>
                <w:bCs/>
                <w:sz w:val="24"/>
                <w:szCs w:val="24"/>
                <w:lang w:eastAsia="ru-RU"/>
              </w:rPr>
              <w:t> </w:t>
            </w:r>
          </w:p>
          <w:p w:rsidR="00F53EC6" w:rsidRPr="00DD45C7" w:rsidRDefault="00F53EC6" w:rsidP="00691594">
            <w:pPr>
              <w:spacing w:after="0" w:line="240" w:lineRule="auto"/>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Адрес места жительства заявителя /</w:t>
            </w:r>
          </w:p>
          <w:p w:rsidR="00F53EC6" w:rsidRPr="00DD45C7" w:rsidRDefault="00F53EC6" w:rsidP="00691594">
            <w:pPr>
              <w:spacing w:after="0" w:line="20" w:lineRule="atLeast"/>
              <w:ind w:firstLine="567"/>
              <w:jc w:val="center"/>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Почтовый адрес индивидуального предпринимателя</w:t>
            </w:r>
            <w:bookmarkStart w:id="6" w:name="_ftnref4"/>
            <w:bookmarkEnd w:id="6"/>
            <w:r w:rsidR="00A76976" w:rsidRPr="00DD45C7">
              <w:rPr>
                <w:rFonts w:ascii="Times New Roman" w:eastAsia="Times New Roman" w:hAnsi="Times New Roman"/>
                <w:sz w:val="24"/>
                <w:szCs w:val="24"/>
                <w:lang w:eastAsia="ru-RU"/>
              </w:rPr>
              <w:fldChar w:fldCharType="begin"/>
            </w:r>
            <w:r w:rsidRPr="00DD45C7">
              <w:rPr>
                <w:rFonts w:ascii="Times New Roman" w:eastAsia="Times New Roman" w:hAnsi="Times New Roman"/>
                <w:sz w:val="24"/>
                <w:szCs w:val="24"/>
                <w:lang w:eastAsia="ru-RU"/>
              </w:rPr>
              <w:instrText xml:space="preserve"> HYPERLINK "https://pravo-search.minjust.ru/bigs/portal.html" \l "_ftn4" </w:instrText>
            </w:r>
            <w:r w:rsidR="00A76976" w:rsidRPr="00DD45C7">
              <w:rPr>
                <w:rFonts w:ascii="Times New Roman" w:eastAsia="Times New Roman" w:hAnsi="Times New Roman"/>
                <w:sz w:val="24"/>
                <w:szCs w:val="24"/>
                <w:lang w:eastAsia="ru-RU"/>
              </w:rPr>
              <w:fldChar w:fldCharType="separate"/>
            </w:r>
            <w:r w:rsidRPr="00DD45C7">
              <w:rPr>
                <w:rFonts w:ascii="Times New Roman" w:eastAsia="Times New Roman" w:hAnsi="Times New Roman"/>
                <w:color w:val="0000FF"/>
                <w:sz w:val="24"/>
                <w:szCs w:val="24"/>
                <w:u w:val="single"/>
                <w:lang w:eastAsia="ru-RU"/>
              </w:rPr>
              <w:t>[4]</w:t>
            </w:r>
            <w:r w:rsidR="00A76976" w:rsidRPr="00DD45C7">
              <w:rPr>
                <w:rFonts w:ascii="Times New Roman" w:eastAsia="Times New Roman" w:hAnsi="Times New Roman"/>
                <w:sz w:val="24"/>
                <w:szCs w:val="24"/>
                <w:lang w:eastAsia="ru-RU"/>
              </w:rPr>
              <w:fldChar w:fldCharType="end"/>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Индекс</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Регион</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lastRenderedPageBreak/>
              <w:t>Район</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Населенный пункт</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Улица</w:t>
            </w:r>
          </w:p>
        </w:tc>
        <w:tc>
          <w:tcPr>
            <w:tcW w:w="0" w:type="auto"/>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5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Дом</w:t>
            </w:r>
          </w:p>
        </w:tc>
        <w:tc>
          <w:tcPr>
            <w:tcW w:w="0" w:type="auto"/>
            <w:gridSpan w:val="4"/>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50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Корпус</w:t>
            </w:r>
          </w:p>
        </w:tc>
        <w:tc>
          <w:tcPr>
            <w:tcW w:w="173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2243"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Квартира</w:t>
            </w:r>
          </w:p>
        </w:tc>
        <w:tc>
          <w:tcPr>
            <w:tcW w:w="31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1674" w:type="dxa"/>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0" w:type="auto"/>
            <w:gridSpan w:val="4"/>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517" w:type="dxa"/>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1748" w:type="dxa"/>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2258" w:type="dxa"/>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c>
          <w:tcPr>
            <w:tcW w:w="3147" w:type="dxa"/>
            <w:tcBorders>
              <w:top w:val="dotted" w:sz="6" w:space="0" w:color="000000"/>
              <w:bottom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3"/>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Контактные данные</w:t>
            </w: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r w:rsidR="00F53EC6" w:rsidRPr="000F1225" w:rsidTr="00691594">
        <w:trPr>
          <w:trHeight w:val="20"/>
          <w:jc w:val="center"/>
        </w:trPr>
        <w:tc>
          <w:tcPr>
            <w:tcW w:w="0" w:type="auto"/>
            <w:gridSpan w:val="3"/>
            <w:vMerge/>
            <w:tcBorders>
              <w:top w:val="dotted" w:sz="6" w:space="0" w:color="000000"/>
              <w:left w:val="dotted" w:sz="6" w:space="0" w:color="000000"/>
              <w:bottom w:val="dotted" w:sz="6" w:space="0" w:color="000000"/>
              <w:right w:val="dotted" w:sz="6" w:space="0" w:color="000000"/>
            </w:tcBorders>
            <w:vAlign w:val="center"/>
            <w:hideMark/>
          </w:tcPr>
          <w:p w:rsidR="00F53EC6" w:rsidRPr="00DD45C7" w:rsidRDefault="00F53EC6" w:rsidP="00691594">
            <w:pPr>
              <w:spacing w:after="0" w:line="240" w:lineRule="auto"/>
              <w:rPr>
                <w:rFonts w:ascii="Times New Roman" w:eastAsia="Times New Roman" w:hAnsi="Times New Roman"/>
                <w:sz w:val="24"/>
                <w:szCs w:val="24"/>
                <w:lang w:eastAsia="ru-RU"/>
              </w:rPr>
            </w:pPr>
          </w:p>
        </w:tc>
        <w:tc>
          <w:tcPr>
            <w:tcW w:w="0" w:type="auto"/>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F53EC6" w:rsidRPr="00DD45C7" w:rsidRDefault="00F53EC6" w:rsidP="00691594">
            <w:pPr>
              <w:spacing w:after="0" w:line="20" w:lineRule="atLeast"/>
              <w:ind w:firstLine="567"/>
              <w:jc w:val="both"/>
              <w:rPr>
                <w:rFonts w:ascii="Times New Roman" w:eastAsia="Times New Roman" w:hAnsi="Times New Roman"/>
                <w:sz w:val="24"/>
                <w:szCs w:val="24"/>
                <w:lang w:eastAsia="ru-RU"/>
              </w:rPr>
            </w:pPr>
            <w:r w:rsidRPr="00DD45C7">
              <w:rPr>
                <w:rFonts w:ascii="Times New Roman" w:eastAsia="Times New Roman" w:hAnsi="Times New Roman"/>
                <w:sz w:val="24"/>
                <w:szCs w:val="24"/>
                <w:lang w:eastAsia="ru-RU"/>
              </w:rPr>
              <w:t> </w:t>
            </w:r>
          </w:p>
        </w:tc>
      </w:tr>
    </w:tbl>
    <w:p w:rsidR="00F53EC6" w:rsidRPr="00DD45C7" w:rsidRDefault="00F53EC6" w:rsidP="00F53EC6">
      <w:pPr>
        <w:spacing w:after="0" w:line="240" w:lineRule="auto"/>
        <w:ind w:firstLine="567"/>
        <w:jc w:val="right"/>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 </w:t>
      </w:r>
    </w:p>
    <w:p w:rsidR="00F53EC6" w:rsidRPr="00DD45C7"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Поле заполняется, если тип заявителя «Индивидуальный предприниматель»</w:t>
      </w:r>
    </w:p>
    <w:p w:rsidR="00F53EC6" w:rsidRPr="00DD45C7"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Поле заполняется, если тип заявителя «Индивидуальный предприниматель»</w:t>
      </w:r>
    </w:p>
    <w:p w:rsidR="00F53EC6" w:rsidRPr="00DD45C7"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Заголовок зависит от типа заявителя</w:t>
      </w:r>
    </w:p>
    <w:p w:rsidR="00F53EC6" w:rsidRPr="00DD45C7" w:rsidRDefault="00F53EC6" w:rsidP="00F53EC6">
      <w:pPr>
        <w:spacing w:after="0" w:line="240" w:lineRule="auto"/>
        <w:ind w:firstLine="567"/>
        <w:jc w:val="both"/>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Заголовок зависит от типа заявителя</w:t>
      </w:r>
    </w:p>
    <w:p w:rsidR="00F53EC6" w:rsidRPr="00DD45C7" w:rsidRDefault="00F53EC6" w:rsidP="00F53EC6">
      <w:pPr>
        <w:spacing w:after="0" w:line="240" w:lineRule="auto"/>
        <w:ind w:firstLine="567"/>
        <w:jc w:val="right"/>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 </w:t>
      </w:r>
    </w:p>
    <w:p w:rsidR="00F53EC6" w:rsidRPr="00DD45C7" w:rsidRDefault="00F53EC6" w:rsidP="00F53EC6">
      <w:pPr>
        <w:spacing w:after="0" w:line="240" w:lineRule="auto"/>
        <w:ind w:firstLine="567"/>
        <w:jc w:val="right"/>
        <w:rPr>
          <w:rFonts w:ascii="Times New Roman" w:eastAsia="Times New Roman" w:hAnsi="Times New Roman"/>
          <w:color w:val="000000"/>
          <w:sz w:val="24"/>
          <w:szCs w:val="24"/>
          <w:lang w:eastAsia="ru-RU"/>
        </w:rPr>
      </w:pPr>
      <w:r w:rsidRPr="00DD45C7">
        <w:rPr>
          <w:rFonts w:ascii="Times New Roman" w:eastAsia="Times New Roman" w:hAnsi="Times New Roman"/>
          <w:color w:val="000000"/>
          <w:sz w:val="24"/>
          <w:szCs w:val="24"/>
          <w:lang w:eastAsia="ru-RU"/>
        </w:rPr>
        <w:t> </w:t>
      </w:r>
    </w:p>
    <w:sectPr w:rsidR="00F53EC6" w:rsidRPr="00DD45C7" w:rsidSect="00F53EC6">
      <w:pgSz w:w="16838" w:h="11905" w:orient="landscape"/>
      <w:pgMar w:top="850"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79" w:rsidRDefault="005B0179">
      <w:pPr>
        <w:spacing w:after="0" w:line="240" w:lineRule="auto"/>
      </w:pPr>
      <w:r>
        <w:separator/>
      </w:r>
    </w:p>
  </w:endnote>
  <w:endnote w:type="continuationSeparator" w:id="0">
    <w:p w:rsidR="005B0179" w:rsidRDefault="005B0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D2" w:rsidRDefault="00277ED2">
    <w:pPr>
      <w:pStyle w:val="afd"/>
      <w:jc w:val="right"/>
    </w:pPr>
  </w:p>
  <w:p w:rsidR="00277ED2" w:rsidRDefault="00277ED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79" w:rsidRDefault="005B0179">
      <w:pPr>
        <w:spacing w:after="0" w:line="240" w:lineRule="auto"/>
      </w:pPr>
      <w:r>
        <w:separator/>
      </w:r>
    </w:p>
  </w:footnote>
  <w:footnote w:type="continuationSeparator" w:id="0">
    <w:p w:rsidR="005B0179" w:rsidRDefault="005B0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D2" w:rsidRDefault="00277ED2" w:rsidP="00EA6823">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D2" w:rsidRDefault="00277ED2" w:rsidP="00EA6823">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7"/>
    <w:lvl w:ilvl="0">
      <w:start w:val="1"/>
      <w:numFmt w:val="decimal"/>
      <w:lvlText w:val="%1."/>
      <w:lvlJc w:val="left"/>
      <w:pPr>
        <w:tabs>
          <w:tab w:val="num" w:pos="0"/>
        </w:tabs>
        <w:ind w:left="644" w:hanging="36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DE3F2A"/>
    <w:multiLevelType w:val="hybridMultilevel"/>
    <w:tmpl w:val="52EED570"/>
    <w:lvl w:ilvl="0" w:tplc="47587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B23773"/>
    <w:multiLevelType w:val="hybridMultilevel"/>
    <w:tmpl w:val="DDDAAA9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731257"/>
    <w:multiLevelType w:val="hybridMultilevel"/>
    <w:tmpl w:val="4EACA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4B77"/>
    <w:multiLevelType w:val="multilevel"/>
    <w:tmpl w:val="0FAC89D8"/>
    <w:lvl w:ilvl="0">
      <w:start w:val="1"/>
      <w:numFmt w:val="decimal"/>
      <w:lvlText w:val="%1."/>
      <w:lvlJc w:val="left"/>
      <w:pPr>
        <w:ind w:left="928"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6810D0"/>
    <w:multiLevelType w:val="hybridMultilevel"/>
    <w:tmpl w:val="8FD8CB88"/>
    <w:lvl w:ilvl="0" w:tplc="D3A63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9C5AA0"/>
    <w:multiLevelType w:val="multilevel"/>
    <w:tmpl w:val="0A60548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rPr>
    </w:lvl>
    <w:lvl w:ilvl="2">
      <w:start w:val="1"/>
      <w:numFmt w:val="decimal"/>
      <w:lvlText w:val="%1.%2.%3."/>
      <w:lvlJc w:val="left"/>
      <w:pPr>
        <w:ind w:left="2489" w:hanging="504"/>
      </w:pPr>
      <w:rPr>
        <w:rFonts w:ascii="Times New Roman" w:hAnsi="Times New Roman" w:cs="Times New Roman" w:hint="default"/>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7C36B5"/>
    <w:multiLevelType w:val="hybridMultilevel"/>
    <w:tmpl w:val="9DF4FF68"/>
    <w:lvl w:ilvl="0" w:tplc="620A8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5B73F4"/>
    <w:multiLevelType w:val="hybridMultilevel"/>
    <w:tmpl w:val="AE4E99AE"/>
    <w:lvl w:ilvl="0" w:tplc="46A0BB2A">
      <w:start w:val="4"/>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4B301B"/>
    <w:multiLevelType w:val="hybridMultilevel"/>
    <w:tmpl w:val="02143BD8"/>
    <w:lvl w:ilvl="0" w:tplc="C9D22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9D7107"/>
    <w:multiLevelType w:val="hybridMultilevel"/>
    <w:tmpl w:val="520285AA"/>
    <w:lvl w:ilvl="0" w:tplc="A04A9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F356C4"/>
    <w:multiLevelType w:val="hybridMultilevel"/>
    <w:tmpl w:val="2A86ACA2"/>
    <w:lvl w:ilvl="0" w:tplc="2196E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9A76C7"/>
    <w:multiLevelType w:val="hybridMultilevel"/>
    <w:tmpl w:val="F614FD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0B3A65"/>
    <w:multiLevelType w:val="hybridMultilevel"/>
    <w:tmpl w:val="E52C59C6"/>
    <w:lvl w:ilvl="0" w:tplc="6F3A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447A8B"/>
    <w:multiLevelType w:val="hybridMultilevel"/>
    <w:tmpl w:val="ECC25BA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BC201A"/>
    <w:multiLevelType w:val="hybridMultilevel"/>
    <w:tmpl w:val="7348F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8B01588"/>
    <w:multiLevelType w:val="hybridMultilevel"/>
    <w:tmpl w:val="4952433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462523"/>
    <w:multiLevelType w:val="hybridMultilevel"/>
    <w:tmpl w:val="B0E0F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4E57F7"/>
    <w:multiLevelType w:val="hybridMultilevel"/>
    <w:tmpl w:val="EDA677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7937F6"/>
    <w:multiLevelType w:val="hybridMultilevel"/>
    <w:tmpl w:val="345CF37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6B4DA0"/>
    <w:multiLevelType w:val="hybridMultilevel"/>
    <w:tmpl w:val="6E24F10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E504AC"/>
    <w:multiLevelType w:val="hybridMultilevel"/>
    <w:tmpl w:val="D0A2786C"/>
    <w:lvl w:ilvl="0" w:tplc="F782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F66A98"/>
    <w:multiLevelType w:val="hybridMultilevel"/>
    <w:tmpl w:val="9E7CA040"/>
    <w:lvl w:ilvl="0" w:tplc="0E3EE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455161"/>
    <w:multiLevelType w:val="hybridMultilevel"/>
    <w:tmpl w:val="EBFCB764"/>
    <w:lvl w:ilvl="0" w:tplc="B91846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11"/>
  </w:num>
  <w:num w:numId="4">
    <w:abstractNumId w:val="2"/>
  </w:num>
  <w:num w:numId="5">
    <w:abstractNumId w:val="3"/>
  </w:num>
  <w:num w:numId="6">
    <w:abstractNumId w:val="23"/>
  </w:num>
  <w:num w:numId="7">
    <w:abstractNumId w:val="6"/>
  </w:num>
  <w:num w:numId="8">
    <w:abstractNumId w:val="20"/>
  </w:num>
  <w:num w:numId="9">
    <w:abstractNumId w:val="24"/>
  </w:num>
  <w:num w:numId="10">
    <w:abstractNumId w:val="19"/>
  </w:num>
  <w:num w:numId="11">
    <w:abstractNumId w:val="17"/>
  </w:num>
  <w:num w:numId="12">
    <w:abstractNumId w:val="13"/>
  </w:num>
  <w:num w:numId="13">
    <w:abstractNumId w:val="14"/>
  </w:num>
  <w:num w:numId="14">
    <w:abstractNumId w:val="12"/>
  </w:num>
  <w:num w:numId="15">
    <w:abstractNumId w:val="15"/>
  </w:num>
  <w:num w:numId="16">
    <w:abstractNumId w:val="8"/>
  </w:num>
  <w:num w:numId="17">
    <w:abstractNumId w:val="22"/>
  </w:num>
  <w:num w:numId="18">
    <w:abstractNumId w:val="10"/>
  </w:num>
  <w:num w:numId="19">
    <w:abstractNumId w:val="18"/>
  </w:num>
  <w:num w:numId="20">
    <w:abstractNumId w:val="21"/>
  </w:num>
  <w:num w:numId="21">
    <w:abstractNumId w:val="9"/>
  </w:num>
  <w:num w:numId="22">
    <w:abstractNumId w:val="16"/>
  </w:num>
  <w:num w:numId="23">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E3F32"/>
    <w:rsid w:val="00000147"/>
    <w:rsid w:val="00005FB3"/>
    <w:rsid w:val="00025FEE"/>
    <w:rsid w:val="000273D5"/>
    <w:rsid w:val="00042448"/>
    <w:rsid w:val="00053A2D"/>
    <w:rsid w:val="0006172B"/>
    <w:rsid w:val="00062788"/>
    <w:rsid w:val="00080CB9"/>
    <w:rsid w:val="00091977"/>
    <w:rsid w:val="00091AC3"/>
    <w:rsid w:val="00097BB9"/>
    <w:rsid w:val="000A20A1"/>
    <w:rsid w:val="000A3D04"/>
    <w:rsid w:val="000B05C7"/>
    <w:rsid w:val="000B4B9A"/>
    <w:rsid w:val="000B7BF1"/>
    <w:rsid w:val="000F5284"/>
    <w:rsid w:val="001102EA"/>
    <w:rsid w:val="001136C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140"/>
    <w:rsid w:val="001C0351"/>
    <w:rsid w:val="001C0C05"/>
    <w:rsid w:val="001C199D"/>
    <w:rsid w:val="001C23B6"/>
    <w:rsid w:val="001C719D"/>
    <w:rsid w:val="001D42D7"/>
    <w:rsid w:val="001D5708"/>
    <w:rsid w:val="001E5167"/>
    <w:rsid w:val="00202533"/>
    <w:rsid w:val="00207FA9"/>
    <w:rsid w:val="00215BD9"/>
    <w:rsid w:val="00217AE2"/>
    <w:rsid w:val="00220F8E"/>
    <w:rsid w:val="00225229"/>
    <w:rsid w:val="002311D4"/>
    <w:rsid w:val="0024350C"/>
    <w:rsid w:val="00254CD8"/>
    <w:rsid w:val="0026641D"/>
    <w:rsid w:val="00267C87"/>
    <w:rsid w:val="00271629"/>
    <w:rsid w:val="00271DB4"/>
    <w:rsid w:val="00275E77"/>
    <w:rsid w:val="00277ED2"/>
    <w:rsid w:val="0028395A"/>
    <w:rsid w:val="0029085A"/>
    <w:rsid w:val="002A208E"/>
    <w:rsid w:val="002A3567"/>
    <w:rsid w:val="002B2B67"/>
    <w:rsid w:val="002B78B5"/>
    <w:rsid w:val="002C5939"/>
    <w:rsid w:val="002C7732"/>
    <w:rsid w:val="002D0F16"/>
    <w:rsid w:val="002D2E07"/>
    <w:rsid w:val="002D44CB"/>
    <w:rsid w:val="002D478D"/>
    <w:rsid w:val="002D68A5"/>
    <w:rsid w:val="002E4C4E"/>
    <w:rsid w:val="002E6EF9"/>
    <w:rsid w:val="002E7966"/>
    <w:rsid w:val="002F4DB7"/>
    <w:rsid w:val="00336F42"/>
    <w:rsid w:val="003421A2"/>
    <w:rsid w:val="00342F39"/>
    <w:rsid w:val="00355988"/>
    <w:rsid w:val="00360755"/>
    <w:rsid w:val="00360914"/>
    <w:rsid w:val="0036506D"/>
    <w:rsid w:val="00366C5A"/>
    <w:rsid w:val="00366C5B"/>
    <w:rsid w:val="003678D7"/>
    <w:rsid w:val="00372A9F"/>
    <w:rsid w:val="00374A2D"/>
    <w:rsid w:val="003A3CDB"/>
    <w:rsid w:val="003B3F4F"/>
    <w:rsid w:val="003B4DB9"/>
    <w:rsid w:val="003B5D93"/>
    <w:rsid w:val="003C3A8A"/>
    <w:rsid w:val="003D56A0"/>
    <w:rsid w:val="003D5ECD"/>
    <w:rsid w:val="003F0C8D"/>
    <w:rsid w:val="003F6E21"/>
    <w:rsid w:val="003F6EEA"/>
    <w:rsid w:val="004277F7"/>
    <w:rsid w:val="00430C21"/>
    <w:rsid w:val="00430EA2"/>
    <w:rsid w:val="00434C02"/>
    <w:rsid w:val="00444ED6"/>
    <w:rsid w:val="004524C4"/>
    <w:rsid w:val="00452FD7"/>
    <w:rsid w:val="00472EDA"/>
    <w:rsid w:val="00494932"/>
    <w:rsid w:val="004A3D4B"/>
    <w:rsid w:val="004C4A8D"/>
    <w:rsid w:val="004D7C53"/>
    <w:rsid w:val="004E1082"/>
    <w:rsid w:val="004E1FD3"/>
    <w:rsid w:val="004E64F5"/>
    <w:rsid w:val="004E665E"/>
    <w:rsid w:val="004F2D7C"/>
    <w:rsid w:val="004F32BF"/>
    <w:rsid w:val="00506B97"/>
    <w:rsid w:val="00506FFF"/>
    <w:rsid w:val="00513289"/>
    <w:rsid w:val="00513D6C"/>
    <w:rsid w:val="00516F5C"/>
    <w:rsid w:val="00520D2E"/>
    <w:rsid w:val="00525A20"/>
    <w:rsid w:val="005270CD"/>
    <w:rsid w:val="00534B01"/>
    <w:rsid w:val="00537272"/>
    <w:rsid w:val="00540F85"/>
    <w:rsid w:val="005445CA"/>
    <w:rsid w:val="00546BE8"/>
    <w:rsid w:val="0055221E"/>
    <w:rsid w:val="005620B9"/>
    <w:rsid w:val="00574149"/>
    <w:rsid w:val="005849FE"/>
    <w:rsid w:val="005B0179"/>
    <w:rsid w:val="005B1685"/>
    <w:rsid w:val="005B473D"/>
    <w:rsid w:val="005D0312"/>
    <w:rsid w:val="005D07F5"/>
    <w:rsid w:val="005D4538"/>
    <w:rsid w:val="005D52DB"/>
    <w:rsid w:val="005E2E5B"/>
    <w:rsid w:val="005E4401"/>
    <w:rsid w:val="005E591C"/>
    <w:rsid w:val="005F5923"/>
    <w:rsid w:val="00602D42"/>
    <w:rsid w:val="006059C5"/>
    <w:rsid w:val="0060774A"/>
    <w:rsid w:val="0061119C"/>
    <w:rsid w:val="00614ECE"/>
    <w:rsid w:val="00623CCB"/>
    <w:rsid w:val="00631648"/>
    <w:rsid w:val="00642F08"/>
    <w:rsid w:val="006446BB"/>
    <w:rsid w:val="0065073C"/>
    <w:rsid w:val="00651D46"/>
    <w:rsid w:val="006529B9"/>
    <w:rsid w:val="00691594"/>
    <w:rsid w:val="00691A2E"/>
    <w:rsid w:val="00693D49"/>
    <w:rsid w:val="006A08CD"/>
    <w:rsid w:val="006D04D8"/>
    <w:rsid w:val="006D5504"/>
    <w:rsid w:val="006D7AB0"/>
    <w:rsid w:val="006F1333"/>
    <w:rsid w:val="00703B55"/>
    <w:rsid w:val="007176F2"/>
    <w:rsid w:val="00725288"/>
    <w:rsid w:val="0072761A"/>
    <w:rsid w:val="00731BDA"/>
    <w:rsid w:val="007362C5"/>
    <w:rsid w:val="00740A86"/>
    <w:rsid w:val="00747C83"/>
    <w:rsid w:val="00753B45"/>
    <w:rsid w:val="007643A8"/>
    <w:rsid w:val="0078043C"/>
    <w:rsid w:val="0078783D"/>
    <w:rsid w:val="007900A2"/>
    <w:rsid w:val="007A27E5"/>
    <w:rsid w:val="007B0DDD"/>
    <w:rsid w:val="007B1BBD"/>
    <w:rsid w:val="007C5CC8"/>
    <w:rsid w:val="007C7625"/>
    <w:rsid w:val="007C769B"/>
    <w:rsid w:val="007D53EF"/>
    <w:rsid w:val="007E69EC"/>
    <w:rsid w:val="007E7685"/>
    <w:rsid w:val="007F0E5D"/>
    <w:rsid w:val="007F3351"/>
    <w:rsid w:val="007F59F1"/>
    <w:rsid w:val="007F61EB"/>
    <w:rsid w:val="00803088"/>
    <w:rsid w:val="00804598"/>
    <w:rsid w:val="00810CC4"/>
    <w:rsid w:val="00814D9C"/>
    <w:rsid w:val="00816232"/>
    <w:rsid w:val="00816F31"/>
    <w:rsid w:val="00827F08"/>
    <w:rsid w:val="00832E83"/>
    <w:rsid w:val="00832F72"/>
    <w:rsid w:val="008333F0"/>
    <w:rsid w:val="0084354A"/>
    <w:rsid w:val="00843EFB"/>
    <w:rsid w:val="00845239"/>
    <w:rsid w:val="008507F9"/>
    <w:rsid w:val="00876DD9"/>
    <w:rsid w:val="00877B58"/>
    <w:rsid w:val="00886E76"/>
    <w:rsid w:val="00893C67"/>
    <w:rsid w:val="00896472"/>
    <w:rsid w:val="00896C7F"/>
    <w:rsid w:val="008A2F94"/>
    <w:rsid w:val="008B6D3E"/>
    <w:rsid w:val="008C629E"/>
    <w:rsid w:val="008D5CE4"/>
    <w:rsid w:val="008D6BDB"/>
    <w:rsid w:val="008F0FE0"/>
    <w:rsid w:val="008F2E67"/>
    <w:rsid w:val="008F4923"/>
    <w:rsid w:val="00902EEE"/>
    <w:rsid w:val="00912B60"/>
    <w:rsid w:val="00914539"/>
    <w:rsid w:val="00921733"/>
    <w:rsid w:val="0092618A"/>
    <w:rsid w:val="009405C0"/>
    <w:rsid w:val="00942BFF"/>
    <w:rsid w:val="00952144"/>
    <w:rsid w:val="00957AC2"/>
    <w:rsid w:val="00971144"/>
    <w:rsid w:val="009715C4"/>
    <w:rsid w:val="0098728F"/>
    <w:rsid w:val="009940E0"/>
    <w:rsid w:val="00995F82"/>
    <w:rsid w:val="009A4C98"/>
    <w:rsid w:val="009B5A65"/>
    <w:rsid w:val="009C27EF"/>
    <w:rsid w:val="009C3972"/>
    <w:rsid w:val="009C4E33"/>
    <w:rsid w:val="009D096B"/>
    <w:rsid w:val="009D4764"/>
    <w:rsid w:val="009E1751"/>
    <w:rsid w:val="009E217A"/>
    <w:rsid w:val="009E5BBC"/>
    <w:rsid w:val="009F2EC0"/>
    <w:rsid w:val="009F5F62"/>
    <w:rsid w:val="00A0296F"/>
    <w:rsid w:val="00A1391B"/>
    <w:rsid w:val="00A15BBC"/>
    <w:rsid w:val="00A27C6A"/>
    <w:rsid w:val="00A3558A"/>
    <w:rsid w:val="00A36CCF"/>
    <w:rsid w:val="00A5272F"/>
    <w:rsid w:val="00A65453"/>
    <w:rsid w:val="00A65D27"/>
    <w:rsid w:val="00A725D6"/>
    <w:rsid w:val="00A76976"/>
    <w:rsid w:val="00A775E1"/>
    <w:rsid w:val="00A807CA"/>
    <w:rsid w:val="00A82A86"/>
    <w:rsid w:val="00A865D9"/>
    <w:rsid w:val="00A97912"/>
    <w:rsid w:val="00AA68E3"/>
    <w:rsid w:val="00AB6A4D"/>
    <w:rsid w:val="00AB73CA"/>
    <w:rsid w:val="00AB778C"/>
    <w:rsid w:val="00AD0C17"/>
    <w:rsid w:val="00AE1742"/>
    <w:rsid w:val="00AE2B70"/>
    <w:rsid w:val="00AE5EA5"/>
    <w:rsid w:val="00B02972"/>
    <w:rsid w:val="00B03CD6"/>
    <w:rsid w:val="00B04D0D"/>
    <w:rsid w:val="00B068FA"/>
    <w:rsid w:val="00B12EDA"/>
    <w:rsid w:val="00B16EC5"/>
    <w:rsid w:val="00B17BAA"/>
    <w:rsid w:val="00B24E0D"/>
    <w:rsid w:val="00B40CC4"/>
    <w:rsid w:val="00B52508"/>
    <w:rsid w:val="00B6319F"/>
    <w:rsid w:val="00B7340D"/>
    <w:rsid w:val="00B75F89"/>
    <w:rsid w:val="00B841F0"/>
    <w:rsid w:val="00B84E52"/>
    <w:rsid w:val="00BA1E63"/>
    <w:rsid w:val="00BB2A8A"/>
    <w:rsid w:val="00BB3257"/>
    <w:rsid w:val="00BB34BE"/>
    <w:rsid w:val="00BC0DBE"/>
    <w:rsid w:val="00BC26EA"/>
    <w:rsid w:val="00BC3A5C"/>
    <w:rsid w:val="00BD32ED"/>
    <w:rsid w:val="00BD7714"/>
    <w:rsid w:val="00BE3F32"/>
    <w:rsid w:val="00BE50BC"/>
    <w:rsid w:val="00BE6E4C"/>
    <w:rsid w:val="00BF6E7D"/>
    <w:rsid w:val="00C076FD"/>
    <w:rsid w:val="00C07ED9"/>
    <w:rsid w:val="00C11ADF"/>
    <w:rsid w:val="00C130D2"/>
    <w:rsid w:val="00C175E6"/>
    <w:rsid w:val="00C26564"/>
    <w:rsid w:val="00C33531"/>
    <w:rsid w:val="00C37D67"/>
    <w:rsid w:val="00C43C8C"/>
    <w:rsid w:val="00C647E0"/>
    <w:rsid w:val="00C722AA"/>
    <w:rsid w:val="00C726FE"/>
    <w:rsid w:val="00C815D9"/>
    <w:rsid w:val="00C82C87"/>
    <w:rsid w:val="00CC038E"/>
    <w:rsid w:val="00CC1560"/>
    <w:rsid w:val="00CE3A47"/>
    <w:rsid w:val="00CE50E4"/>
    <w:rsid w:val="00CE7D22"/>
    <w:rsid w:val="00CF2BB6"/>
    <w:rsid w:val="00CF3B5C"/>
    <w:rsid w:val="00CF5FAE"/>
    <w:rsid w:val="00D013F7"/>
    <w:rsid w:val="00D030B4"/>
    <w:rsid w:val="00D2416F"/>
    <w:rsid w:val="00D25CD8"/>
    <w:rsid w:val="00D30B50"/>
    <w:rsid w:val="00D37F6B"/>
    <w:rsid w:val="00D4665E"/>
    <w:rsid w:val="00D551DE"/>
    <w:rsid w:val="00D554D6"/>
    <w:rsid w:val="00D64105"/>
    <w:rsid w:val="00D6791D"/>
    <w:rsid w:val="00D70B18"/>
    <w:rsid w:val="00D73D69"/>
    <w:rsid w:val="00D74795"/>
    <w:rsid w:val="00D75126"/>
    <w:rsid w:val="00D75446"/>
    <w:rsid w:val="00D75F77"/>
    <w:rsid w:val="00D81206"/>
    <w:rsid w:val="00D91287"/>
    <w:rsid w:val="00D94337"/>
    <w:rsid w:val="00DA0F08"/>
    <w:rsid w:val="00DA1D27"/>
    <w:rsid w:val="00DB2A6B"/>
    <w:rsid w:val="00DC3B36"/>
    <w:rsid w:val="00DC4825"/>
    <w:rsid w:val="00DD7A1D"/>
    <w:rsid w:val="00DE2B99"/>
    <w:rsid w:val="00DE7346"/>
    <w:rsid w:val="00DF3921"/>
    <w:rsid w:val="00DF6F1B"/>
    <w:rsid w:val="00E11511"/>
    <w:rsid w:val="00E13A66"/>
    <w:rsid w:val="00E21954"/>
    <w:rsid w:val="00E30733"/>
    <w:rsid w:val="00E339DB"/>
    <w:rsid w:val="00E35CE5"/>
    <w:rsid w:val="00E62644"/>
    <w:rsid w:val="00E70623"/>
    <w:rsid w:val="00E725E4"/>
    <w:rsid w:val="00E81912"/>
    <w:rsid w:val="00E84F7A"/>
    <w:rsid w:val="00E9005D"/>
    <w:rsid w:val="00EA396D"/>
    <w:rsid w:val="00EA6823"/>
    <w:rsid w:val="00EA726E"/>
    <w:rsid w:val="00EB29C0"/>
    <w:rsid w:val="00EB5521"/>
    <w:rsid w:val="00ED0F46"/>
    <w:rsid w:val="00ED2E40"/>
    <w:rsid w:val="00EE4C0A"/>
    <w:rsid w:val="00F02CA0"/>
    <w:rsid w:val="00F06770"/>
    <w:rsid w:val="00F123BC"/>
    <w:rsid w:val="00F178C6"/>
    <w:rsid w:val="00F22096"/>
    <w:rsid w:val="00F5301F"/>
    <w:rsid w:val="00F53EC6"/>
    <w:rsid w:val="00F6296F"/>
    <w:rsid w:val="00F70D8B"/>
    <w:rsid w:val="00F70FB5"/>
    <w:rsid w:val="00F756AE"/>
    <w:rsid w:val="00F76252"/>
    <w:rsid w:val="00F7773C"/>
    <w:rsid w:val="00F90212"/>
    <w:rsid w:val="00F9277C"/>
    <w:rsid w:val="00FA323B"/>
    <w:rsid w:val="00FA7F86"/>
    <w:rsid w:val="00FB26F5"/>
    <w:rsid w:val="00FB39D5"/>
    <w:rsid w:val="00FB4874"/>
    <w:rsid w:val="00FB5087"/>
    <w:rsid w:val="00FC207F"/>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67"/>
  </w:style>
  <w:style w:type="paragraph" w:styleId="1">
    <w:name w:val="heading 1"/>
    <w:basedOn w:val="a"/>
    <w:next w:val="a"/>
    <w:link w:val="10"/>
    <w:uiPriority w:val="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734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qFormat/>
    <w:rsid w:val="001B55E7"/>
    <w:rPr>
      <w:b/>
      <w:bCs/>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locked/>
    <w:rsid w:val="00DF6F1B"/>
    <w:rPr>
      <w:bCs/>
      <w:color w:val="000000"/>
      <w:lang w:eastAsia="ru-RU"/>
    </w:rPr>
  </w:style>
  <w:style w:type="paragraph" w:styleId="af0">
    <w:name w:val="Body Text"/>
    <w:basedOn w:val="a"/>
    <w:link w:val="af"/>
    <w:rsid w:val="00DF6F1B"/>
    <w:pPr>
      <w:spacing w:after="120" w:line="240" w:lineRule="auto"/>
    </w:pPr>
    <w:rPr>
      <w:bCs/>
      <w:color w:val="00000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uiPriority w:val="9"/>
    <w:rsid w:val="008F0FE0"/>
    <w:rPr>
      <w:rFonts w:asciiTheme="majorHAnsi" w:eastAsiaTheme="majorEastAsia" w:hAnsiTheme="majorHAnsi" w:cstheme="majorBidi"/>
      <w:color w:val="365F91" w:themeColor="accent1" w:themeShade="BF"/>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semiHidden/>
    <w:unhideWhenUsed/>
    <w:rsid w:val="005D4538"/>
    <w:pPr>
      <w:spacing w:after="120"/>
      <w:ind w:left="283"/>
    </w:pPr>
  </w:style>
  <w:style w:type="character" w:customStyle="1" w:styleId="af4">
    <w:name w:val="Основной текст с отступом Знак"/>
    <w:basedOn w:val="a0"/>
    <w:link w:val="af3"/>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Theme="majorHAnsi" w:eastAsiaTheme="majorEastAsia" w:hAnsiTheme="majorHAnsi" w:cstheme="majorBidi"/>
      <w:color w:val="243F60" w:themeColor="accent1" w:themeShade="7F"/>
      <w:sz w:val="24"/>
      <w:szCs w:val="24"/>
    </w:rPr>
  </w:style>
  <w:style w:type="table" w:styleId="af7">
    <w:name w:val="Table Grid"/>
    <w:basedOn w:val="a1"/>
    <w:uiPriority w:val="99"/>
    <w:rsid w:val="0061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cs="Times New Roman"/>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uiPriority w:val="99"/>
    <w:semiHidden/>
    <w:rsid w:val="00816232"/>
    <w:rPr>
      <w:rFonts w:ascii="Times New Roman" w:eastAsia="Times New Roman" w:hAnsi="Times New Roman" w:cs="Times New Roman"/>
      <w:sz w:val="20"/>
      <w:szCs w:val="20"/>
    </w:rPr>
  </w:style>
  <w:style w:type="character" w:styleId="aff3">
    <w:name w:val="footnote reference"/>
    <w:uiPriority w:val="99"/>
    <w:semiHidden/>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34"/>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Название Знак"/>
    <w:link w:val="aff5"/>
    <w:rsid w:val="00D74795"/>
    <w:rPr>
      <w:rFonts w:ascii="Times New Roman" w:hAnsi="Times New Roman" w:cs="Times New Roman"/>
      <w:b/>
      <w:spacing w:val="20"/>
      <w:sz w:val="28"/>
    </w:rPr>
  </w:style>
  <w:style w:type="paragraph" w:customStyle="1" w:styleId="aff6">
    <w:basedOn w:val="a"/>
    <w:next w:val="aff5"/>
    <w:qFormat/>
    <w:rsid w:val="00D74795"/>
    <w:pPr>
      <w:spacing w:after="0" w:line="240" w:lineRule="auto"/>
      <w:jc w:val="center"/>
    </w:pPr>
    <w:rPr>
      <w:rFonts w:ascii="Times New Roman" w:eastAsia="Times New Roman" w:hAnsi="Times New Roman" w:cs="Times New Roman"/>
      <w:b/>
      <w:spacing w:val="20"/>
      <w:sz w:val="28"/>
      <w:szCs w:val="20"/>
    </w:rPr>
  </w:style>
  <w:style w:type="paragraph" w:styleId="aff5">
    <w:name w:val="Title"/>
    <w:basedOn w:val="a"/>
    <w:next w:val="a"/>
    <w:link w:val="aff4"/>
    <w:qFormat/>
    <w:rsid w:val="00D74795"/>
    <w:pPr>
      <w:spacing w:after="0" w:line="240" w:lineRule="auto"/>
      <w:contextualSpacing/>
    </w:pPr>
    <w:rPr>
      <w:rFonts w:ascii="Times New Roman" w:hAnsi="Times New Roman" w:cs="Times New Roman"/>
      <w:b/>
      <w:spacing w:val="20"/>
      <w:sz w:val="28"/>
    </w:rPr>
  </w:style>
  <w:style w:type="character" w:customStyle="1" w:styleId="aff7">
    <w:name w:val="Заголовок Знак"/>
    <w:basedOn w:val="a0"/>
    <w:uiPriority w:val="10"/>
    <w:rsid w:val="00D74795"/>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C815D9"/>
    <w:rPr>
      <w:rFonts w:ascii="Calibri" w:eastAsiaTheme="minorEastAsia" w:hAnsi="Calibri" w:cs="Calibri"/>
      <w:lang w:eastAsia="ru-RU"/>
    </w:rPr>
  </w:style>
  <w:style w:type="paragraph" w:customStyle="1" w:styleId="Default">
    <w:name w:val="Default"/>
    <w:rsid w:val="009D476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40">
    <w:name w:val="Заголовок 4 Знак"/>
    <w:basedOn w:val="a0"/>
    <w:link w:val="4"/>
    <w:uiPriority w:val="99"/>
    <w:rsid w:val="00B7340D"/>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734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qFormat/>
    <w:rsid w:val="001B55E7"/>
    <w:rPr>
      <w:b/>
      <w:bCs/>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locked/>
    <w:rsid w:val="00DF6F1B"/>
    <w:rPr>
      <w:bCs/>
      <w:color w:val="000000"/>
      <w:lang w:eastAsia="ru-RU"/>
    </w:rPr>
  </w:style>
  <w:style w:type="paragraph" w:styleId="af0">
    <w:name w:val="Body Text"/>
    <w:basedOn w:val="a"/>
    <w:link w:val="af"/>
    <w:rsid w:val="00DF6F1B"/>
    <w:pPr>
      <w:spacing w:after="120" w:line="240" w:lineRule="auto"/>
    </w:pPr>
    <w:rPr>
      <w:bCs/>
      <w:color w:val="00000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uiPriority w:val="9"/>
    <w:rsid w:val="008F0FE0"/>
    <w:rPr>
      <w:rFonts w:asciiTheme="majorHAnsi" w:eastAsiaTheme="majorEastAsia" w:hAnsiTheme="majorHAnsi" w:cstheme="majorBidi"/>
      <w:color w:val="365F91" w:themeColor="accent1" w:themeShade="BF"/>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semiHidden/>
    <w:unhideWhenUsed/>
    <w:rsid w:val="005D4538"/>
    <w:pPr>
      <w:spacing w:after="120"/>
      <w:ind w:left="283"/>
    </w:pPr>
  </w:style>
  <w:style w:type="character" w:customStyle="1" w:styleId="af4">
    <w:name w:val="Основной текст с отступом Знак"/>
    <w:basedOn w:val="a0"/>
    <w:link w:val="af3"/>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Theme="majorHAnsi" w:eastAsiaTheme="majorEastAsia" w:hAnsiTheme="majorHAnsi" w:cstheme="majorBidi"/>
      <w:color w:val="243F60" w:themeColor="accent1" w:themeShade="7F"/>
      <w:sz w:val="24"/>
      <w:szCs w:val="24"/>
    </w:rPr>
  </w:style>
  <w:style w:type="table" w:styleId="af7">
    <w:name w:val="Table Grid"/>
    <w:basedOn w:val="a1"/>
    <w:uiPriority w:val="99"/>
    <w:rsid w:val="0061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cs="Times New Roman"/>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uiPriority w:val="99"/>
    <w:semiHidden/>
    <w:rsid w:val="00816232"/>
    <w:rPr>
      <w:rFonts w:ascii="Times New Roman" w:eastAsia="Times New Roman" w:hAnsi="Times New Roman" w:cs="Times New Roman"/>
      <w:sz w:val="20"/>
      <w:szCs w:val="20"/>
      <w:lang w:val="x-none" w:eastAsia="x-none"/>
    </w:rPr>
  </w:style>
  <w:style w:type="character" w:styleId="aff3">
    <w:name w:val="footnote reference"/>
    <w:uiPriority w:val="99"/>
    <w:semiHidden/>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34"/>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4">
    <w:name w:val="Название Знак"/>
    <w:link w:val="aff5"/>
    <w:rsid w:val="00D74795"/>
    <w:rPr>
      <w:rFonts w:ascii="Times New Roman" w:hAnsi="Times New Roman" w:cs="Times New Roman"/>
      <w:b/>
      <w:spacing w:val="20"/>
      <w:sz w:val="28"/>
    </w:rPr>
  </w:style>
  <w:style w:type="paragraph" w:customStyle="1" w:styleId="aff6">
    <w:basedOn w:val="a"/>
    <w:next w:val="aff5"/>
    <w:qFormat/>
    <w:rsid w:val="00D74795"/>
    <w:pPr>
      <w:spacing w:after="0" w:line="240" w:lineRule="auto"/>
      <w:jc w:val="center"/>
    </w:pPr>
    <w:rPr>
      <w:rFonts w:ascii="Times New Roman" w:eastAsia="Times New Roman" w:hAnsi="Times New Roman" w:cs="Times New Roman"/>
      <w:b/>
      <w:spacing w:val="20"/>
      <w:sz w:val="28"/>
      <w:szCs w:val="20"/>
      <w:lang w:val="x-none" w:eastAsia="x-none"/>
    </w:rPr>
  </w:style>
  <w:style w:type="paragraph" w:styleId="aff5">
    <w:name w:val="Title"/>
    <w:basedOn w:val="a"/>
    <w:next w:val="a"/>
    <w:link w:val="aff4"/>
    <w:qFormat/>
    <w:rsid w:val="00D74795"/>
    <w:pPr>
      <w:spacing w:after="0" w:line="240" w:lineRule="auto"/>
      <w:contextualSpacing/>
    </w:pPr>
    <w:rPr>
      <w:rFonts w:ascii="Times New Roman" w:hAnsi="Times New Roman" w:cs="Times New Roman"/>
      <w:b/>
      <w:spacing w:val="20"/>
      <w:sz w:val="28"/>
    </w:rPr>
  </w:style>
  <w:style w:type="character" w:customStyle="1" w:styleId="aff7">
    <w:name w:val="Заголовок Знак"/>
    <w:basedOn w:val="a0"/>
    <w:uiPriority w:val="10"/>
    <w:rsid w:val="00D74795"/>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C815D9"/>
    <w:rPr>
      <w:rFonts w:ascii="Calibri" w:eastAsiaTheme="minorEastAsia" w:hAnsi="Calibri" w:cs="Calibri"/>
      <w:lang w:eastAsia="ru-RU"/>
    </w:rPr>
  </w:style>
  <w:style w:type="paragraph" w:customStyle="1" w:styleId="Default">
    <w:name w:val="Default"/>
    <w:rsid w:val="009D476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40">
    <w:name w:val="Заголовок 4 Знак"/>
    <w:basedOn w:val="a0"/>
    <w:link w:val="4"/>
    <w:uiPriority w:val="99"/>
    <w:rsid w:val="00B7340D"/>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B46F2D746E0EE39462CF6130E3EE3C51AF1pBQ8H" TargetMode="External"/><Relationship Id="rId17" Type="http://schemas.openxmlformats.org/officeDocument/2006/relationships/hyperlink" Target="consultantplus://offline/ref=E49FA3031CF8AD45A6F0BD596CCE7BE695060183E8E3D75466B91D65F6A1465BA3AF957B43F4D746E0EE39462CF6130E3EE3C51AF1pBQ8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F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oter" Target="footer1.xml"/><Relationship Id="rId10" Type="http://schemas.openxmlformats.org/officeDocument/2006/relationships/hyperlink" Target="consultantplus://offline/ref=2C9224B3955E6F4575CE59F299DE543C161657EFFB223337E278EB2F3842E64E26296AD534491D70FBD036AFFF5D12336F192A1CxE6AN" TargetMode="External"/><Relationship Id="rId19" Type="http://schemas.openxmlformats.org/officeDocument/2006/relationships/hyperlink" Target="consultantplus://offline/ref=E49FA3031CF8AD45A6F0BD596CCE7BE695060183E8E3D75466B91D65F6A1465BA3AF957843F4D746E0EE39462CF6130E3EE3C51AF1pBQ8H" TargetMode="External"/><Relationship Id="rId4" Type="http://schemas.openxmlformats.org/officeDocument/2006/relationships/settings" Target="settings.xml"/><Relationship Id="rId9" Type="http://schemas.openxmlformats.org/officeDocument/2006/relationships/hyperlink" Target="https://www.zimovnikovskoe.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EC15-A560-493C-8CD2-4240E9A5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9394</Words>
  <Characters>53551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Bitalik</cp:lastModifiedBy>
  <cp:revision>3</cp:revision>
  <cp:lastPrinted>2022-10-16T10:19:00Z</cp:lastPrinted>
  <dcterms:created xsi:type="dcterms:W3CDTF">2024-01-22T12:50:00Z</dcterms:created>
  <dcterms:modified xsi:type="dcterms:W3CDTF">2024-01-22T13:21:00Z</dcterms:modified>
</cp:coreProperties>
</file>