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7C5C" w14:textId="77777777" w:rsidR="00221661" w:rsidRDefault="00C966EA">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rPr>
        <w:drawing>
          <wp:inline distT="0" distB="0" distL="0" distR="0" wp14:anchorId="78946AC7" wp14:editId="70D15192">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28650" cy="685800"/>
                    </a:xfrm>
                    <a:prstGeom prst="rect">
                      <a:avLst/>
                    </a:prstGeom>
                  </pic:spPr>
                </pic:pic>
              </a:graphicData>
            </a:graphic>
          </wp:inline>
        </w:drawing>
      </w:r>
    </w:p>
    <w:p w14:paraId="3450CAB0" w14:textId="77777777" w:rsidR="00221661" w:rsidRDefault="00C966EA">
      <w:pPr>
        <w:jc w:val="center"/>
        <w:outlineLvl w:val="0"/>
        <w:rPr>
          <w:b/>
          <w:sz w:val="28"/>
        </w:rPr>
      </w:pPr>
      <w:r>
        <w:rPr>
          <w:b/>
          <w:sz w:val="28"/>
        </w:rPr>
        <w:t>РОССИЙСКАЯ ФЕДЕРАЦИЯ</w:t>
      </w:r>
    </w:p>
    <w:p w14:paraId="1A7C7FAE" w14:textId="77777777" w:rsidR="00221661" w:rsidRDefault="00C966EA">
      <w:pPr>
        <w:jc w:val="center"/>
        <w:outlineLvl w:val="0"/>
        <w:rPr>
          <w:b/>
          <w:sz w:val="28"/>
        </w:rPr>
      </w:pPr>
      <w:r>
        <w:rPr>
          <w:b/>
          <w:sz w:val="28"/>
        </w:rPr>
        <w:t>РОСТОВСКАЯ ОБЛАСТЬ</w:t>
      </w:r>
    </w:p>
    <w:p w14:paraId="353B0377" w14:textId="77777777" w:rsidR="00221661" w:rsidRDefault="00C966EA">
      <w:pPr>
        <w:jc w:val="center"/>
        <w:outlineLvl w:val="0"/>
        <w:rPr>
          <w:b/>
          <w:sz w:val="28"/>
        </w:rPr>
      </w:pPr>
      <w:r>
        <w:rPr>
          <w:b/>
          <w:sz w:val="28"/>
        </w:rPr>
        <w:t>ЗИМОВНИКОВСКИЙ РАЙОН</w:t>
      </w:r>
    </w:p>
    <w:p w14:paraId="3400AA1F" w14:textId="77777777" w:rsidR="00221661" w:rsidRDefault="00C966EA">
      <w:pPr>
        <w:jc w:val="center"/>
        <w:outlineLvl w:val="0"/>
        <w:rPr>
          <w:b/>
          <w:sz w:val="28"/>
        </w:rPr>
      </w:pPr>
      <w:r>
        <w:rPr>
          <w:b/>
          <w:sz w:val="28"/>
        </w:rPr>
        <w:t>МУНИЦИПАЛЬНОЕ ОБРАЗОВАНИЕ</w:t>
      </w:r>
    </w:p>
    <w:p w14:paraId="188B4274" w14:textId="77777777" w:rsidR="00221661" w:rsidRDefault="00C966EA">
      <w:pPr>
        <w:jc w:val="center"/>
        <w:outlineLvl w:val="0"/>
        <w:rPr>
          <w:b/>
          <w:sz w:val="28"/>
        </w:rPr>
      </w:pPr>
      <w:r>
        <w:rPr>
          <w:b/>
          <w:sz w:val="28"/>
        </w:rPr>
        <w:t>«ЗИМОВНИКОВСКОЕ СЕЛЬСКОЕ ПОСЕЛЕНИЕ»</w:t>
      </w:r>
    </w:p>
    <w:p w14:paraId="318111CA" w14:textId="77777777" w:rsidR="00221661" w:rsidRDefault="00221661">
      <w:pPr>
        <w:jc w:val="center"/>
        <w:rPr>
          <w:b/>
          <w:sz w:val="28"/>
        </w:rPr>
      </w:pPr>
    </w:p>
    <w:p w14:paraId="3F944E52" w14:textId="77777777" w:rsidR="00221661" w:rsidRDefault="00C966EA">
      <w:pPr>
        <w:jc w:val="center"/>
        <w:rPr>
          <w:b/>
          <w:sz w:val="28"/>
        </w:rPr>
      </w:pPr>
      <w:r>
        <w:rPr>
          <w:b/>
          <w:sz w:val="28"/>
        </w:rPr>
        <w:t>АДМИНИСТРАЦИЯ</w:t>
      </w:r>
    </w:p>
    <w:p w14:paraId="378D74C2" w14:textId="77777777" w:rsidR="00221661" w:rsidRDefault="00C966EA">
      <w:pPr>
        <w:jc w:val="center"/>
        <w:rPr>
          <w:b/>
          <w:sz w:val="28"/>
        </w:rPr>
      </w:pPr>
      <w:r>
        <w:rPr>
          <w:b/>
          <w:sz w:val="28"/>
        </w:rPr>
        <w:t>ЗИМОВНИКОВСКОГО СЕЛЬСКОГО ПОСЕЛЕНИЯ</w:t>
      </w:r>
    </w:p>
    <w:p w14:paraId="48C50F91" w14:textId="77777777" w:rsidR="00221661" w:rsidRDefault="00221661">
      <w:pPr>
        <w:jc w:val="center"/>
        <w:rPr>
          <w:b/>
          <w:sz w:val="32"/>
        </w:rPr>
      </w:pPr>
    </w:p>
    <w:p w14:paraId="4AF30664" w14:textId="6B1B9CFB" w:rsidR="00221661" w:rsidRDefault="00C966EA">
      <w:pPr>
        <w:jc w:val="center"/>
        <w:rPr>
          <w:b/>
          <w:sz w:val="32"/>
        </w:rPr>
      </w:pPr>
      <w:r>
        <w:rPr>
          <w:b/>
          <w:sz w:val="32"/>
        </w:rPr>
        <w:t xml:space="preserve">   ПОСТАНОВЛЕНИЕ   </w:t>
      </w:r>
      <w:r w:rsidR="00A93346">
        <w:rPr>
          <w:b/>
          <w:sz w:val="32"/>
        </w:rPr>
        <w:t>проект</w:t>
      </w:r>
    </w:p>
    <w:p w14:paraId="1D6245CB" w14:textId="77777777" w:rsidR="00A93346" w:rsidRDefault="00A93346">
      <w:pPr>
        <w:jc w:val="center"/>
        <w:rPr>
          <w:b/>
          <w:sz w:val="32"/>
        </w:rPr>
      </w:pPr>
      <w:bookmarkStart w:id="0" w:name="_GoBack"/>
      <w:bookmarkEnd w:id="0"/>
    </w:p>
    <w:p w14:paraId="68490690" w14:textId="54F50DED" w:rsidR="00221661" w:rsidRDefault="00C966EA">
      <w:pPr>
        <w:jc w:val="center"/>
        <w:rPr>
          <w:b/>
        </w:rPr>
      </w:pPr>
      <w:r>
        <w:rPr>
          <w:b/>
        </w:rPr>
        <w:t>№</w:t>
      </w:r>
      <w:r w:rsidR="00A93346">
        <w:rPr>
          <w:b/>
        </w:rPr>
        <w:t>___</w:t>
      </w:r>
      <w:r>
        <w:rPr>
          <w:b/>
        </w:rPr>
        <w:t xml:space="preserve"> </w:t>
      </w:r>
    </w:p>
    <w:p w14:paraId="548DB327" w14:textId="7DD57832" w:rsidR="00221661" w:rsidRDefault="00C966EA">
      <w:pPr>
        <w:jc w:val="both"/>
        <w:rPr>
          <w:sz w:val="28"/>
        </w:rPr>
      </w:pPr>
      <w:r>
        <w:rPr>
          <w:sz w:val="28"/>
        </w:rPr>
        <w:t>0</w:t>
      </w:r>
      <w:r w:rsidR="00A93346">
        <w:rPr>
          <w:sz w:val="28"/>
        </w:rPr>
        <w:t>0</w:t>
      </w:r>
      <w:r>
        <w:rPr>
          <w:sz w:val="28"/>
        </w:rPr>
        <w:t xml:space="preserve">.03.2024                                                                                            </w:t>
      </w:r>
      <w:r w:rsidR="00811E11" w:rsidRPr="00A93346">
        <w:rPr>
          <w:sz w:val="28"/>
        </w:rPr>
        <w:t xml:space="preserve">    </w:t>
      </w:r>
      <w:r>
        <w:rPr>
          <w:sz w:val="28"/>
        </w:rPr>
        <w:t xml:space="preserve"> п. Зимовники</w:t>
      </w:r>
    </w:p>
    <w:p w14:paraId="5B1ECE23" w14:textId="77777777" w:rsidR="00221661" w:rsidRDefault="00221661">
      <w:pPr>
        <w:rPr>
          <w:sz w:val="28"/>
        </w:rPr>
      </w:pPr>
    </w:p>
    <w:p w14:paraId="47D6EEEE" w14:textId="77777777" w:rsidR="00221661" w:rsidRDefault="00221661">
      <w:pPr>
        <w:rPr>
          <w:sz w:val="28"/>
        </w:rPr>
      </w:pPr>
    </w:p>
    <w:p w14:paraId="1B98EE9D" w14:textId="77777777" w:rsidR="00221661" w:rsidRDefault="00C966EA">
      <w:pPr>
        <w:pStyle w:val="ConsPlusNormal"/>
        <w:rPr>
          <w:rFonts w:ascii="Times New Roman" w:hAnsi="Times New Roman"/>
          <w:sz w:val="28"/>
        </w:rPr>
      </w:pPr>
      <w:r>
        <w:rPr>
          <w:rFonts w:ascii="Times New Roman" w:hAnsi="Times New Roman"/>
          <w:sz w:val="28"/>
        </w:rPr>
        <w:t xml:space="preserve">О внесении изменений в Постановление от </w:t>
      </w:r>
    </w:p>
    <w:p w14:paraId="5506C1D2" w14:textId="77777777" w:rsidR="00221661" w:rsidRDefault="00C966EA">
      <w:pPr>
        <w:pStyle w:val="ConsPlusNormal"/>
        <w:rPr>
          <w:rFonts w:ascii="Times New Roman" w:hAnsi="Times New Roman"/>
          <w:sz w:val="28"/>
        </w:rPr>
      </w:pPr>
      <w:r>
        <w:rPr>
          <w:rFonts w:ascii="Times New Roman" w:hAnsi="Times New Roman"/>
          <w:sz w:val="28"/>
        </w:rPr>
        <w:t xml:space="preserve">26.12.2023 г. № 486 «Об утверждении порядка </w:t>
      </w:r>
    </w:p>
    <w:p w14:paraId="7F466562" w14:textId="77777777" w:rsidR="00221661" w:rsidRDefault="00C966EA">
      <w:pPr>
        <w:pStyle w:val="ConsPlusNormal"/>
        <w:rPr>
          <w:rFonts w:ascii="Times New Roman" w:hAnsi="Times New Roman"/>
          <w:sz w:val="28"/>
        </w:rPr>
      </w:pPr>
      <w:r>
        <w:rPr>
          <w:rFonts w:ascii="Times New Roman" w:hAnsi="Times New Roman"/>
          <w:sz w:val="28"/>
        </w:rPr>
        <w:t xml:space="preserve">учета бюджетных и денежных обязательств </w:t>
      </w:r>
    </w:p>
    <w:p w14:paraId="4AAC6779" w14:textId="77777777" w:rsidR="00221661" w:rsidRDefault="00C966EA">
      <w:pPr>
        <w:pStyle w:val="ConsPlusNormal"/>
        <w:rPr>
          <w:rFonts w:ascii="Times New Roman" w:hAnsi="Times New Roman"/>
          <w:sz w:val="28"/>
        </w:rPr>
      </w:pPr>
      <w:r>
        <w:rPr>
          <w:rFonts w:ascii="Times New Roman" w:hAnsi="Times New Roman"/>
          <w:sz w:val="28"/>
        </w:rPr>
        <w:t xml:space="preserve">получателей средств бюджета </w:t>
      </w:r>
    </w:p>
    <w:p w14:paraId="530A64FF" w14:textId="77777777" w:rsidR="00221661" w:rsidRDefault="00C966EA">
      <w:pPr>
        <w:pStyle w:val="ConsPlusNormal"/>
        <w:rPr>
          <w:rFonts w:ascii="Times New Roman" w:hAnsi="Times New Roman"/>
          <w:sz w:val="28"/>
        </w:rPr>
      </w:pPr>
      <w:r>
        <w:rPr>
          <w:rFonts w:ascii="Times New Roman" w:hAnsi="Times New Roman"/>
          <w:sz w:val="28"/>
        </w:rPr>
        <w:t xml:space="preserve">муниципального образования </w:t>
      </w:r>
    </w:p>
    <w:p w14:paraId="50D174E2" w14:textId="77777777" w:rsidR="00221661" w:rsidRDefault="00C966EA">
      <w:pPr>
        <w:pStyle w:val="ConsPlusNormal"/>
        <w:rPr>
          <w:rFonts w:ascii="Times New Roman" w:hAnsi="Times New Roman"/>
          <w:sz w:val="28"/>
        </w:rPr>
      </w:pPr>
      <w:r>
        <w:rPr>
          <w:rFonts w:ascii="Times New Roman" w:hAnsi="Times New Roman"/>
          <w:sz w:val="28"/>
        </w:rPr>
        <w:t>«Зимовниковское сельское поселение»</w:t>
      </w:r>
    </w:p>
    <w:p w14:paraId="0E7DF1AC" w14:textId="77777777" w:rsidR="00221661" w:rsidRDefault="00C966EA">
      <w:pPr>
        <w:pStyle w:val="ConsPlusNormal"/>
        <w:ind w:firstLine="540"/>
        <w:jc w:val="both"/>
        <w:rPr>
          <w:rFonts w:ascii="Times New Roman" w:hAnsi="Times New Roman"/>
          <w:sz w:val="28"/>
        </w:rPr>
      </w:pPr>
      <w:r>
        <w:rPr>
          <w:rFonts w:ascii="Times New Roman" w:hAnsi="Times New Roman"/>
          <w:b/>
          <w:sz w:val="24"/>
        </w:rPr>
        <w:t xml:space="preserve"> </w:t>
      </w:r>
    </w:p>
    <w:p w14:paraId="10AD18B9" w14:textId="77777777" w:rsidR="00221661" w:rsidRDefault="00C966EA">
      <w:pPr>
        <w:pStyle w:val="ConsPlusNormal"/>
        <w:ind w:firstLine="540"/>
        <w:jc w:val="both"/>
        <w:rPr>
          <w:rFonts w:ascii="Times New Roman" w:hAnsi="Times New Roman"/>
          <w:sz w:val="28"/>
        </w:rPr>
      </w:pPr>
      <w:r>
        <w:rPr>
          <w:rFonts w:ascii="Times New Roman" w:hAnsi="Times New Roman"/>
          <w:sz w:val="28"/>
        </w:rPr>
        <w:t>Во исполнение статьи 219 Бюджетного кодекса Российской Федерации</w:t>
      </w:r>
    </w:p>
    <w:p w14:paraId="5B9A1E63" w14:textId="77777777" w:rsidR="00221661" w:rsidRDefault="00221661">
      <w:pPr>
        <w:pStyle w:val="ConsPlusNormal"/>
        <w:ind w:firstLine="540"/>
        <w:jc w:val="both"/>
        <w:rPr>
          <w:rFonts w:ascii="Times New Roman" w:hAnsi="Times New Roman"/>
          <w:sz w:val="28"/>
        </w:rPr>
      </w:pPr>
    </w:p>
    <w:p w14:paraId="428CAA1C" w14:textId="77777777" w:rsidR="00221661" w:rsidRDefault="00C966EA">
      <w:pPr>
        <w:pStyle w:val="31"/>
        <w:tabs>
          <w:tab w:val="left" w:pos="5040"/>
        </w:tabs>
        <w:ind w:left="284" w:right="-1"/>
        <w:jc w:val="center"/>
        <w:rPr>
          <w:b/>
          <w:sz w:val="28"/>
        </w:rPr>
      </w:pPr>
      <w:r>
        <w:rPr>
          <w:b/>
          <w:sz w:val="28"/>
        </w:rPr>
        <w:t>ПОСТАНОВЛЯЮ:</w:t>
      </w:r>
    </w:p>
    <w:p w14:paraId="2966CE76" w14:textId="77777777" w:rsidR="00221661" w:rsidRDefault="00C966EA">
      <w:pPr>
        <w:pStyle w:val="ConsPlusNormal"/>
        <w:ind w:firstLine="540"/>
        <w:jc w:val="both"/>
        <w:rPr>
          <w:rFonts w:ascii="Times New Roman" w:hAnsi="Times New Roman"/>
          <w:sz w:val="28"/>
        </w:rPr>
      </w:pPr>
      <w:r>
        <w:rPr>
          <w:rFonts w:ascii="Times New Roman" w:hAnsi="Times New Roman"/>
          <w:sz w:val="28"/>
        </w:rPr>
        <w:t>1. Внести изменение в Постановление от 25.12.2023 № 486 «Об утверждении порядка учета бюджетных и денежных обязательств получателей средств бюджета муниципального образования «Зимовниковское сельское поселение»:</w:t>
      </w:r>
    </w:p>
    <w:p w14:paraId="680B59FC" w14:textId="77777777" w:rsidR="00221661" w:rsidRDefault="00C966EA">
      <w:pPr>
        <w:pStyle w:val="ConsPlusNormal"/>
        <w:ind w:firstLine="540"/>
        <w:jc w:val="both"/>
        <w:rPr>
          <w:rFonts w:ascii="Times New Roman" w:hAnsi="Times New Roman"/>
          <w:sz w:val="28"/>
        </w:rPr>
      </w:pPr>
      <w:r>
        <w:rPr>
          <w:rFonts w:ascii="Times New Roman" w:hAnsi="Times New Roman"/>
          <w:sz w:val="28"/>
        </w:rPr>
        <w:t>1.1. В приложении к постановлению «Порядок учета бюджетных и денежных средств получателей средств бюджета муниципального образования «Зимовниковское сельское поселение» внести изменения в раздел IV:</w:t>
      </w:r>
    </w:p>
    <w:p w14:paraId="1687FF93" w14:textId="77777777" w:rsidR="00221661" w:rsidRDefault="00221661">
      <w:pPr>
        <w:pStyle w:val="ConsPlusNormal"/>
        <w:ind w:firstLine="540"/>
        <w:jc w:val="both"/>
        <w:rPr>
          <w:rFonts w:ascii="Times New Roman" w:hAnsi="Times New Roman"/>
          <w:sz w:val="28"/>
        </w:rPr>
      </w:pPr>
    </w:p>
    <w:p w14:paraId="7A647ADF" w14:textId="77777777" w:rsidR="00221661" w:rsidRDefault="00C966EA">
      <w:pPr>
        <w:pStyle w:val="ConsPlusNormal"/>
        <w:ind w:firstLine="540"/>
        <w:jc w:val="both"/>
        <w:rPr>
          <w:rFonts w:ascii="Times New Roman" w:hAnsi="Times New Roman"/>
          <w:sz w:val="28"/>
        </w:rPr>
      </w:pPr>
      <w:r>
        <w:rPr>
          <w:rFonts w:ascii="Times New Roman" w:hAnsi="Times New Roman"/>
          <w:sz w:val="28"/>
        </w:rPr>
        <w:t>1.1.1.  пункт 20 изложить в следующей редакции:</w:t>
      </w:r>
    </w:p>
    <w:p w14:paraId="7BCAC05C" w14:textId="77777777" w:rsidR="00221661" w:rsidRDefault="00221661">
      <w:pPr>
        <w:widowControl w:val="0"/>
        <w:ind w:firstLine="709"/>
        <w:jc w:val="both"/>
        <w:rPr>
          <w:sz w:val="28"/>
        </w:rPr>
      </w:pPr>
    </w:p>
    <w:p w14:paraId="2C42734C" w14:textId="77777777" w:rsidR="00811E11" w:rsidRDefault="00C966EA">
      <w:pPr>
        <w:widowControl w:val="0"/>
        <w:ind w:firstLine="709"/>
        <w:jc w:val="both"/>
        <w:rPr>
          <w:sz w:val="28"/>
        </w:rPr>
      </w:pPr>
      <w:r>
        <w:rPr>
          <w:sz w:val="28"/>
        </w:rPr>
        <w:t>«20.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приказом постановлением Администрации Зимовниковского сельского поселения</w:t>
      </w:r>
      <w:r>
        <w:t xml:space="preserve"> </w:t>
      </w:r>
      <w:r>
        <w:rPr>
          <w:sz w:val="28"/>
        </w:rPr>
        <w:t xml:space="preserve">(далее соответственно – порядок </w:t>
      </w:r>
      <w:r>
        <w:rPr>
          <w:sz w:val="28"/>
        </w:rPr>
        <w:lastRenderedPageBreak/>
        <w:t xml:space="preserve">санкционирования), за исключением случаев, указанных в абзаце </w:t>
      </w:r>
    </w:p>
    <w:p w14:paraId="0C4DF76A" w14:textId="77777777" w:rsidR="00221661" w:rsidRDefault="00C966EA">
      <w:pPr>
        <w:widowControl w:val="0"/>
        <w:ind w:firstLine="709"/>
        <w:jc w:val="both"/>
        <w:rPr>
          <w:sz w:val="28"/>
        </w:rPr>
      </w:pPr>
      <w:r>
        <w:rPr>
          <w:sz w:val="28"/>
        </w:rPr>
        <w:t>третьем настоящего пункта.</w:t>
      </w:r>
    </w:p>
    <w:p w14:paraId="261957F4" w14:textId="77777777" w:rsidR="00221661" w:rsidRDefault="00221661">
      <w:pPr>
        <w:widowControl w:val="0"/>
        <w:ind w:firstLine="709"/>
        <w:jc w:val="both"/>
        <w:rPr>
          <w:sz w:val="28"/>
        </w:rPr>
      </w:pPr>
    </w:p>
    <w:p w14:paraId="354FF931" w14:textId="77777777" w:rsidR="00221661" w:rsidRDefault="00C966EA">
      <w:pPr>
        <w:widowControl w:val="0"/>
        <w:ind w:firstLine="709"/>
        <w:jc w:val="both"/>
        <w:rPr>
          <w:sz w:val="28"/>
        </w:rPr>
      </w:pPr>
      <w:r>
        <w:rPr>
          <w:sz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14:paraId="5817A690" w14:textId="77777777" w:rsidR="00221661" w:rsidRDefault="00C966EA">
      <w:pPr>
        <w:widowControl w:val="0"/>
        <w:spacing w:before="200"/>
        <w:ind w:firstLine="426"/>
        <w:jc w:val="both"/>
        <w:rPr>
          <w:sz w:val="28"/>
        </w:rPr>
      </w:pPr>
      <w:r>
        <w:rPr>
          <w:sz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1E5DD362" w14:textId="77777777" w:rsidR="00221661" w:rsidRDefault="00221661">
      <w:pPr>
        <w:widowControl w:val="0"/>
        <w:ind w:firstLine="709"/>
        <w:jc w:val="both"/>
        <w:rPr>
          <w:sz w:val="28"/>
        </w:rPr>
      </w:pPr>
    </w:p>
    <w:p w14:paraId="10830DC1" w14:textId="77777777" w:rsidR="00221661" w:rsidRDefault="00C966EA">
      <w:pPr>
        <w:widowControl w:val="0"/>
        <w:ind w:firstLine="709"/>
        <w:jc w:val="both"/>
        <w:rPr>
          <w:sz w:val="28"/>
        </w:rPr>
      </w:pPr>
      <w:r>
        <w:rPr>
          <w:sz w:val="28"/>
        </w:rPr>
        <w:t>1.1.2. пункт 21 изложить в следующей редакции:</w:t>
      </w:r>
    </w:p>
    <w:p w14:paraId="0EB34C9B" w14:textId="77777777" w:rsidR="00221661" w:rsidRDefault="00221661">
      <w:pPr>
        <w:ind w:firstLine="709"/>
        <w:jc w:val="both"/>
        <w:rPr>
          <w:sz w:val="28"/>
        </w:rPr>
      </w:pPr>
    </w:p>
    <w:p w14:paraId="0F8E7F39" w14:textId="77777777" w:rsidR="00221661" w:rsidRDefault="00C966EA">
      <w:pPr>
        <w:ind w:firstLine="709"/>
        <w:jc w:val="both"/>
        <w:rPr>
          <w:sz w:val="28"/>
        </w:rPr>
      </w:pPr>
      <w:r>
        <w:rPr>
          <w:sz w:val="28"/>
        </w:rPr>
        <w:t>«21. В случае если в рамках принятых бюджетных обязательств, предусмотренных п.3 графы 2 Перечня, ранее поставлены на учет денежные обязательства, в случаях указанных в абзаце третьем п.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68B367ED" w14:textId="77777777" w:rsidR="00221661" w:rsidRDefault="00C966EA">
      <w:pPr>
        <w:pStyle w:val="ConsPlusNormal"/>
        <w:ind w:firstLine="540"/>
        <w:jc w:val="both"/>
        <w:rPr>
          <w:rFonts w:ascii="Times New Roman" w:hAnsi="Times New Roman"/>
          <w:sz w:val="28"/>
        </w:rPr>
      </w:pPr>
      <w:bookmarkStart w:id="1" w:name="P21"/>
      <w:bookmarkEnd w:id="1"/>
      <w:r>
        <w:rPr>
          <w:rFonts w:ascii="Times New Roman" w:hAnsi="Times New Roman"/>
          <w:sz w:val="28"/>
        </w:rPr>
        <w:t xml:space="preserve">4. Контроль за исполнением постановления оставляю за собой. </w:t>
      </w:r>
    </w:p>
    <w:p w14:paraId="45A6CE1B" w14:textId="77777777" w:rsidR="00221661" w:rsidRDefault="00C966EA">
      <w:pPr>
        <w:rPr>
          <w:sz w:val="28"/>
        </w:rPr>
      </w:pPr>
      <w:r>
        <w:rPr>
          <w:sz w:val="28"/>
        </w:rPr>
        <w:t xml:space="preserve">  </w:t>
      </w:r>
    </w:p>
    <w:p w14:paraId="2B3DC7F0" w14:textId="77777777" w:rsidR="00221661" w:rsidRDefault="00221661">
      <w:pPr>
        <w:rPr>
          <w:sz w:val="28"/>
        </w:rPr>
      </w:pPr>
    </w:p>
    <w:p w14:paraId="7C2C0BC4" w14:textId="77777777" w:rsidR="00221661" w:rsidRDefault="00C966EA">
      <w:pPr>
        <w:rPr>
          <w:sz w:val="28"/>
        </w:rPr>
      </w:pPr>
      <w:r>
        <w:rPr>
          <w:sz w:val="28"/>
        </w:rPr>
        <w:t xml:space="preserve">Глава Администрации Зимовниковского </w:t>
      </w:r>
    </w:p>
    <w:p w14:paraId="40CC4647" w14:textId="77777777" w:rsidR="00221661" w:rsidRDefault="00C966EA">
      <w:pPr>
        <w:rPr>
          <w:sz w:val="28"/>
        </w:rPr>
      </w:pPr>
      <w:r>
        <w:rPr>
          <w:sz w:val="28"/>
        </w:rPr>
        <w:t>сельского поселения                                                                      А.В. Мартыненко</w:t>
      </w:r>
    </w:p>
    <w:p w14:paraId="77B0F72B" w14:textId="77777777" w:rsidR="00221661" w:rsidRDefault="00221661">
      <w:pPr>
        <w:rPr>
          <w:sz w:val="28"/>
        </w:rPr>
      </w:pPr>
    </w:p>
    <w:p w14:paraId="5B07239B" w14:textId="77777777" w:rsidR="00221661" w:rsidRDefault="00C966EA">
      <w:pPr>
        <w:rPr>
          <w:sz w:val="20"/>
        </w:rPr>
      </w:pPr>
      <w:r>
        <w:rPr>
          <w:sz w:val="20"/>
        </w:rPr>
        <w:t xml:space="preserve">Постановление вносит начальник </w:t>
      </w:r>
    </w:p>
    <w:p w14:paraId="3BEDDC3B" w14:textId="77777777" w:rsidR="00221661" w:rsidRDefault="00C966EA">
      <w:pPr>
        <w:rPr>
          <w:sz w:val="20"/>
        </w:rPr>
      </w:pPr>
      <w:r>
        <w:rPr>
          <w:sz w:val="20"/>
        </w:rPr>
        <w:t xml:space="preserve">Сектор экономики и финансов </w:t>
      </w:r>
      <w:proofErr w:type="spellStart"/>
      <w:r>
        <w:rPr>
          <w:sz w:val="20"/>
        </w:rPr>
        <w:t>Грибинюкова</w:t>
      </w:r>
      <w:proofErr w:type="spellEnd"/>
      <w:r>
        <w:rPr>
          <w:sz w:val="20"/>
        </w:rPr>
        <w:t xml:space="preserve"> М.В.</w:t>
      </w:r>
    </w:p>
    <w:p w14:paraId="2F26A4FE" w14:textId="77777777" w:rsidR="00221661" w:rsidRDefault="00221661">
      <w:pPr>
        <w:pStyle w:val="ConsPlusNormal"/>
        <w:jc w:val="right"/>
        <w:outlineLvl w:val="0"/>
        <w:rPr>
          <w:rFonts w:ascii="Times New Roman" w:hAnsi="Times New Roman"/>
          <w:sz w:val="28"/>
        </w:rPr>
      </w:pPr>
    </w:p>
    <w:sectPr w:rsidR="00221661">
      <w:headerReference w:type="default" r:id="rId7"/>
      <w:pgSz w:w="11906" w:h="16838"/>
      <w:pgMar w:top="1134" w:right="70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95E5C" w14:textId="77777777" w:rsidR="00FF0D44" w:rsidRDefault="00FF0D44">
      <w:r>
        <w:separator/>
      </w:r>
    </w:p>
  </w:endnote>
  <w:endnote w:type="continuationSeparator" w:id="0">
    <w:p w14:paraId="37A89C9E" w14:textId="77777777" w:rsidR="00FF0D44" w:rsidRDefault="00FF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6394" w14:textId="77777777" w:rsidR="00FF0D44" w:rsidRDefault="00FF0D44">
      <w:r>
        <w:separator/>
      </w:r>
    </w:p>
  </w:footnote>
  <w:footnote w:type="continuationSeparator" w:id="0">
    <w:p w14:paraId="46BCC3E6" w14:textId="77777777" w:rsidR="00FF0D44" w:rsidRDefault="00FF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8512" w14:textId="77777777" w:rsidR="00221661" w:rsidRDefault="002216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61"/>
    <w:rsid w:val="00221661"/>
    <w:rsid w:val="00811E11"/>
    <w:rsid w:val="00A93346"/>
    <w:rsid w:val="00C966EA"/>
    <w:rsid w:val="00FF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83D7"/>
  <w15:docId w15:val="{B2519F57-A03A-4D03-BC21-7BF9EF6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extList">
    <w:name w:val="ConsPlusTextList"/>
    <w:link w:val="ConsPlusTextList0"/>
    <w:pPr>
      <w:widowControl w:val="0"/>
      <w:spacing w:after="0" w:line="240" w:lineRule="auto"/>
    </w:pPr>
    <w:rPr>
      <w:rFonts w:ascii="Arial" w:hAnsi="Arial"/>
      <w:sz w:val="20"/>
    </w:rPr>
  </w:style>
  <w:style w:type="character" w:customStyle="1" w:styleId="ConsPlusTextList0">
    <w:name w:val="ConsPlusTextList"/>
    <w:link w:val="ConsPlusTextList"/>
    <w:rPr>
      <w:rFonts w:ascii="Arial" w:hAnsi="Arial"/>
      <w:sz w:val="20"/>
    </w:rPr>
  </w:style>
  <w:style w:type="character" w:customStyle="1" w:styleId="30">
    <w:name w:val="Заголовок 3 Знак"/>
    <w:link w:val="3"/>
    <w:rPr>
      <w:rFonts w:ascii="XO Thames" w:hAnsi="XO Thames"/>
      <w:b/>
      <w:sz w:val="26"/>
    </w:rPr>
  </w:style>
  <w:style w:type="paragraph" w:customStyle="1" w:styleId="ConsPlusJurTerm">
    <w:name w:val="ConsPlusJurTerm"/>
    <w:link w:val="ConsPlusJurTerm0"/>
    <w:pPr>
      <w:widowControl w:val="0"/>
      <w:spacing w:after="0" w:line="240" w:lineRule="auto"/>
    </w:pPr>
    <w:rPr>
      <w:rFonts w:ascii="Tahoma" w:hAnsi="Tahoma"/>
      <w:sz w:val="26"/>
    </w:rPr>
  </w:style>
  <w:style w:type="character" w:customStyle="1" w:styleId="ConsPlusJurTerm0">
    <w:name w:val="ConsPlusJurTerm"/>
    <w:link w:val="ConsPlusJurTerm"/>
    <w:rPr>
      <w:rFonts w:ascii="Tahoma" w:hAnsi="Tahoma"/>
      <w:sz w:val="26"/>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rFonts w:ascii="Times New Roman" w:hAnsi="Times New Roman"/>
      <w:sz w:val="16"/>
    </w:rPr>
  </w:style>
  <w:style w:type="paragraph" w:customStyle="1" w:styleId="ConsPlusCell">
    <w:name w:val="ConsPlusCell"/>
    <w:link w:val="ConsPlusCell0"/>
    <w:pPr>
      <w:widowControl w:val="0"/>
      <w:spacing w:after="0" w:line="240" w:lineRule="auto"/>
    </w:pPr>
    <w:rPr>
      <w:rFonts w:ascii="Courier New" w:hAnsi="Courier New"/>
      <w:sz w:val="20"/>
    </w:rPr>
  </w:style>
  <w:style w:type="character" w:customStyle="1" w:styleId="ConsPlusCell0">
    <w:name w:val="ConsPlusCell"/>
    <w:link w:val="ConsPlusCell"/>
    <w:rPr>
      <w:rFonts w:ascii="Courier New" w:hAnsi="Courier New"/>
      <w:sz w:val="20"/>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0000FF" w:themeColor="hyperlink"/>
      <w:u w:val="single"/>
    </w:rPr>
  </w:style>
  <w:style w:type="character" w:styleId="a5">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customStyle="1" w:styleId="ConsPlusDocList">
    <w:name w:val="ConsPlusDocList"/>
    <w:link w:val="ConsPlusDocList0"/>
    <w:pPr>
      <w:widowControl w:val="0"/>
      <w:spacing w:after="0" w:line="240" w:lineRule="auto"/>
    </w:pPr>
    <w:rPr>
      <w:rFonts w:ascii="Calibri" w:hAnsi="Calibri"/>
    </w:rPr>
  </w:style>
  <w:style w:type="character" w:customStyle="1" w:styleId="ConsPlusDocList0">
    <w:name w:val="ConsPlusDocList"/>
    <w:link w:val="ConsPlusDocList"/>
    <w:rPr>
      <w:rFonts w:ascii="Calibri" w:hAnsi="Calibri"/>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a">
    <w:name w:val="No Spacing"/>
    <w:link w:val="ab"/>
    <w:pPr>
      <w:spacing w:after="0" w:line="240" w:lineRule="auto"/>
    </w:pPr>
    <w:rPr>
      <w:rFonts w:ascii="Calibri" w:hAnsi="Calibri"/>
    </w:rPr>
  </w:style>
  <w:style w:type="character" w:customStyle="1" w:styleId="ab">
    <w:name w:val="Без интервала Знак"/>
    <w:link w:val="a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dcterms:created xsi:type="dcterms:W3CDTF">2024-03-04T07:32:00Z</dcterms:created>
  <dcterms:modified xsi:type="dcterms:W3CDTF">2024-03-29T12:22:00Z</dcterms:modified>
</cp:coreProperties>
</file>