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B8" w:rsidRDefault="00981C5A">
      <w:pPr>
        <w:jc w:val="center"/>
        <w:rPr>
          <w:b/>
        </w:rPr>
      </w:pPr>
      <w:r>
        <w:rPr>
          <w:b/>
        </w:rPr>
        <w:t>РОСТОВСКАЯ ОБЛАСТЬ</w:t>
      </w:r>
    </w:p>
    <w:p w:rsidR="005E28B8" w:rsidRDefault="00981C5A">
      <w:pPr>
        <w:jc w:val="center"/>
        <w:rPr>
          <w:b/>
        </w:rPr>
      </w:pPr>
      <w:r>
        <w:rPr>
          <w:b/>
        </w:rPr>
        <w:t xml:space="preserve">ЗИМОВНИКОВСКИЙ РАЙОН                </w:t>
      </w:r>
    </w:p>
    <w:p w:rsidR="005E28B8" w:rsidRDefault="00981C5A">
      <w:pPr>
        <w:pStyle w:val="2"/>
        <w:spacing w:before="0" w:after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</w:t>
      </w:r>
      <w:r>
        <w:rPr>
          <w:rFonts w:ascii="Times New Roman" w:hAnsi="Times New Roman"/>
          <w:i w:val="0"/>
          <w:sz w:val="24"/>
        </w:rPr>
        <w:t>СОБРАНИЕ ДЕПУТАТОВ</w:t>
      </w:r>
    </w:p>
    <w:p w:rsidR="005E28B8" w:rsidRDefault="00981C5A">
      <w:pPr>
        <w:jc w:val="center"/>
        <w:rPr>
          <w:b/>
        </w:rPr>
      </w:pPr>
      <w:r>
        <w:rPr>
          <w:b/>
        </w:rPr>
        <w:t>ЗИМОВНИКОВСКОГО СЕЛЬСКОГО ПОСЕЛЕНИЯ</w:t>
      </w:r>
    </w:p>
    <w:p w:rsidR="005E28B8" w:rsidRDefault="00981C5A">
      <w:pPr>
        <w:pStyle w:val="10"/>
        <w:rPr>
          <w:rFonts w:ascii="Times New Roman" w:hAnsi="Times New Roman"/>
          <w:sz w:val="24"/>
        </w:rPr>
      </w:pPr>
      <w:r>
        <w:rPr>
          <w:sz w:val="24"/>
        </w:rPr>
        <w:t xml:space="preserve">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РЕШЕНИЕ   </w:t>
      </w:r>
    </w:p>
    <w:p w:rsidR="005E28B8" w:rsidRDefault="00981C5A">
      <w:pPr>
        <w:pStyle w:val="10"/>
        <w:rPr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</w:p>
    <w:tbl>
      <w:tblPr>
        <w:tblW w:w="0" w:type="auto"/>
        <w:tblInd w:w="544" w:type="dxa"/>
        <w:tblLayout w:type="fixed"/>
        <w:tblLook w:val="04A0" w:firstRow="1" w:lastRow="0" w:firstColumn="1" w:lastColumn="0" w:noHBand="0" w:noVBand="1"/>
      </w:tblPr>
      <w:tblGrid>
        <w:gridCol w:w="4784"/>
      </w:tblGrid>
      <w:tr w:rsidR="005E28B8">
        <w:trPr>
          <w:trHeight w:val="1059"/>
        </w:trPr>
        <w:tc>
          <w:tcPr>
            <w:tcW w:w="4784" w:type="dxa"/>
          </w:tcPr>
          <w:p w:rsidR="005E28B8" w:rsidRDefault="00981C5A">
            <w:pPr>
              <w:jc w:val="both"/>
            </w:pPr>
            <w:r>
              <w:rPr>
                <w:b/>
              </w:rPr>
              <w:t xml:space="preserve">«О внесении изменений в решение Собрания депутатов «О бюджете Зимовниковского сельского поселения Зимовниковского района на 2023 год и на плановый период 2024 и 2025 годов» </w:t>
            </w:r>
          </w:p>
        </w:tc>
      </w:tr>
    </w:tbl>
    <w:p w:rsidR="005E28B8" w:rsidRDefault="00981C5A">
      <w:pPr>
        <w:jc w:val="center"/>
      </w:pPr>
      <w:r>
        <w:t xml:space="preserve">                                                   </w:t>
      </w:r>
    </w:p>
    <w:p w:rsidR="005E28B8" w:rsidRDefault="005E28B8">
      <w:pPr>
        <w:jc w:val="center"/>
      </w:pPr>
    </w:p>
    <w:p w:rsidR="005E28B8" w:rsidRDefault="00981C5A">
      <w:pPr>
        <w:jc w:val="center"/>
      </w:pPr>
      <w:r>
        <w:br/>
      </w:r>
    </w:p>
    <w:p w:rsidR="005E28B8" w:rsidRDefault="005E28B8">
      <w:pPr>
        <w:jc w:val="center"/>
      </w:pPr>
    </w:p>
    <w:p w:rsidR="005E28B8" w:rsidRDefault="00981C5A">
      <w:r>
        <w:t xml:space="preserve">     Принято</w:t>
      </w:r>
    </w:p>
    <w:p w:rsidR="005E28B8" w:rsidRDefault="00981C5A">
      <w:r>
        <w:t xml:space="preserve">     Собранием депутатов                                                                                                                    </w:t>
      </w:r>
      <w:r w:rsidR="00537533">
        <w:t>20</w:t>
      </w:r>
      <w:r>
        <w:t xml:space="preserve">.07.2023                                                                                       </w:t>
      </w:r>
    </w:p>
    <w:p w:rsidR="005E28B8" w:rsidRDefault="005E28B8"/>
    <w:p w:rsidR="005E28B8" w:rsidRDefault="00981C5A">
      <w:pPr>
        <w:numPr>
          <w:ilvl w:val="0"/>
          <w:numId w:val="1"/>
        </w:numPr>
        <w:tabs>
          <w:tab w:val="left" w:pos="465"/>
          <w:tab w:val="center" w:pos="5102"/>
        </w:tabs>
      </w:pPr>
      <w:r>
        <w:t>Внести изменения в решение Собрания депутатов Зимовниковского сельского поселения №57 от 27.12.2022 года «О бюджете Зимовниковского сельского поселения Зимовниковского района на 2023 год и на плановый период 2024 и 2025 годов» следующие изменения:</w:t>
      </w:r>
    </w:p>
    <w:p w:rsidR="005E28B8" w:rsidRDefault="005E28B8">
      <w:pPr>
        <w:pStyle w:val="ab"/>
        <w:ind w:left="0" w:right="-76" w:firstLine="0"/>
        <w:rPr>
          <w:sz w:val="24"/>
        </w:rPr>
      </w:pPr>
    </w:p>
    <w:p w:rsidR="005E28B8" w:rsidRDefault="00981C5A">
      <w:pPr>
        <w:ind w:left="1800"/>
      </w:pPr>
      <w:r>
        <w:t>1) приложение 4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0"/>
        <w:gridCol w:w="7465"/>
      </w:tblGrid>
      <w:tr w:rsidR="005E28B8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8B8" w:rsidRDefault="005E28B8">
            <w:pPr>
              <w:jc w:val="right"/>
            </w:pPr>
          </w:p>
        </w:tc>
        <w:tc>
          <w:tcPr>
            <w:tcW w:w="74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8B8" w:rsidRDefault="00981C5A">
            <w:pPr>
              <w:spacing w:after="200"/>
              <w:jc w:val="right"/>
            </w:pPr>
            <w:r>
              <w:t xml:space="preserve">                           «Приложение 4</w:t>
            </w:r>
          </w:p>
        </w:tc>
      </w:tr>
      <w:tr w:rsidR="005E28B8">
        <w:trPr>
          <w:trHeight w:val="378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8B8" w:rsidRDefault="005E28B8"/>
        </w:tc>
        <w:tc>
          <w:tcPr>
            <w:tcW w:w="74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8B8" w:rsidRDefault="00981C5A">
            <w:pPr>
              <w:jc w:val="right"/>
            </w:pPr>
            <w:r>
              <w:t>«О бюджете Зимовниковского сельского поселения Зимовниковского</w:t>
            </w:r>
          </w:p>
          <w:p w:rsidR="005E28B8" w:rsidRDefault="00981C5A">
            <w:pPr>
              <w:tabs>
                <w:tab w:val="left" w:pos="1984"/>
                <w:tab w:val="left" w:pos="4467"/>
              </w:tabs>
              <w:jc w:val="right"/>
            </w:pPr>
            <w:r>
              <w:t xml:space="preserve">района на 2023 год и </w:t>
            </w:r>
            <w:proofErr w:type="gramStart"/>
            <w:r>
              <w:t>на</w:t>
            </w:r>
            <w:proofErr w:type="gramEnd"/>
            <w:r>
              <w:t xml:space="preserve"> плановый</w:t>
            </w:r>
          </w:p>
        </w:tc>
      </w:tr>
      <w:tr w:rsidR="005E28B8">
        <w:trPr>
          <w:trHeight w:val="447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8B8" w:rsidRDefault="005E28B8"/>
        </w:tc>
        <w:tc>
          <w:tcPr>
            <w:tcW w:w="74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8B8" w:rsidRDefault="00981C5A">
            <w:pPr>
              <w:jc w:val="right"/>
              <w:rPr>
                <w:b/>
              </w:rPr>
            </w:pPr>
            <w:r>
              <w:t>период 2024 и 2025 годов»</w:t>
            </w:r>
          </w:p>
        </w:tc>
      </w:tr>
    </w:tbl>
    <w:p w:rsidR="005E28B8" w:rsidRDefault="00981C5A">
      <w:pPr>
        <w:spacing w:after="200"/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Зимовниковского сельского поселения и непрограммным направлениям деятельности), группам и подгруппам </w:t>
      </w:r>
      <w:proofErr w:type="gramStart"/>
      <w:r>
        <w:rPr>
          <w:b/>
        </w:rPr>
        <w:t>видов расходов классификации расходов бюджетов</w:t>
      </w:r>
      <w:proofErr w:type="gramEnd"/>
      <w:r>
        <w:rPr>
          <w:b/>
        </w:rPr>
        <w:t xml:space="preserve"> на 2023 год и на плановый период 2024 и 2025 годов</w:t>
      </w:r>
    </w:p>
    <w:p w:rsidR="005E28B8" w:rsidRDefault="00981C5A">
      <w:pPr>
        <w:spacing w:after="20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(тыс. рублей)</w:t>
      </w:r>
    </w:p>
    <w:tbl>
      <w:tblPr>
        <w:tblW w:w="0" w:type="auto"/>
        <w:tblInd w:w="-219" w:type="dxa"/>
        <w:tblLayout w:type="fixed"/>
        <w:tblLook w:val="04A0" w:firstRow="1" w:lastRow="0" w:firstColumn="1" w:lastColumn="0" w:noHBand="0" w:noVBand="1"/>
      </w:tblPr>
      <w:tblGrid>
        <w:gridCol w:w="4183"/>
        <w:gridCol w:w="460"/>
        <w:gridCol w:w="550"/>
        <w:gridCol w:w="1610"/>
        <w:gridCol w:w="576"/>
        <w:gridCol w:w="1276"/>
        <w:gridCol w:w="1276"/>
        <w:gridCol w:w="1312"/>
      </w:tblGrid>
      <w:tr w:rsidR="005E28B8">
        <w:trPr>
          <w:trHeight w:val="300"/>
          <w:tblHeader/>
        </w:trPr>
        <w:tc>
          <w:tcPr>
            <w:tcW w:w="4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bookmarkStart w:id="0" w:name="RANGE!A1:F993"/>
            <w:bookmarkEnd w:id="0"/>
            <w:r>
              <w:rPr>
                <w:b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</w:tr>
      <w:tr w:rsidR="005E28B8">
        <w:trPr>
          <w:trHeight w:val="276"/>
          <w:tblHeader/>
        </w:trPr>
        <w:tc>
          <w:tcPr>
            <w:tcW w:w="4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</w:tr>
      <w:tr w:rsidR="005E28B8">
        <w:trPr>
          <w:trHeight w:val="334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>
            <w:pPr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18 435,2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18 123,7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19 418,3</w:t>
            </w:r>
          </w:p>
        </w:tc>
      </w:tr>
      <w:tr w:rsidR="005E28B8">
        <w:trPr>
          <w:trHeight w:val="668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17 150,2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16 550,2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16 550,2</w:t>
            </w:r>
          </w:p>
        </w:tc>
      </w:tr>
      <w:tr w:rsidR="005E28B8">
        <w:trPr>
          <w:trHeight w:val="169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 xml:space="preserve"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</w:t>
            </w:r>
            <w:r>
              <w:lastRenderedPageBreak/>
              <w:t>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03.1.00.26050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35,0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35,0</w:t>
            </w:r>
          </w:p>
        </w:tc>
      </w:tr>
      <w:tr w:rsidR="005E28B8">
        <w:trPr>
          <w:trHeight w:val="36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lastRenderedPageBreak/>
              <w:t>Расходы на выплаты по оплате работников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10.2.00.00110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13 620,0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13 320,0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13 320,0</w:t>
            </w:r>
          </w:p>
        </w:tc>
      </w:tr>
      <w:tr w:rsidR="005E28B8">
        <w:trPr>
          <w:trHeight w:val="394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Расходы на обеспечение функций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10.2.00.00190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3 100,0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3 100,0</w:t>
            </w:r>
          </w:p>
        </w:tc>
      </w:tr>
      <w:tr w:rsidR="005E28B8">
        <w:trPr>
          <w:trHeight w:val="386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 xml:space="preserve"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</w:t>
            </w:r>
            <w:r>
              <w:lastRenderedPageBreak/>
              <w:t>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10.2.00.99990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95,0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95,0</w:t>
            </w:r>
          </w:p>
        </w:tc>
      </w:tr>
      <w:tr w:rsidR="005E28B8">
        <w:trPr>
          <w:trHeight w:val="3332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roofErr w:type="gramStart"/>
            <w: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Зимовниковского сельского поселения" (Иные закупки товаров, работ и услуг для обеспечения</w:t>
            </w:r>
            <w:proofErr w:type="gramEnd"/>
            <w:r>
              <w:t xml:space="preserve">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99.9.00.72390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0,2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0,2</w:t>
            </w:r>
          </w:p>
        </w:tc>
      </w:tr>
      <w:tr w:rsidR="005E28B8">
        <w:trPr>
          <w:trHeight w:val="49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995,0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>
            <w:pPr>
              <w:jc w:val="right"/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>
            <w:pPr>
              <w:jc w:val="right"/>
            </w:pPr>
          </w:p>
        </w:tc>
      </w:tr>
      <w:tr w:rsidR="005E28B8">
        <w:trPr>
          <w:trHeight w:val="542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Резервный фонд Администрации Зимовниковского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Зимовниковского сельского поселения" (Резервные средства)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99.1.00.90200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995,0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>
            <w:pPr>
              <w:jc w:val="right"/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>
            <w:pPr>
              <w:jc w:val="right"/>
            </w:pPr>
          </w:p>
        </w:tc>
      </w:tr>
      <w:tr w:rsidR="005E28B8">
        <w:trPr>
          <w:trHeight w:val="42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1 573,5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2 868,1</w:t>
            </w:r>
          </w:p>
        </w:tc>
      </w:tr>
      <w:tr w:rsidR="005E28B8">
        <w:trPr>
          <w:trHeight w:val="597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Мероприятия по противодействию коррупции в рамках подпрограммы "Противодействие коррупции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02.1.00.26030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10,0</w:t>
            </w:r>
          </w:p>
        </w:tc>
      </w:tr>
      <w:tr w:rsidR="005E28B8">
        <w:trPr>
          <w:trHeight w:val="3256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lastRenderedPageBreak/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"Профилактика экстремизма и терроризма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02.2.00.26040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10,0</w:t>
            </w:r>
          </w:p>
        </w:tc>
      </w:tr>
      <w:tr w:rsidR="005E28B8">
        <w:trPr>
          <w:trHeight w:val="3079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"Комплексные меры противодействия злоупотреблению наркотиками"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02.3.00.26040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10,0</w:t>
            </w:r>
          </w:p>
        </w:tc>
      </w:tr>
      <w:tr w:rsidR="005E28B8">
        <w:trPr>
          <w:trHeight w:val="669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Официальная публикация нормативно-правовых актов органа местного самоуправления Зимовниковского сельского поселения, Собрания депутатов Зимовниковского сельского поселения в рамках подпрограммы "Содействие развитию институтов и инициатив гражданского общества в Зимовниковском сельском поселении"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07.2.00.26140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120,0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120,0</w:t>
            </w:r>
          </w:p>
        </w:tc>
      </w:tr>
      <w:tr w:rsidR="005E28B8">
        <w:trPr>
          <w:trHeight w:val="2128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lastRenderedPageBreak/>
              <w:t>Уплата членских взносов в Ассоциацию муниципальных образований в рамках непрограммного направления деятельности "Реализация функций иных органов местного самоуправления Зимовниковского сельского поселения"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99.9.00.26260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80,0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80,0</w:t>
            </w:r>
          </w:p>
        </w:tc>
      </w:tr>
      <w:tr w:rsidR="005E28B8">
        <w:trPr>
          <w:trHeight w:val="1196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Условно утвержденные расходы в рамках непрограммных расходов органа местного самоуправления Зимовниковского сельского поселения (Специальные расходы)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1 283,5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2 578,1</w:t>
            </w:r>
          </w:p>
        </w:tc>
      </w:tr>
      <w:tr w:rsidR="005E28B8">
        <w:trPr>
          <w:trHeight w:val="668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60,0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60,0</w:t>
            </w:r>
          </w:p>
        </w:tc>
      </w:tr>
      <w:tr w:rsidR="005E28B8">
        <w:trPr>
          <w:trHeight w:val="1279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>
            <w:pPr>
              <w:rPr>
                <w:b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195,0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195,0</w:t>
            </w:r>
          </w:p>
        </w:tc>
      </w:tr>
      <w:tr w:rsidR="005E28B8">
        <w:trPr>
          <w:trHeight w:val="439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195,0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195,0</w:t>
            </w:r>
          </w:p>
        </w:tc>
      </w:tr>
      <w:tr w:rsidR="005E28B8">
        <w:trPr>
          <w:trHeight w:val="539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03.1.00.26050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90,0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90,0</w:t>
            </w:r>
          </w:p>
        </w:tc>
      </w:tr>
      <w:tr w:rsidR="005E28B8">
        <w:trPr>
          <w:trHeight w:val="293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 xml:space="preserve">Мероприятия по защите населения от чрезвычайных ситуаций в рамках подпрограммы «Защита от чрезвычайных ситуаций» муниципальной программы Зимовниковского сельского поселения «Защита населения и территории от чрезвычайных ситуаций, обеспечение пожарной </w:t>
            </w:r>
            <w:r>
              <w:lastRenderedPageBreak/>
              <w:t>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03.2.00.26310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100,0</w:t>
            </w:r>
          </w:p>
        </w:tc>
      </w:tr>
      <w:tr w:rsidR="005E28B8">
        <w:trPr>
          <w:trHeight w:val="27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roofErr w:type="gramStart"/>
            <w:r>
              <w:lastRenderedPageBreak/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03.3.00.26040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5,0</w:t>
            </w:r>
          </w:p>
        </w:tc>
      </w:tr>
      <w:tr w:rsidR="005E28B8">
        <w:trPr>
          <w:trHeight w:val="638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>
            <w:pPr>
              <w:rPr>
                <w:b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569,6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269,6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269,6</w:t>
            </w:r>
          </w:p>
        </w:tc>
      </w:tr>
      <w:tr w:rsidR="005E28B8">
        <w:trPr>
          <w:trHeight w:val="483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Водное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69,6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69,6</w:t>
            </w:r>
          </w:p>
        </w:tc>
      </w:tr>
      <w:tr w:rsidR="005E28B8">
        <w:trPr>
          <w:trHeight w:val="27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Осуществление отдельных полномочий в области водных отношений в рамках подпрограммы " Управление объектами недвижимого имущества, находящимися в муниципальной собственности"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05.1.00.26340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69,6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69,6</w:t>
            </w:r>
          </w:p>
        </w:tc>
      </w:tr>
      <w:tr w:rsidR="005E28B8">
        <w:trPr>
          <w:trHeight w:val="42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200,0</w:t>
            </w:r>
          </w:p>
        </w:tc>
      </w:tr>
      <w:tr w:rsidR="005E28B8">
        <w:trPr>
          <w:trHeight w:val="369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 xml:space="preserve">Расходы по управлению муниципальным имуществом Зимовниковского сельского поселения в рамках подпрограммы " Управление объектами недвижимого имущества, находящимися в муниципальной собственности " муниципальной программы Зимовниковского сельского поселения "Управление муниципальным имуществом" (Иные </w:t>
            </w:r>
            <w: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lastRenderedPageBreak/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05.1.00.26190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100,0</w:t>
            </w:r>
          </w:p>
        </w:tc>
      </w:tr>
      <w:tr w:rsidR="005E28B8">
        <w:trPr>
          <w:trHeight w:val="244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lastRenderedPageBreak/>
              <w:t>Расходы по распоряжению земельными участками в рамках подпрограммы "Управление земельными ресурсами"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05.2.00.26150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100,0</w:t>
            </w:r>
          </w:p>
        </w:tc>
      </w:tr>
      <w:tr w:rsidR="005E28B8">
        <w:trPr>
          <w:trHeight w:val="447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>
            <w:pPr>
              <w:rPr>
                <w:b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34 251,2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16 021,5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14 709,4</w:t>
            </w:r>
          </w:p>
        </w:tc>
      </w:tr>
      <w:tr w:rsidR="005E28B8">
        <w:trPr>
          <w:trHeight w:val="334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849,0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215,0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215,0</w:t>
            </w:r>
          </w:p>
        </w:tc>
      </w:tr>
      <w:tr w:rsidR="005E28B8">
        <w:trPr>
          <w:trHeight w:val="43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Оплата взносов на капитальный ремонт в отношении помещений МКД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01.1.00.26240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15,0</w:t>
            </w:r>
          </w:p>
        </w:tc>
      </w:tr>
      <w:tr w:rsidR="005E28B8">
        <w:trPr>
          <w:trHeight w:val="539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Расходы на текущий ремонт и содержание жилищного фонда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01.1.00.26280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200,0</w:t>
            </w:r>
          </w:p>
        </w:tc>
      </w:tr>
      <w:tr w:rsidR="005E28B8">
        <w:trPr>
          <w:trHeight w:val="462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16 550,1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500,0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500,0</w:t>
            </w:r>
          </w:p>
        </w:tc>
      </w:tr>
      <w:tr w:rsidR="005E28B8">
        <w:trPr>
          <w:trHeight w:val="283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 xml:space="preserve">Расходы на коммунальное и ремонтно-техническое обслуживание объектов газового хозяйства в рамках </w:t>
            </w:r>
            <w:r>
              <w:lastRenderedPageBreak/>
              <w:t>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01.1.00.26010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500,0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500,0</w:t>
            </w:r>
          </w:p>
        </w:tc>
      </w:tr>
      <w:tr w:rsidR="005E28B8">
        <w:trPr>
          <w:trHeight w:val="42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lastRenderedPageBreak/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(Бюджетные инвестиции)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01.1.00.26010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>
            <w:pPr>
              <w:jc w:val="right"/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>
            <w:pPr>
              <w:jc w:val="right"/>
            </w:pPr>
          </w:p>
        </w:tc>
      </w:tr>
      <w:tr w:rsidR="005E28B8">
        <w:trPr>
          <w:trHeight w:val="334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Расходы на строительство и реконструкцию объектов газификации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(Бюджетные инвестиции)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01.1.00.S3550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15 040,1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>
            <w:pPr>
              <w:jc w:val="right"/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>
            <w:pPr>
              <w:jc w:val="right"/>
            </w:pPr>
          </w:p>
        </w:tc>
      </w:tr>
      <w:tr w:rsidR="005E28B8">
        <w:trPr>
          <w:trHeight w:val="1672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  <w:p w:rsidR="005E28B8" w:rsidRDefault="005E28B8"/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>
            <w:pPr>
              <w:jc w:val="right"/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>
            <w:pPr>
              <w:jc w:val="right"/>
            </w:pPr>
          </w:p>
        </w:tc>
      </w:tr>
      <w:tr w:rsidR="005E28B8">
        <w:trPr>
          <w:trHeight w:val="386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16852,1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15 306,5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13 994,4</w:t>
            </w:r>
          </w:p>
        </w:tc>
      </w:tr>
      <w:tr w:rsidR="005E28B8">
        <w:trPr>
          <w:trHeight w:val="528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 xml:space="preserve">Мероприятия по управлению отходами и вторичными материальными ресурсами в рамках подпрограммы "Благоустройство территории Зимовниковского </w:t>
            </w:r>
            <w:r>
              <w:lastRenderedPageBreak/>
              <w:t>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01.2.00.26100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30,0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30,0</w:t>
            </w:r>
          </w:p>
        </w:tc>
      </w:tr>
      <w:tr w:rsidR="005E28B8">
        <w:trPr>
          <w:trHeight w:val="465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lastRenderedPageBreak/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01.2.00.26290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13 462,1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12 066,5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10 754,4</w:t>
            </w:r>
          </w:p>
        </w:tc>
      </w:tr>
      <w:tr w:rsidR="005E28B8">
        <w:trPr>
          <w:trHeight w:val="50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01.2.00.26290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1 000,0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1 000,0</w:t>
            </w:r>
          </w:p>
        </w:tc>
      </w:tr>
      <w:tr w:rsidR="005E28B8">
        <w:trPr>
          <w:trHeight w:val="334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 xml:space="preserve">Мероприятия по </w:t>
            </w:r>
            <w:proofErr w:type="gramStart"/>
            <w:r>
              <w:t>контролю за</w:t>
            </w:r>
            <w:proofErr w:type="gramEnd"/>
            <w:r>
              <w:t xml:space="preserve"> соблюдением санитарных правил и выполнением санитарно-противоэпидемических норм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</w:t>
            </w:r>
            <w:r>
              <w:lastRenderedPageBreak/>
              <w:t>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03.3.00.26300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10,0</w:t>
            </w:r>
          </w:p>
        </w:tc>
      </w:tr>
      <w:tr w:rsidR="005E28B8">
        <w:trPr>
          <w:trHeight w:val="334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lastRenderedPageBreak/>
              <w:t>Реализация расходов, включая разработку проектной документации в части благоустройства общественных территорий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08.1.00.26160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200,0</w:t>
            </w:r>
          </w:p>
        </w:tc>
      </w:tr>
      <w:tr w:rsidR="005E28B8">
        <w:trPr>
          <w:trHeight w:val="334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Зимовниковского сельского поселения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09.2.00.26170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2 000,0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2 000,0</w:t>
            </w:r>
          </w:p>
        </w:tc>
      </w:tr>
      <w:tr w:rsidR="005E28B8">
        <w:trPr>
          <w:trHeight w:val="602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>
            <w:pPr>
              <w:rPr>
                <w:b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52,0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52,5</w:t>
            </w:r>
          </w:p>
        </w:tc>
      </w:tr>
      <w:tr w:rsidR="005E28B8">
        <w:trPr>
          <w:trHeight w:val="527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52,0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52,5</w:t>
            </w:r>
          </w:p>
        </w:tc>
      </w:tr>
      <w:tr w:rsidR="005E28B8">
        <w:trPr>
          <w:trHeight w:val="388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roofErr w:type="gramStart"/>
            <w:r>
              <w:t xml:space="preserve"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</w:t>
            </w:r>
            <w:r>
              <w:lastRenderedPageBreak/>
              <w:t>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07.1.00.26130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52,0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52,5</w:t>
            </w:r>
          </w:p>
        </w:tc>
      </w:tr>
      <w:tr w:rsidR="005E28B8">
        <w:trPr>
          <w:trHeight w:val="50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lastRenderedPageBreak/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>
            <w:pPr>
              <w:rPr>
                <w:b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14 145,0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13 565,0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13 800,0</w:t>
            </w:r>
          </w:p>
        </w:tc>
      </w:tr>
      <w:tr w:rsidR="005E28B8">
        <w:trPr>
          <w:trHeight w:val="334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14 145,0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13 565,0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13 800,0</w:t>
            </w:r>
          </w:p>
        </w:tc>
      </w:tr>
      <w:tr w:rsidR="005E28B8">
        <w:trPr>
          <w:trHeight w:val="334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04.1.00.00590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13 130,0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13 300,0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13 550,0</w:t>
            </w:r>
          </w:p>
        </w:tc>
      </w:tr>
      <w:tr w:rsidR="005E28B8">
        <w:trPr>
          <w:trHeight w:val="357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Расходы на капитальный и текущий ремонт памятников в рамках подпрограммы «Сохранение памятников истории и культуры» муниципальной программы Зимовниковского сельского поселения «Развитие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04.2.00.26080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250,0</w:t>
            </w:r>
          </w:p>
        </w:tc>
      </w:tr>
      <w:tr w:rsidR="005E28B8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 xml:space="preserve">Расходы на проведение независимой </w:t>
            </w:r>
            <w:proofErr w:type="gramStart"/>
            <w:r>
              <w:t>оценки качества условий деятельности организаций культуры</w:t>
            </w:r>
            <w:proofErr w:type="gramEnd"/>
            <w:r>
              <w:t xml:space="preserve"> по иным непрограммным мероприятиям в рамках непрограммных расходов </w:t>
            </w:r>
            <w:proofErr w:type="spellStart"/>
            <w:r>
              <w:t>оргаов</w:t>
            </w:r>
            <w:proofErr w:type="spellEnd"/>
            <w:r>
              <w:t xml:space="preserve">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99.9.00.26220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>
            <w:pPr>
              <w:jc w:val="right"/>
            </w:pPr>
          </w:p>
        </w:tc>
      </w:tr>
      <w:tr w:rsidR="005E28B8">
        <w:trPr>
          <w:trHeight w:val="419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>
            <w:pPr>
              <w:rPr>
                <w:b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636,0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636,0</w:t>
            </w:r>
          </w:p>
        </w:tc>
      </w:tr>
      <w:tr w:rsidR="005E28B8">
        <w:trPr>
          <w:trHeight w:val="43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636,0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636,0</w:t>
            </w:r>
          </w:p>
        </w:tc>
      </w:tr>
      <w:tr w:rsidR="005E28B8">
        <w:trPr>
          <w:trHeight w:val="339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roofErr w:type="gramStart"/>
            <w:r>
              <w:t xml:space="preserve"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в рамках подпрограммы "Развитие муниципального управления и муниципальной службы в Администрации Зимовниковского </w:t>
            </w:r>
            <w:r>
              <w:lastRenderedPageBreak/>
              <w:t>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(Публичные нормативные социальные выплаты гражданам)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lastRenderedPageBreak/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07.1.00.13010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636,0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636,0</w:t>
            </w:r>
          </w:p>
        </w:tc>
      </w:tr>
      <w:tr w:rsidR="005E28B8">
        <w:trPr>
          <w:trHeight w:val="334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lastRenderedPageBreak/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>
            <w:pPr>
              <w:rPr>
                <w:b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2 535,0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2 400,0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2 400,0</w:t>
            </w:r>
          </w:p>
        </w:tc>
      </w:tr>
      <w:tr w:rsidR="005E28B8">
        <w:trPr>
          <w:trHeight w:val="334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Массовый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2 400,0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2 400,0</w:t>
            </w:r>
          </w:p>
        </w:tc>
      </w:tr>
      <w:tr w:rsidR="005E28B8">
        <w:trPr>
          <w:trHeight w:val="489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06.1.00.00590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2 300,0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2 300,0</w:t>
            </w:r>
          </w:p>
        </w:tc>
      </w:tr>
      <w:tr w:rsidR="005E28B8">
        <w:trPr>
          <w:trHeight w:val="489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Физкультурные и массовые спортивные мероприятия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06.1.00.26120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100,0</w:t>
            </w:r>
          </w:p>
        </w:tc>
      </w:tr>
      <w:tr w:rsidR="005E28B8">
        <w:trPr>
          <w:trHeight w:val="433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 xml:space="preserve">Развитие материально-технической базы сферы физической культуры и спорта в рамках подпрограммы "Развитие физической культуры и массового спорта в Зимовниковском </w:t>
            </w:r>
            <w:proofErr w:type="gramStart"/>
            <w:r>
              <w:t>сельском</w:t>
            </w:r>
            <w:proofErr w:type="gramEnd"/>
            <w:r>
              <w:t xml:space="preserve"> поселения"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06.1.00.26370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>
            <w:pPr>
              <w:jc w:val="right"/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>
            <w:pPr>
              <w:jc w:val="right"/>
            </w:pPr>
          </w:p>
        </w:tc>
      </w:tr>
      <w:tr w:rsidR="005E28B8">
        <w:trPr>
          <w:trHeight w:val="49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>
            <w:pPr>
              <w:rPr>
                <w:b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77,0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80,1</w:t>
            </w:r>
          </w:p>
        </w:tc>
      </w:tr>
      <w:tr w:rsidR="005E28B8">
        <w:trPr>
          <w:trHeight w:val="427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Прочие межбюджетные трансферты общего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77,0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80,1</w:t>
            </w:r>
          </w:p>
        </w:tc>
      </w:tr>
      <w:tr w:rsidR="005E28B8">
        <w:trPr>
          <w:trHeight w:val="427"/>
        </w:trPr>
        <w:tc>
          <w:tcPr>
            <w:tcW w:w="4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lastRenderedPageBreak/>
              <w:t xml:space="preserve">Иные межбюджетные </w:t>
            </w:r>
            <w:proofErr w:type="gramStart"/>
            <w:r>
              <w:t>трансферты</w:t>
            </w:r>
            <w:proofErr w:type="gramEnd"/>
            <w:r>
              <w:t xml:space="preserve"> передаваемые из местного бюджета в бюджет муниципального района на организацию и осуществление внутреннего муниципального финансового контроля за соблюдением бюджетного законодательства Российской Федерации,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10.2.00.86030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77,0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80,1</w:t>
            </w:r>
          </w:p>
        </w:tc>
      </w:tr>
      <w:tr w:rsidR="005E28B8">
        <w:trPr>
          <w:trHeight w:val="427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Всего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70 892,0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51 339,8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51 560,9»;</w:t>
            </w:r>
          </w:p>
        </w:tc>
      </w:tr>
    </w:tbl>
    <w:p w:rsidR="005E28B8" w:rsidRDefault="005E28B8">
      <w:pPr>
        <w:pStyle w:val="ab"/>
        <w:ind w:left="1620" w:right="0" w:firstLine="0"/>
        <w:rPr>
          <w:sz w:val="24"/>
        </w:rPr>
      </w:pPr>
    </w:p>
    <w:p w:rsidR="005E28B8" w:rsidRDefault="00981C5A">
      <w:pPr>
        <w:pStyle w:val="ab"/>
        <w:ind w:left="1620" w:right="0" w:firstLine="0"/>
        <w:rPr>
          <w:sz w:val="24"/>
        </w:rPr>
      </w:pPr>
      <w:r>
        <w:rPr>
          <w:sz w:val="24"/>
        </w:rPr>
        <w:t>2) приложение 5 изложить в следующей редакции:</w:t>
      </w:r>
    </w:p>
    <w:p w:rsidR="005E28B8" w:rsidRDefault="005E28B8">
      <w:pPr>
        <w:pStyle w:val="ab"/>
        <w:ind w:left="1620" w:right="0" w:firstLine="0"/>
        <w:rPr>
          <w:sz w:val="24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120"/>
        <w:gridCol w:w="8221"/>
      </w:tblGrid>
      <w:tr w:rsidR="005E28B8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8B8" w:rsidRDefault="005E28B8">
            <w:pPr>
              <w:jc w:val="center"/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8B8" w:rsidRDefault="00981C5A">
            <w:pPr>
              <w:ind w:left="2301" w:right="-108"/>
              <w:jc w:val="right"/>
            </w:pPr>
            <w:r>
              <w:t>«Приложение 5</w:t>
            </w:r>
          </w:p>
          <w:p w:rsidR="005E28B8" w:rsidRDefault="00981C5A">
            <w:pPr>
              <w:ind w:left="2301" w:right="-108"/>
              <w:jc w:val="right"/>
            </w:pPr>
            <w:r>
              <w:t>к решению Собрания депутатов</w:t>
            </w:r>
          </w:p>
          <w:p w:rsidR="005E28B8" w:rsidRDefault="00981C5A">
            <w:pPr>
              <w:ind w:left="2301" w:right="-108"/>
              <w:jc w:val="right"/>
            </w:pPr>
            <w:r>
              <w:t xml:space="preserve">«О бюджете Зимовниковского сельского поселения Зимовниковского района на 2023 год и </w:t>
            </w:r>
            <w:proofErr w:type="gramStart"/>
            <w:r>
              <w:t>на</w:t>
            </w:r>
            <w:proofErr w:type="gramEnd"/>
            <w:r>
              <w:t xml:space="preserve"> плановый</w:t>
            </w:r>
          </w:p>
          <w:p w:rsidR="005E28B8" w:rsidRDefault="00981C5A">
            <w:pPr>
              <w:ind w:left="2301"/>
              <w:jc w:val="right"/>
            </w:pPr>
            <w:r>
              <w:t>период 2024 и 2025 годов»</w:t>
            </w:r>
          </w:p>
        </w:tc>
      </w:tr>
    </w:tbl>
    <w:p w:rsidR="005E28B8" w:rsidRDefault="00981C5A">
      <w:pPr>
        <w:pStyle w:val="ab"/>
        <w:ind w:left="1545" w:right="0" w:firstLine="0"/>
        <w:jc w:val="center"/>
        <w:rPr>
          <w:b/>
          <w:sz w:val="24"/>
        </w:rPr>
      </w:pPr>
      <w:r>
        <w:rPr>
          <w:b/>
          <w:sz w:val="24"/>
        </w:rPr>
        <w:t xml:space="preserve">Ведомственная структура расходов местного бюджета на 2023 год и на плановый период 2024 и 2025 годов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28B8" w:rsidRDefault="00981C5A">
      <w:pPr>
        <w:pStyle w:val="ab"/>
        <w:ind w:left="1545" w:right="0" w:firstLine="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(тыс. рублей)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70"/>
        <w:gridCol w:w="708"/>
        <w:gridCol w:w="499"/>
        <w:gridCol w:w="493"/>
        <w:gridCol w:w="1620"/>
        <w:gridCol w:w="649"/>
        <w:gridCol w:w="1100"/>
        <w:gridCol w:w="1134"/>
        <w:gridCol w:w="1060"/>
      </w:tblGrid>
      <w:tr w:rsidR="005E28B8">
        <w:trPr>
          <w:trHeight w:val="300"/>
          <w:tblHeader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Мин</w:t>
            </w:r>
          </w:p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ind w:right="-109"/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ПР</w:t>
            </w:r>
            <w:proofErr w:type="gramEnd"/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ЦСР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2024 год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2025 год</w:t>
            </w:r>
          </w:p>
        </w:tc>
      </w:tr>
      <w:tr w:rsidR="005E28B8">
        <w:trPr>
          <w:trHeight w:val="300"/>
          <w:tblHeader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</w:tr>
      <w:tr w:rsidR="005E28B8">
        <w:trPr>
          <w:trHeight w:val="100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both"/>
              <w:rPr>
                <w:b/>
              </w:rPr>
            </w:pPr>
            <w:r>
              <w:rPr>
                <w:b/>
              </w:rPr>
              <w:t>АДМИНИСТРАЦИЯ ЗИМОВНИКОВСКОГО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951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70 892,0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51 339,8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51 560,9</w:t>
            </w:r>
          </w:p>
        </w:tc>
      </w:tr>
      <w:tr w:rsidR="005E28B8">
        <w:trPr>
          <w:trHeight w:val="383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both"/>
            </w:pPr>
            <w: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03.1.00.26050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35,0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35,0</w:t>
            </w:r>
          </w:p>
        </w:tc>
      </w:tr>
      <w:tr w:rsidR="005E28B8">
        <w:trPr>
          <w:trHeight w:val="46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both"/>
            </w:pPr>
            <w:r>
              <w:t>Расходы на выплаты по оплате работников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10.2.00.00110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13 620,0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13 320,0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13 320,0</w:t>
            </w:r>
          </w:p>
        </w:tc>
      </w:tr>
      <w:tr w:rsidR="005E28B8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both"/>
            </w:pPr>
            <w:r>
              <w:t>Расходы на обеспечение функций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10.2.00.00190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3 100,0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3 100,0</w:t>
            </w:r>
          </w:p>
        </w:tc>
      </w:tr>
      <w:tr w:rsidR="005E28B8">
        <w:trPr>
          <w:trHeight w:val="3971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both"/>
            </w:pPr>
            <w: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10.2.00.99990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95,0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95,0</w:t>
            </w:r>
          </w:p>
        </w:tc>
      </w:tr>
      <w:tr w:rsidR="005E28B8">
        <w:trPr>
          <w:trHeight w:val="29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both"/>
            </w:pPr>
            <w:proofErr w:type="gramStart"/>
            <w: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Зимовниковского сельского поселения" (Иные закупки товаров, работ и услуг для обеспечения</w:t>
            </w:r>
            <w:proofErr w:type="gramEnd"/>
            <w:r>
              <w:t xml:space="preserve">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99.9.00.72390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0,2</w:t>
            </w:r>
          </w:p>
        </w:tc>
      </w:tr>
      <w:tr w:rsidR="005E28B8">
        <w:trPr>
          <w:trHeight w:val="282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both"/>
            </w:pPr>
            <w:r>
              <w:t>Резервный фонд Администрации Зимовниковского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Зимовниковского сельского поселения" (Резервные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99.1.00.90200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995,0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 </w:t>
            </w:r>
          </w:p>
        </w:tc>
      </w:tr>
      <w:tr w:rsidR="005E28B8">
        <w:trPr>
          <w:trHeight w:val="381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both"/>
            </w:pPr>
            <w:r>
              <w:lastRenderedPageBreak/>
              <w:t>Мероприятия по противодействию коррупции в рамках подпрограммы "Противодействие коррупции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02.1.00.26030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10,0</w:t>
            </w:r>
          </w:p>
        </w:tc>
      </w:tr>
      <w:tr w:rsidR="005E28B8">
        <w:trPr>
          <w:trHeight w:val="463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both"/>
            </w:pPr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"Профилактика экстремизма и терроризма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02.2.00.26040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10,0</w:t>
            </w:r>
          </w:p>
        </w:tc>
      </w:tr>
      <w:tr w:rsidR="005E28B8">
        <w:trPr>
          <w:trHeight w:val="463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both"/>
            </w:pPr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"Комплексные меры противодействия злоупотреблению наркотиками"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02.3.00.26040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10,0</w:t>
            </w:r>
          </w:p>
        </w:tc>
      </w:tr>
      <w:tr w:rsidR="005E28B8">
        <w:trPr>
          <w:trHeight w:val="281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both"/>
            </w:pPr>
            <w:r>
              <w:lastRenderedPageBreak/>
              <w:t>Официальная публикация нормативно-правовых актов органа местного самоуправления Зимовниковского сельского поселения, Собрания депутатов Зимовниковского сельского поселения в рамках подпрограммы "Содействие развитию институтов и инициатив гражданского общества в Зимовниковском сельском поселении"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07.2.00.26140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120,0</w:t>
            </w:r>
          </w:p>
        </w:tc>
      </w:tr>
      <w:tr w:rsidR="005E28B8">
        <w:trPr>
          <w:trHeight w:val="16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both"/>
            </w:pPr>
            <w:r>
              <w:t>Уплата членских взносов в Ассоциацию муниципальных образований в рамках непрограммного направления деятельности "Реализация функций иных органов местного самоуправления Зимовниковского сельского поселения"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99.9.00.26260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80,0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80,0</w:t>
            </w:r>
          </w:p>
        </w:tc>
      </w:tr>
      <w:tr w:rsidR="005E28B8">
        <w:trPr>
          <w:trHeight w:val="17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both"/>
            </w:pPr>
            <w:r>
              <w:t>Условно утвержденные расходы в рамках непрограммных расходов органа местного самоуправления Зимовниковского сельского поселения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99.9.00.90110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880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1 283,5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2 578,1</w:t>
            </w:r>
          </w:p>
        </w:tc>
      </w:tr>
      <w:tr w:rsidR="005E28B8">
        <w:trPr>
          <w:trHeight w:val="7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both"/>
            </w:pPr>
            <w:r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99.9.00.99990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60,0</w:t>
            </w:r>
          </w:p>
        </w:tc>
      </w:tr>
      <w:tr w:rsidR="005E28B8">
        <w:trPr>
          <w:trHeight w:val="171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both"/>
            </w:pPr>
            <w: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03.1.00.26050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90,0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90,0</w:t>
            </w:r>
          </w:p>
        </w:tc>
      </w:tr>
      <w:tr w:rsidR="005E28B8">
        <w:trPr>
          <w:trHeight w:val="154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both"/>
            </w:pPr>
            <w:r>
              <w:lastRenderedPageBreak/>
              <w:t>Мероприятия по защите населения от чрезвычайных ситуаций в рамках подпрограммы «Защита от чрезвычайных ситуаций»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03.2.00.26310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100,0</w:t>
            </w:r>
          </w:p>
        </w:tc>
      </w:tr>
      <w:tr w:rsidR="005E28B8">
        <w:trPr>
          <w:trHeight w:val="198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both"/>
            </w:pPr>
            <w:proofErr w:type="gramStart"/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03.3.00.26040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5,0</w:t>
            </w:r>
          </w:p>
        </w:tc>
      </w:tr>
      <w:tr w:rsidR="005E28B8">
        <w:trPr>
          <w:trHeight w:val="2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both"/>
            </w:pPr>
            <w:r>
              <w:t>Осуществление отдельных полномочий в области водных отношений в рамках подпрограммы " Управление объектами недвижимого имущества, находящимися в муниципальной собственности"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05.1.00.26340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69,6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69,6</w:t>
            </w:r>
          </w:p>
        </w:tc>
      </w:tr>
      <w:tr w:rsidR="005E28B8">
        <w:trPr>
          <w:trHeight w:val="330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both"/>
            </w:pPr>
            <w:r>
              <w:lastRenderedPageBreak/>
              <w:t>Расходы по управлению муниципальным имуществом Зимовниковского сельского поселения в рамках подпрограммы " Управление объектами недвижимого имущества, находящимися в муниципальной собственности 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05.1.00.26190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100,0</w:t>
            </w:r>
          </w:p>
        </w:tc>
      </w:tr>
      <w:tr w:rsidR="005E28B8">
        <w:trPr>
          <w:trHeight w:val="283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both"/>
            </w:pPr>
            <w:r>
              <w:t>Расходы по распоряжению земельными участками в рамках подпрограммы "Управление земельными ресурсами"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05.2.00.26150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100,0</w:t>
            </w:r>
          </w:p>
        </w:tc>
      </w:tr>
      <w:tr w:rsidR="005E28B8">
        <w:trPr>
          <w:trHeight w:val="200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both"/>
            </w:pPr>
            <w:r>
              <w:t>Оплата взносов на капитальный ремонт в отношении помещений МКД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01.1.00.26240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15,0</w:t>
            </w:r>
          </w:p>
        </w:tc>
      </w:tr>
      <w:tr w:rsidR="005E28B8">
        <w:trPr>
          <w:trHeight w:val="141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both"/>
            </w:pPr>
            <w:r>
              <w:t xml:space="preserve">Расходы на текущий ремонт и содержание жилищного фонда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</w:t>
            </w:r>
            <w:r>
              <w:lastRenderedPageBreak/>
              <w:t>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01.1.00.26280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200,0</w:t>
            </w:r>
          </w:p>
        </w:tc>
      </w:tr>
      <w:tr w:rsidR="005E28B8">
        <w:trPr>
          <w:trHeight w:val="1701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both"/>
            </w:pPr>
            <w:r>
              <w:lastRenderedPageBreak/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01.1.00.26010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500,0</w:t>
            </w:r>
          </w:p>
        </w:tc>
      </w:tr>
      <w:tr w:rsidR="005E28B8">
        <w:trPr>
          <w:trHeight w:val="409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both"/>
            </w:pPr>
            <w:r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(Бюджетные инвестиции)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01.1.00.26010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 </w:t>
            </w:r>
          </w:p>
        </w:tc>
      </w:tr>
      <w:tr w:rsidR="005E28B8">
        <w:trPr>
          <w:trHeight w:val="382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both"/>
            </w:pPr>
            <w:r>
              <w:t>Расходы на строительство и реконструкцию объектов газификации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(Бюджетные инвестиции)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01.1.00.S3550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15 040,1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 </w:t>
            </w:r>
          </w:p>
        </w:tc>
      </w:tr>
      <w:tr w:rsidR="005E28B8">
        <w:trPr>
          <w:trHeight w:val="19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lastRenderedPageBreak/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99.9.99.99990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>
            <w:pPr>
              <w:jc w:val="right"/>
            </w:pPr>
          </w:p>
        </w:tc>
      </w:tr>
      <w:tr w:rsidR="005E28B8">
        <w:trPr>
          <w:trHeight w:val="6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both"/>
            </w:pPr>
            <w:r>
              <w:t>Мероприятия по управлению отходами и вторичными материальными ресурсами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01.2.00.26100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30,0</w:t>
            </w:r>
          </w:p>
        </w:tc>
      </w:tr>
      <w:tr w:rsidR="005E28B8">
        <w:trPr>
          <w:trHeight w:val="179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both"/>
            </w:pPr>
            <w: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01.2.00.26290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13 462,1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12 066,5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10 754,4</w:t>
            </w:r>
          </w:p>
        </w:tc>
      </w:tr>
      <w:tr w:rsidR="005E28B8">
        <w:trPr>
          <w:trHeight w:val="353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both"/>
            </w:pPr>
            <w:r>
              <w:lastRenderedPageBreak/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01.2.00.26290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1 000,0</w:t>
            </w:r>
          </w:p>
        </w:tc>
      </w:tr>
      <w:tr w:rsidR="005E28B8">
        <w:trPr>
          <w:trHeight w:val="42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both"/>
            </w:pPr>
            <w:r>
              <w:t xml:space="preserve">Мероприятия по </w:t>
            </w:r>
            <w:proofErr w:type="gramStart"/>
            <w:r>
              <w:t>контролю за</w:t>
            </w:r>
            <w:proofErr w:type="gramEnd"/>
            <w:r>
              <w:t xml:space="preserve"> соблюдением санитарных правил и выполнением санитарно-противоэпидемических норм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03.3.00.26300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10,0</w:t>
            </w:r>
          </w:p>
        </w:tc>
      </w:tr>
      <w:tr w:rsidR="005E28B8">
        <w:trPr>
          <w:trHeight w:val="382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both"/>
            </w:pPr>
            <w:r>
              <w:t>Реализация расходов, включая разработку проектной документации в части благоустройства общественных территорий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08.1.00.26160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200,0</w:t>
            </w:r>
          </w:p>
        </w:tc>
      </w:tr>
      <w:tr w:rsidR="005E28B8">
        <w:trPr>
          <w:trHeight w:val="3961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both"/>
            </w:pPr>
            <w:r>
              <w:lastRenderedPageBreak/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Зимовниковского сельского поселения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09.2.00.26170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2 000,0</w:t>
            </w:r>
          </w:p>
        </w:tc>
      </w:tr>
      <w:tr w:rsidR="005E28B8">
        <w:trPr>
          <w:trHeight w:val="69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both"/>
            </w:pPr>
            <w:proofErr w:type="gramStart"/>
            <w: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07.1.00.26130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52,0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52,5</w:t>
            </w:r>
          </w:p>
        </w:tc>
      </w:tr>
      <w:tr w:rsidR="005E28B8">
        <w:trPr>
          <w:trHeight w:val="84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both"/>
            </w:pPr>
            <w: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04.1.00.00590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13 130,0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13 300,0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13 550,0</w:t>
            </w:r>
          </w:p>
        </w:tc>
      </w:tr>
      <w:tr w:rsidR="005E28B8">
        <w:trPr>
          <w:trHeight w:val="319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both"/>
            </w:pPr>
            <w:r>
              <w:lastRenderedPageBreak/>
              <w:t>Расходы на капитальный и текущий ремонт памятников в рамках подпрограммы «Сохранение памятников истории и культуры» муниципальной программы Зимовниковского сельского поселения «Развитие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04.2.00.26080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250,0</w:t>
            </w:r>
          </w:p>
        </w:tc>
      </w:tr>
      <w:tr w:rsidR="005E28B8">
        <w:trPr>
          <w:trHeight w:val="354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both"/>
            </w:pPr>
            <w:r>
              <w:t xml:space="preserve">Расходы на проведение независимой </w:t>
            </w:r>
            <w:proofErr w:type="gramStart"/>
            <w:r>
              <w:t>оценки качества условий деятельности организаций культуры</w:t>
            </w:r>
            <w:proofErr w:type="gramEnd"/>
            <w:r>
              <w:t xml:space="preserve"> по иным непрограммным мероприятиям в рамках непрограммных расходов </w:t>
            </w:r>
            <w:proofErr w:type="spellStart"/>
            <w:r>
              <w:t>оргаов</w:t>
            </w:r>
            <w:proofErr w:type="spellEnd"/>
            <w:r>
              <w:t xml:space="preserve">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99.9.00.26220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 </w:t>
            </w:r>
          </w:p>
        </w:tc>
      </w:tr>
      <w:tr w:rsidR="005E28B8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both"/>
            </w:pPr>
            <w:proofErr w:type="gramStart"/>
            <w:r>
              <w:t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(Публичные нормативные социальные выплаты гражданам)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07.1.00.13010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636,0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636,0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636,0</w:t>
            </w:r>
          </w:p>
        </w:tc>
      </w:tr>
      <w:tr w:rsidR="005E28B8">
        <w:trPr>
          <w:trHeight w:val="84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both"/>
            </w:pPr>
            <w:r>
              <w:t xml:space="preserve">Расходы на обеспечение деятельности (оказание услуг) муниципальных учреждений Зимовниковского сельского поселения в рамках подпрограммы "Развитие физической культуры и массового спорта в Зимовниковском сельском </w:t>
            </w:r>
            <w:r>
              <w:lastRenderedPageBreak/>
              <w:t>поселении"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06.1.00.00590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2 300,0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2 300,0</w:t>
            </w:r>
          </w:p>
        </w:tc>
      </w:tr>
      <w:tr w:rsidR="005E28B8">
        <w:trPr>
          <w:trHeight w:val="226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both"/>
            </w:pPr>
            <w:r>
              <w:lastRenderedPageBreak/>
              <w:t>Физкультурные и массовые спортивные мероприятия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06.1.00.26120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100,0</w:t>
            </w:r>
          </w:p>
        </w:tc>
      </w:tr>
      <w:tr w:rsidR="005E28B8">
        <w:trPr>
          <w:trHeight w:val="226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both"/>
            </w:pPr>
            <w:r>
              <w:t xml:space="preserve">Развитие материально-технической базы сферы физической культуры и спорта в рамках подпрограммы "Развитие физической культуры и массового спорта в Зимовниковском </w:t>
            </w:r>
            <w:proofErr w:type="gramStart"/>
            <w:r>
              <w:t>сельском</w:t>
            </w:r>
            <w:proofErr w:type="gramEnd"/>
            <w:r>
              <w:t xml:space="preserve"> поселения"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06.1.00.26370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 </w:t>
            </w:r>
          </w:p>
        </w:tc>
      </w:tr>
      <w:tr w:rsidR="005E28B8">
        <w:trPr>
          <w:trHeight w:val="41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both"/>
            </w:pPr>
            <w:r>
              <w:t xml:space="preserve">Иные межбюджетные </w:t>
            </w:r>
            <w:proofErr w:type="gramStart"/>
            <w:r>
              <w:t>трансферты</w:t>
            </w:r>
            <w:proofErr w:type="gramEnd"/>
            <w:r>
              <w:t xml:space="preserve"> передаваемые из местного бюджета в бюджет муниципального района на организацию и осуществление внутреннего муниципального финансового контроля за соблюдением бюджетного законодательства Российской Федерации,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</w:t>
            </w:r>
            <w:r>
              <w:lastRenderedPageBreak/>
              <w:t>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10.2.00.86030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77,0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80,1</w:t>
            </w:r>
          </w:p>
        </w:tc>
      </w:tr>
      <w:tr w:rsidR="005E28B8">
        <w:trPr>
          <w:trHeight w:val="42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70 892,0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51 339,8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51560,9»;</w:t>
            </w:r>
          </w:p>
        </w:tc>
      </w:tr>
    </w:tbl>
    <w:p w:rsidR="005E28B8" w:rsidRDefault="005E28B8">
      <w:pPr>
        <w:pStyle w:val="ab"/>
        <w:ind w:left="825" w:right="0" w:firstLine="0"/>
        <w:rPr>
          <w:sz w:val="24"/>
        </w:rPr>
      </w:pPr>
    </w:p>
    <w:p w:rsidR="005E28B8" w:rsidRDefault="00981C5A">
      <w:pPr>
        <w:pStyle w:val="ab"/>
        <w:numPr>
          <w:ilvl w:val="0"/>
          <w:numId w:val="2"/>
        </w:numPr>
        <w:ind w:right="-76"/>
        <w:jc w:val="left"/>
        <w:rPr>
          <w:sz w:val="24"/>
        </w:rPr>
      </w:pPr>
      <w:r>
        <w:rPr>
          <w:sz w:val="24"/>
        </w:rPr>
        <w:t>приложение 6 изложить в следующей редакции:</w:t>
      </w:r>
    </w:p>
    <w:p w:rsidR="005E28B8" w:rsidRDefault="00981C5A">
      <w:pPr>
        <w:pStyle w:val="ab"/>
        <w:ind w:left="1545" w:right="-76" w:firstLine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</w:t>
      </w:r>
    </w:p>
    <w:p w:rsidR="005E28B8" w:rsidRDefault="00981C5A">
      <w:pPr>
        <w:pStyle w:val="ab"/>
        <w:ind w:left="1545" w:right="-76" w:firstLine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«Приложение  6</w:t>
      </w:r>
    </w:p>
    <w:p w:rsidR="005E28B8" w:rsidRDefault="00981C5A">
      <w:pPr>
        <w:pStyle w:val="ab"/>
        <w:ind w:left="1545" w:firstLine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к решению Собрания депутатов «О бюджете </w:t>
      </w:r>
    </w:p>
    <w:p w:rsidR="005E28B8" w:rsidRDefault="00981C5A">
      <w:pPr>
        <w:pStyle w:val="ab"/>
        <w:ind w:left="1545" w:firstLine="0"/>
        <w:jc w:val="left"/>
        <w:rPr>
          <w:sz w:val="24"/>
        </w:rPr>
      </w:pPr>
      <w:r>
        <w:rPr>
          <w:sz w:val="24"/>
        </w:rPr>
        <w:t xml:space="preserve">                                  Зимовниковского сельского поселения Зимовниковского района</w:t>
      </w:r>
    </w:p>
    <w:p w:rsidR="005E28B8" w:rsidRDefault="00981C5A">
      <w:pPr>
        <w:pStyle w:val="ab"/>
        <w:ind w:left="1545" w:firstLine="0"/>
        <w:jc w:val="left"/>
        <w:rPr>
          <w:sz w:val="24"/>
        </w:rPr>
      </w:pPr>
      <w:r>
        <w:rPr>
          <w:sz w:val="24"/>
        </w:rPr>
        <w:t xml:space="preserve">                                                     на 2023 год и на плановый период 2024 и 2025 годов»</w:t>
      </w:r>
    </w:p>
    <w:p w:rsidR="005E28B8" w:rsidRDefault="005E28B8">
      <w:pPr>
        <w:pStyle w:val="ab"/>
        <w:ind w:left="0" w:right="0" w:firstLine="0"/>
        <w:rPr>
          <w:sz w:val="24"/>
        </w:rPr>
      </w:pPr>
    </w:p>
    <w:p w:rsidR="005E28B8" w:rsidRDefault="00981C5A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целевым статьям </w:t>
      </w:r>
    </w:p>
    <w:p w:rsidR="005E28B8" w:rsidRDefault="00981C5A">
      <w:pPr>
        <w:jc w:val="center"/>
        <w:rPr>
          <w:b/>
        </w:rPr>
      </w:pPr>
      <w:r>
        <w:rPr>
          <w:b/>
        </w:rPr>
        <w:t>(муниципальным программам Зимовниковского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2023 год и на плановый период 2024 и 2025 годов</w:t>
      </w:r>
    </w:p>
    <w:p w:rsidR="005E28B8" w:rsidRDefault="00981C5A">
      <w:pPr>
        <w:pStyle w:val="ab"/>
        <w:ind w:left="0" w:right="0" w:firstLine="0"/>
        <w:rPr>
          <w:sz w:val="24"/>
        </w:rPr>
      </w:pPr>
      <w:bookmarkStart w:id="1" w:name="RANGE!A1:F1054"/>
      <w:bookmarkEnd w:id="1"/>
      <w:r>
        <w:rPr>
          <w:sz w:val="24"/>
        </w:rPr>
        <w:t xml:space="preserve"> </w:t>
      </w:r>
    </w:p>
    <w:tbl>
      <w:tblPr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537"/>
        <w:gridCol w:w="1637"/>
        <w:gridCol w:w="636"/>
        <w:gridCol w:w="516"/>
        <w:gridCol w:w="550"/>
        <w:gridCol w:w="1129"/>
        <w:gridCol w:w="1084"/>
        <w:gridCol w:w="1196"/>
      </w:tblGrid>
      <w:tr w:rsidR="005E28B8">
        <w:trPr>
          <w:trHeight w:val="300"/>
          <w:tblHeader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</w:tr>
      <w:tr w:rsidR="005E28B8">
        <w:trPr>
          <w:trHeight w:val="533"/>
          <w:tblHeader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/>
        </w:tc>
      </w:tr>
      <w:tr w:rsidR="005E28B8">
        <w:trPr>
          <w:trHeight w:val="133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«Благоустройство территории и развитие жилищно-коммунального хозяйства Зимовниковского сельского поселения»</w:t>
            </w:r>
          </w:p>
        </w:tc>
        <w:tc>
          <w:tcPr>
            <w:tcW w:w="1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01.0.00.00000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31 641,2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13 811,5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12 499,4</w:t>
            </w:r>
          </w:p>
        </w:tc>
      </w:tr>
      <w:tr w:rsidR="005E28B8">
        <w:trPr>
          <w:trHeight w:val="100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Подпрограмма «Создание условий для обеспечения качественными жилищно-коммунальными услугами населения Зимовниковского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01.1.00.00000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17 399,1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715,0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715,0</w:t>
            </w:r>
          </w:p>
        </w:tc>
      </w:tr>
      <w:tr w:rsidR="005E28B8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01.1.00.26010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500,0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500,0</w:t>
            </w:r>
          </w:p>
        </w:tc>
      </w:tr>
      <w:tr w:rsidR="005E28B8">
        <w:trPr>
          <w:trHeight w:val="66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 xml:space="preserve"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</w:t>
            </w:r>
            <w:r>
              <w:lastRenderedPageBreak/>
              <w:t>"Благоустройство территории и развитие жилищно-коммунального хозяйства Зимовниковского сельского поселения" (Бюджетные инвестиции)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lastRenderedPageBreak/>
              <w:t>01.1.00.26010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760,0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 </w:t>
            </w:r>
          </w:p>
        </w:tc>
      </w:tr>
      <w:tr w:rsidR="005E28B8">
        <w:trPr>
          <w:trHeight w:val="35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lastRenderedPageBreak/>
              <w:t>Оплата взносов на капитальный ремонт в отношении помещений МКД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01.1.00.26240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49,0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15,0</w:t>
            </w:r>
          </w:p>
        </w:tc>
      </w:tr>
      <w:tr w:rsidR="005E28B8">
        <w:trPr>
          <w:trHeight w:val="100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Расходы на текущий ремонт и содержание жилищного фонда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01.1.00.26280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800,0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200,0</w:t>
            </w:r>
          </w:p>
        </w:tc>
      </w:tr>
      <w:tr w:rsidR="005E28B8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Расходы на строительство и реконструкцию объектов газификации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(Бюджетные инвестиции)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01.1.00.S3550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15 040,1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 </w:t>
            </w:r>
          </w:p>
        </w:tc>
      </w:tr>
      <w:tr w:rsidR="005E28B8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Подпрограмма "Благоустройство территории Зимовниковского сельского поселения"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01.2.00.00000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14 492,1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13 096,5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11 784,4</w:t>
            </w:r>
          </w:p>
        </w:tc>
      </w:tr>
      <w:tr w:rsidR="005E28B8">
        <w:trPr>
          <w:trHeight w:val="122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 xml:space="preserve">Мероприятия по управлению отходами и вторичными материальными ресурсами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</w:t>
            </w:r>
            <w:r>
              <w:lastRenderedPageBreak/>
              <w:t>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lastRenderedPageBreak/>
              <w:t>01.2.00.26100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30,0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30,0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30,0</w:t>
            </w:r>
          </w:p>
        </w:tc>
      </w:tr>
      <w:tr w:rsidR="005E28B8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lastRenderedPageBreak/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01.2.00.26290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13 712,1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12 066,5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10 754,4</w:t>
            </w:r>
          </w:p>
        </w:tc>
      </w:tr>
      <w:tr w:rsidR="005E28B8">
        <w:trPr>
          <w:trHeight w:val="84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01.2.00.26290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1 000,0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1 000,0</w:t>
            </w:r>
          </w:p>
        </w:tc>
      </w:tr>
      <w:tr w:rsidR="005E28B8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02.0.00.00000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5E28B8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Подпрограмма "Противодействие коррупции в Зимовниковском сельском поселении"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02.1.00.00000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5E28B8">
        <w:trPr>
          <w:trHeight w:val="37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Мероприятия по противодействию коррупции в рамках подпрограммы "Противодействие коррупции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02.1.00.26030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10,0</w:t>
            </w:r>
          </w:p>
        </w:tc>
      </w:tr>
      <w:tr w:rsidR="005E28B8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lastRenderedPageBreak/>
              <w:t>Подпрограмма "Профилактика экстремизма и терроризма в Зимовниковском сельском поселении"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02.2.00.00000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5E28B8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"Профилактика экстремизма и терроризма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02.2.00.26040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10,0</w:t>
            </w:r>
          </w:p>
        </w:tc>
      </w:tr>
      <w:tr w:rsidR="005E28B8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Подпрограмма «Комплексные меры противодействия злоупотреблению наркотиками»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02.3.00.00000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5E28B8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"Комплексные меры противодействия злоупотреблению наркотиками"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02.3.00.26040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10,0</w:t>
            </w:r>
          </w:p>
        </w:tc>
      </w:tr>
      <w:tr w:rsidR="005E28B8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03.0.00.00000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240,0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240,0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240,0</w:t>
            </w:r>
          </w:p>
        </w:tc>
      </w:tr>
      <w:tr w:rsidR="005E28B8">
        <w:trPr>
          <w:trHeight w:val="49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Подпрограмма «Пожарная безопасность»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03.1.00.00000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125,0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125,0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125,0</w:t>
            </w:r>
          </w:p>
        </w:tc>
      </w:tr>
      <w:tr w:rsidR="005E28B8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 xml:space="preserve"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</w:t>
            </w:r>
            <w:r>
              <w:lastRenderedPageBreak/>
              <w:t>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lastRenderedPageBreak/>
              <w:t>03.1.00.26050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35,0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35,0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35,0</w:t>
            </w:r>
          </w:p>
        </w:tc>
      </w:tr>
      <w:tr w:rsidR="005E28B8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03.1.00.26050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90,0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90,0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90,0</w:t>
            </w:r>
          </w:p>
        </w:tc>
      </w:tr>
      <w:tr w:rsidR="005E28B8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Подпрограмма «Защита от чрезвычайных ситуаций»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03.2.00.00000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5E28B8">
        <w:trPr>
          <w:trHeight w:val="35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Мероприятия по защите населения от чрезвычайных ситуаций в рамках подпрограммы «Защита от чрезвычайных ситуаций»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03.2.00.26310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100,0</w:t>
            </w:r>
          </w:p>
        </w:tc>
      </w:tr>
      <w:tr w:rsidR="005E28B8">
        <w:trPr>
          <w:trHeight w:val="61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Подпрограмма "Обеспечение безопасности на воде"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03.3.00.00000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5E28B8">
        <w:trPr>
          <w:trHeight w:val="8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roofErr w:type="gramStart"/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03.3.00.26040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5,0</w:t>
            </w:r>
          </w:p>
        </w:tc>
      </w:tr>
      <w:tr w:rsidR="005E28B8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 xml:space="preserve">Мероприятия по </w:t>
            </w:r>
            <w:proofErr w:type="gramStart"/>
            <w:r>
              <w:t>контролю за</w:t>
            </w:r>
            <w:proofErr w:type="gramEnd"/>
            <w:r>
              <w:t xml:space="preserve"> соблюдением санитарных правил и выполнением санитарно-</w:t>
            </w:r>
            <w:r>
              <w:lastRenderedPageBreak/>
              <w:t>противоэпидемических норм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lastRenderedPageBreak/>
              <w:t>03.3.00.26300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10,0</w:t>
            </w:r>
          </w:p>
        </w:tc>
      </w:tr>
      <w:tr w:rsidR="005E28B8">
        <w:trPr>
          <w:trHeight w:val="35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lastRenderedPageBreak/>
              <w:t>Муниципальная программа Зимовниковского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04.0.00.00000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14 130,0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13 550,0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13 800,0</w:t>
            </w:r>
          </w:p>
        </w:tc>
      </w:tr>
      <w:tr w:rsidR="005E28B8">
        <w:trPr>
          <w:trHeight w:val="663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Подпрограмма «Развитие культуры в Зимовниковском сельском поселении»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04.1.00.00000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13 130,0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13 300,0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13 550,0</w:t>
            </w:r>
          </w:p>
        </w:tc>
      </w:tr>
      <w:tr w:rsidR="005E28B8">
        <w:trPr>
          <w:trHeight w:val="100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04.1.00.00590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13 130,0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13 300,0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13 550,0</w:t>
            </w:r>
          </w:p>
        </w:tc>
      </w:tr>
      <w:tr w:rsidR="005E28B8">
        <w:trPr>
          <w:trHeight w:val="79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подпрограмма «Сохранение памятников истории и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04.2.00.00000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250,0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250,0</w:t>
            </w:r>
          </w:p>
        </w:tc>
      </w:tr>
      <w:tr w:rsidR="005E28B8">
        <w:trPr>
          <w:trHeight w:val="63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Расходы на капитальный и текущий ремонт памятников в рамках подпрограммы «Сохранение памятников истории и культуры» муниципальной программы Зимовниковского сельского поселения «Развитие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04.2.00.26080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250,0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250,0</w:t>
            </w:r>
          </w:p>
        </w:tc>
      </w:tr>
      <w:tr w:rsidR="005E28B8">
        <w:trPr>
          <w:trHeight w:val="37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«Управление муниципальным имуществом»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05.0.00.00000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569,6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269,6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269,6</w:t>
            </w:r>
          </w:p>
        </w:tc>
      </w:tr>
      <w:tr w:rsidR="005E28B8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Подпрограмма «Управление объектами недвижимого имущества»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05.1.00.00000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469,6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169,6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169,6</w:t>
            </w:r>
          </w:p>
        </w:tc>
      </w:tr>
      <w:tr w:rsidR="005E28B8">
        <w:trPr>
          <w:trHeight w:val="37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 xml:space="preserve">Расходы по управлению муниципальным имуществом Зимовниковского сельского поселения в рамках подпрограммы " Управление объектами недвижимого имущества, находящимися в муниципальной собственности " муниципальной программы </w:t>
            </w:r>
            <w:r>
              <w:lastRenderedPageBreak/>
              <w:t>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lastRenderedPageBreak/>
              <w:t>05.1.00.26190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400,0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100,0</w:t>
            </w:r>
          </w:p>
        </w:tc>
      </w:tr>
      <w:tr w:rsidR="005E28B8">
        <w:trPr>
          <w:trHeight w:val="43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lastRenderedPageBreak/>
              <w:t>Осуществление отдельных полномочий в области водных отношений в рамках подпрограммы " Управление объектами недвижимого имущества, находящимися в муниципальной собственности"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05.1.00.26340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69,6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69,6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69,6</w:t>
            </w:r>
          </w:p>
        </w:tc>
      </w:tr>
      <w:tr w:rsidR="005E28B8">
        <w:trPr>
          <w:trHeight w:val="57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Подпрограмма "Управление земельными ресурсами"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05.2.00.00000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5E28B8">
        <w:trPr>
          <w:trHeight w:val="96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Расходы по распоряжению земельными участками в рамках подпрограммы "Управление земельными ресурсами"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05.2.00.26150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100,0</w:t>
            </w:r>
          </w:p>
        </w:tc>
      </w:tr>
      <w:tr w:rsidR="005E28B8">
        <w:trPr>
          <w:trHeight w:val="68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«Развитие физической культуры и спорта»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06.0.00.00000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2 535,0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2 400,0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2 400,0</w:t>
            </w:r>
          </w:p>
        </w:tc>
      </w:tr>
      <w:tr w:rsidR="005E28B8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Подпрограмма «Развитие физической культуры и массового спорта на территории Зимовниковского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06.1.00.00000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2 535,0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2 400,0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2 400,0</w:t>
            </w:r>
          </w:p>
        </w:tc>
      </w:tr>
      <w:tr w:rsidR="005E28B8">
        <w:trPr>
          <w:trHeight w:val="75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06.1.00.00590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2 300,0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2 300,0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2 300,0</w:t>
            </w:r>
          </w:p>
        </w:tc>
      </w:tr>
      <w:tr w:rsidR="005E28B8">
        <w:trPr>
          <w:trHeight w:val="75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 xml:space="preserve">Физкультурные и массовые спортивные мероприятия в рамках подпрограммы "Развитие физической культуры и массового спорта в Зимовниковском сельском поселении" муниципальной </w:t>
            </w:r>
            <w:r>
              <w:lastRenderedPageBreak/>
              <w:t>программы Зимовниковского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lastRenderedPageBreak/>
              <w:t>06.1.00.26120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100,0</w:t>
            </w:r>
          </w:p>
        </w:tc>
      </w:tr>
      <w:tr w:rsidR="005E28B8">
        <w:trPr>
          <w:trHeight w:val="37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lastRenderedPageBreak/>
              <w:t xml:space="preserve">Развитие материально-технической базы сферы физической культуры и спорта в рамках подпрограммы "Развитие физической культуры и массового спорта в Зимовниковском </w:t>
            </w:r>
            <w:proofErr w:type="gramStart"/>
            <w:r>
              <w:t>сельском</w:t>
            </w:r>
            <w:proofErr w:type="gramEnd"/>
            <w:r>
              <w:t xml:space="preserve"> поселения"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06.1.00.26370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135,0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 </w:t>
            </w:r>
          </w:p>
        </w:tc>
      </w:tr>
      <w:tr w:rsidR="005E28B8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«Муниципальная политика»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07.0.00.00000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808,0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808,0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808,5</w:t>
            </w:r>
          </w:p>
        </w:tc>
      </w:tr>
      <w:tr w:rsidR="005E28B8">
        <w:trPr>
          <w:trHeight w:val="64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Подпрограмма «Развитие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07.1.00.00000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688,0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688,0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688,5</w:t>
            </w:r>
          </w:p>
        </w:tc>
      </w:tr>
      <w:tr w:rsidR="005E28B8">
        <w:trPr>
          <w:trHeight w:val="64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roofErr w:type="gramStart"/>
            <w:r>
              <w:t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(Публичные нормативные социальные выплаты гражданам)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07.1.00.13010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636,0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636,0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636,0</w:t>
            </w:r>
          </w:p>
        </w:tc>
      </w:tr>
      <w:tr w:rsidR="005E28B8">
        <w:trPr>
          <w:trHeight w:val="64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roofErr w:type="gramStart"/>
            <w:r>
              <w:t xml:space="preserve"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</w:t>
            </w:r>
            <w:r>
              <w:lastRenderedPageBreak/>
              <w:t>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lastRenderedPageBreak/>
              <w:t>07.1.00.26130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52,0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52,0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52,5</w:t>
            </w:r>
          </w:p>
        </w:tc>
      </w:tr>
      <w:tr w:rsidR="005E28B8">
        <w:trPr>
          <w:trHeight w:val="98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lastRenderedPageBreak/>
              <w:t>Подпрограмма "Развитие муниципальной информационной политики"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07.2.00.00000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120,0</w:t>
            </w:r>
          </w:p>
        </w:tc>
      </w:tr>
      <w:tr w:rsidR="005E28B8">
        <w:trPr>
          <w:trHeight w:val="37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Официальная публикация нормативно-правовых актов органа местного самоуправления Зимовниковского сельского поселения, Собрания депутатов Зимовниковского сельского поселения в рамках подпрограммы "Содействие развитию институтов и инициатив гражданского общества в Зимовниковском сельском поселении"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07.2.00.26140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120,0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120,0</w:t>
            </w:r>
          </w:p>
        </w:tc>
      </w:tr>
      <w:tr w:rsidR="005E28B8">
        <w:trPr>
          <w:trHeight w:val="95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«Формирование современной городской среды на территории Зимовниковского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08.0.00.00000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350,0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5E28B8">
        <w:trPr>
          <w:trHeight w:val="67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Подпрограмма «Благоустройство общественных территорий»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08.1.00.00000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350,0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5E28B8">
        <w:trPr>
          <w:trHeight w:val="13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Реализация расходов, включая разработку проектной документации в части благоустройства общественных территорий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08.1.00.26160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350,0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5E28B8">
        <w:trPr>
          <w:trHeight w:val="104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lastRenderedPageBreak/>
              <w:t>Муниципальная программа Зимовниковского сельского поселения «</w:t>
            </w:r>
            <w:proofErr w:type="spellStart"/>
            <w:r>
              <w:rPr>
                <w:b/>
              </w:rPr>
              <w:t>Энергоэффективность</w:t>
            </w:r>
            <w:proofErr w:type="spellEnd"/>
            <w:r>
              <w:rPr>
                <w:b/>
              </w:rPr>
              <w:t xml:space="preserve"> и развитие энергетики»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09.0.00.00000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2 000,0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2 000,0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2 000,0</w:t>
            </w:r>
          </w:p>
        </w:tc>
      </w:tr>
      <w:tr w:rsidR="005E28B8">
        <w:trPr>
          <w:trHeight w:val="81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Подпрограмма "Развитие и модернизация электрических сетей, включая сети уличного освещения"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09.2.00.00000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2 000,0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2 000,0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2 000,0</w:t>
            </w:r>
          </w:p>
        </w:tc>
      </w:tr>
      <w:tr w:rsidR="005E28B8">
        <w:trPr>
          <w:trHeight w:val="41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Зимовниковского сельского поселения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09.2.00.26170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2 000,0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2 000,0</w:t>
            </w:r>
          </w:p>
        </w:tc>
      </w:tr>
      <w:tr w:rsidR="005E28B8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10.0.00.00000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17 188,0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16 592,0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16 595,1</w:t>
            </w:r>
          </w:p>
        </w:tc>
      </w:tr>
      <w:tr w:rsidR="005E28B8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10.2.00.00000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17 188,0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16 592,0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16 595,1</w:t>
            </w:r>
          </w:p>
        </w:tc>
      </w:tr>
      <w:tr w:rsidR="005E28B8">
        <w:trPr>
          <w:trHeight w:val="66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Расходы на выплаты по оплате работников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10.2.00.00110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13 620,0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13 320,0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13 320,0</w:t>
            </w:r>
          </w:p>
        </w:tc>
      </w:tr>
      <w:tr w:rsidR="005E28B8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 xml:space="preserve">Расходы на обеспечение функций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</w:t>
            </w:r>
            <w:r>
              <w:lastRenderedPageBreak/>
              <w:t>муниципальными финансами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lastRenderedPageBreak/>
              <w:t>10.2.00.00190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3 400,0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3 100,0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3 100,0</w:t>
            </w:r>
          </w:p>
        </w:tc>
      </w:tr>
      <w:tr w:rsidR="005E28B8">
        <w:trPr>
          <w:trHeight w:val="100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lastRenderedPageBreak/>
              <w:t xml:space="preserve">Иные межбюджетные </w:t>
            </w:r>
            <w:proofErr w:type="gramStart"/>
            <w:r>
              <w:t>трансферты</w:t>
            </w:r>
            <w:proofErr w:type="gramEnd"/>
            <w:r>
              <w:t xml:space="preserve"> передаваемые из местного бюджета в бюджет муниципального района на организацию и осуществление внутреннего муниципального финансового контроля за соблюдением бюджетного законодательства Российской Федерации,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10.2.00.86030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73,0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77,0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80,1</w:t>
            </w:r>
          </w:p>
        </w:tc>
      </w:tr>
      <w:tr w:rsidR="005E28B8">
        <w:trPr>
          <w:trHeight w:val="83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10.2.00.99990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95,0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95,0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95,0</w:t>
            </w:r>
          </w:p>
        </w:tc>
      </w:tr>
      <w:tr w:rsidR="005E28B8">
        <w:trPr>
          <w:trHeight w:val="70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Непрограммные расходы органа местного самоуправления Зимовниковского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99.0.00.00000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1 150,2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1 438,7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2 718,3</w:t>
            </w:r>
          </w:p>
        </w:tc>
      </w:tr>
      <w:tr w:rsidR="005E28B8">
        <w:trPr>
          <w:trHeight w:val="55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Реализация функций иных органов местного самоуправления Зимовниковского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99.1.00.00000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995,0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5E28B8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Резервный фонд Администрации Зимовниковского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Зимовниковского сельского поселения" (Резервные средства)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99.1.00.90200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995,0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 </w:t>
            </w:r>
          </w:p>
        </w:tc>
      </w:tr>
      <w:tr w:rsidR="005E28B8">
        <w:trPr>
          <w:trHeight w:val="45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99.9.00.00000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405,2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1 438,7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2 718,3</w:t>
            </w:r>
          </w:p>
        </w:tc>
      </w:tr>
      <w:tr w:rsidR="005E28B8">
        <w:trPr>
          <w:trHeight w:val="43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 xml:space="preserve">Расходы на проведение независимой </w:t>
            </w:r>
            <w:proofErr w:type="gramStart"/>
            <w:r>
              <w:t xml:space="preserve">оценки качества условий деятельности </w:t>
            </w:r>
            <w:r>
              <w:lastRenderedPageBreak/>
              <w:t>организаций культуры</w:t>
            </w:r>
            <w:proofErr w:type="gramEnd"/>
            <w:r>
              <w:t xml:space="preserve"> по иным непрограммным мероприятиям в рамках непрограммных расходов органов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lastRenderedPageBreak/>
              <w:t>99.9.00.26220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 </w:t>
            </w:r>
          </w:p>
        </w:tc>
      </w:tr>
      <w:tr w:rsidR="005E28B8">
        <w:trPr>
          <w:trHeight w:val="60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lastRenderedPageBreak/>
              <w:t>Уплата членских взносов в Ассоциацию муниципальных образований в рамках непрограммного направления деятельности "Реализация функций иных органов местного самоуправления Зимовниковского сельского поселения"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99.9.00.26260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80,0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80,0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80,0</w:t>
            </w:r>
          </w:p>
        </w:tc>
      </w:tr>
      <w:tr w:rsidR="005E28B8">
        <w:trPr>
          <w:trHeight w:val="60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roofErr w:type="gramStart"/>
            <w: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Зимовниковского сельского поселения" (Иные закупки товаров, работ и услуг для обеспечения</w:t>
            </w:r>
            <w:proofErr w:type="gramEnd"/>
            <w:r>
              <w:t xml:space="preserve">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99.9.00.72390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0,2</w:t>
            </w:r>
          </w:p>
        </w:tc>
      </w:tr>
      <w:tr w:rsidR="005E28B8">
        <w:trPr>
          <w:trHeight w:val="60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Условно утвержденные расходы в рамках непрограммных расходов органа местного самоуправления Зимовниковского сельского поселения (Специальные расходы)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99.9.00.90110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1 283,5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2 578,1</w:t>
            </w:r>
          </w:p>
        </w:tc>
      </w:tr>
      <w:tr w:rsidR="005E28B8">
        <w:trPr>
          <w:trHeight w:val="66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99.9.00.99990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60,0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60,0</w:t>
            </w:r>
          </w:p>
        </w:tc>
      </w:tr>
      <w:tr w:rsidR="005E28B8">
        <w:trPr>
          <w:trHeight w:val="66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r>
              <w:t>99.9.00.99990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</w:pPr>
            <w: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</w:pPr>
            <w:r>
              <w:t>250,0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>
            <w:pPr>
              <w:jc w:val="right"/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5E28B8">
            <w:pPr>
              <w:jc w:val="right"/>
            </w:pPr>
          </w:p>
        </w:tc>
      </w:tr>
      <w:tr w:rsidR="005E28B8">
        <w:trPr>
          <w:trHeight w:val="51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70 892,0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51 339,8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8B8" w:rsidRDefault="00981C5A">
            <w:pPr>
              <w:jc w:val="right"/>
              <w:rPr>
                <w:b/>
              </w:rPr>
            </w:pPr>
            <w:r>
              <w:rPr>
                <w:b/>
              </w:rPr>
              <w:t>51560,9».</w:t>
            </w:r>
          </w:p>
        </w:tc>
      </w:tr>
    </w:tbl>
    <w:p w:rsidR="005E28B8" w:rsidRDefault="00981C5A">
      <w:pPr>
        <w:pStyle w:val="ab"/>
        <w:ind w:left="0" w:right="0" w:firstLine="0"/>
        <w:rPr>
          <w:sz w:val="24"/>
        </w:rPr>
      </w:pPr>
      <w:r>
        <w:rPr>
          <w:sz w:val="24"/>
        </w:rPr>
        <w:lastRenderedPageBreak/>
        <w:t xml:space="preserve">   </w:t>
      </w:r>
    </w:p>
    <w:p w:rsidR="005E28B8" w:rsidRDefault="00981C5A">
      <w:pPr>
        <w:pStyle w:val="ab"/>
        <w:numPr>
          <w:ilvl w:val="0"/>
          <w:numId w:val="1"/>
        </w:numPr>
        <w:ind w:right="0"/>
        <w:rPr>
          <w:sz w:val="24"/>
        </w:rPr>
      </w:pPr>
      <w:r>
        <w:rPr>
          <w:sz w:val="24"/>
        </w:rPr>
        <w:t>Настоящее решение вступает в силу со дня его подписания.</w:t>
      </w:r>
    </w:p>
    <w:p w:rsidR="00431645" w:rsidRDefault="00431645" w:rsidP="00431645">
      <w:pPr>
        <w:pStyle w:val="ab"/>
        <w:tabs>
          <w:tab w:val="left" w:pos="825"/>
        </w:tabs>
        <w:ind w:left="825" w:right="0" w:firstLine="0"/>
        <w:rPr>
          <w:sz w:val="24"/>
        </w:rPr>
      </w:pPr>
    </w:p>
    <w:p w:rsidR="00431645" w:rsidRDefault="00431645" w:rsidP="00431645">
      <w:pPr>
        <w:pStyle w:val="ab"/>
        <w:tabs>
          <w:tab w:val="left" w:pos="825"/>
        </w:tabs>
        <w:ind w:left="825" w:right="0" w:firstLine="0"/>
        <w:rPr>
          <w:sz w:val="24"/>
        </w:rPr>
      </w:pPr>
      <w:bookmarkStart w:id="2" w:name="_GoBack"/>
      <w:bookmarkEnd w:id="2"/>
    </w:p>
    <w:p w:rsidR="005E28B8" w:rsidRDefault="00981C5A">
      <w:r>
        <w:t xml:space="preserve">Председатель Собрания депутатов – </w:t>
      </w:r>
    </w:p>
    <w:p w:rsidR="005E28B8" w:rsidRDefault="00981C5A">
      <w:r>
        <w:t xml:space="preserve">глава Зимовниковского сельского поселения                                                                          Г.И. </w:t>
      </w:r>
      <w:proofErr w:type="spellStart"/>
      <w:r>
        <w:t>Анащенко</w:t>
      </w:r>
      <w:proofErr w:type="spellEnd"/>
      <w:r>
        <w:t xml:space="preserve">                                         </w:t>
      </w:r>
    </w:p>
    <w:p w:rsidR="005E28B8" w:rsidRDefault="00981C5A">
      <w:r>
        <w:t>20 июля 2023 года</w:t>
      </w:r>
    </w:p>
    <w:p w:rsidR="005E28B8" w:rsidRDefault="00981C5A">
      <w:r>
        <w:t xml:space="preserve">      № __</w:t>
      </w:r>
      <w:r w:rsidR="00537533">
        <w:t>79</w:t>
      </w:r>
      <w:r>
        <w:t>__</w:t>
      </w:r>
    </w:p>
    <w:p w:rsidR="005E28B8" w:rsidRDefault="005E28B8"/>
    <w:p w:rsidR="005E28B8" w:rsidRDefault="005E28B8">
      <w:pPr>
        <w:sectPr w:rsidR="005E28B8">
          <w:footerReference w:type="default" r:id="rId8"/>
          <w:pgSz w:w="11906" w:h="16838"/>
          <w:pgMar w:top="737" w:right="386" w:bottom="737" w:left="539" w:header="709" w:footer="709" w:gutter="0"/>
          <w:cols w:space="720"/>
        </w:sectPr>
      </w:pPr>
    </w:p>
    <w:p w:rsidR="005E28B8" w:rsidRDefault="005E28B8">
      <w:pPr>
        <w:sectPr w:rsidR="005E28B8">
          <w:footerReference w:type="default" r:id="rId9"/>
          <w:pgSz w:w="16838" w:h="11906" w:orient="landscape"/>
          <w:pgMar w:top="539" w:right="737" w:bottom="386" w:left="737" w:header="709" w:footer="709" w:gutter="0"/>
          <w:cols w:space="720"/>
        </w:sectPr>
      </w:pPr>
    </w:p>
    <w:p w:rsidR="005E28B8" w:rsidRDefault="005E28B8">
      <w:pPr>
        <w:pStyle w:val="ab"/>
        <w:ind w:left="1778" w:right="0" w:firstLine="0"/>
        <w:rPr>
          <w:sz w:val="24"/>
        </w:rPr>
      </w:pPr>
    </w:p>
    <w:p w:rsidR="005E28B8" w:rsidRDefault="005E28B8">
      <w:pPr>
        <w:pStyle w:val="ab"/>
        <w:ind w:left="1778" w:right="0" w:firstLine="0"/>
        <w:rPr>
          <w:sz w:val="24"/>
        </w:rPr>
      </w:pPr>
    </w:p>
    <w:sectPr w:rsidR="005E28B8">
      <w:footerReference w:type="default" r:id="rId10"/>
      <w:pgSz w:w="11906" w:h="16838"/>
      <w:pgMar w:top="737" w:right="386" w:bottom="737" w:left="53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F23" w:rsidRDefault="00886F23">
      <w:r>
        <w:separator/>
      </w:r>
    </w:p>
  </w:endnote>
  <w:endnote w:type="continuationSeparator" w:id="0">
    <w:p w:rsidR="00886F23" w:rsidRDefault="0088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645" w:rsidRDefault="00431645">
    <w:pPr>
      <w:framePr w:wrap="around" w:vAnchor="text" w:hAnchor="margin" w:xAlign="center" w:y="1"/>
    </w:pPr>
    <w:r>
      <w:rPr>
        <w:rStyle w:val="27"/>
      </w:rPr>
      <w:fldChar w:fldCharType="begin"/>
    </w:r>
    <w:r>
      <w:rPr>
        <w:rStyle w:val="27"/>
      </w:rPr>
      <w:instrText xml:space="preserve">PAGE </w:instrText>
    </w:r>
    <w:r>
      <w:rPr>
        <w:rStyle w:val="27"/>
      </w:rPr>
      <w:fldChar w:fldCharType="separate"/>
    </w:r>
    <w:r w:rsidR="0000655A">
      <w:rPr>
        <w:rStyle w:val="27"/>
        <w:noProof/>
      </w:rPr>
      <w:t>38</w:t>
    </w:r>
    <w:r>
      <w:rPr>
        <w:rStyle w:val="27"/>
      </w:rPr>
      <w:fldChar w:fldCharType="end"/>
    </w:r>
  </w:p>
  <w:p w:rsidR="00431645" w:rsidRDefault="004316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645" w:rsidRDefault="00431645">
    <w:pPr>
      <w:framePr w:wrap="around" w:vAnchor="text" w:hAnchor="margin" w:xAlign="center" w:y="1"/>
    </w:pPr>
    <w:r>
      <w:rPr>
        <w:rStyle w:val="27"/>
      </w:rPr>
      <w:fldChar w:fldCharType="begin"/>
    </w:r>
    <w:r>
      <w:rPr>
        <w:rStyle w:val="27"/>
      </w:rPr>
      <w:instrText xml:space="preserve">PAGE </w:instrText>
    </w:r>
    <w:r>
      <w:rPr>
        <w:rStyle w:val="27"/>
      </w:rPr>
      <w:fldChar w:fldCharType="separate"/>
    </w:r>
    <w:r w:rsidR="0000655A">
      <w:rPr>
        <w:rStyle w:val="27"/>
        <w:noProof/>
      </w:rPr>
      <w:t>39</w:t>
    </w:r>
    <w:r>
      <w:rPr>
        <w:rStyle w:val="27"/>
      </w:rPr>
      <w:fldChar w:fldCharType="end"/>
    </w:r>
  </w:p>
  <w:p w:rsidR="00431645" w:rsidRDefault="0043164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645" w:rsidRDefault="00431645">
    <w:pPr>
      <w:framePr w:wrap="around" w:vAnchor="text" w:hAnchor="margin" w:xAlign="center" w:y="1"/>
    </w:pPr>
    <w:r>
      <w:rPr>
        <w:rStyle w:val="27"/>
      </w:rPr>
      <w:fldChar w:fldCharType="begin"/>
    </w:r>
    <w:r>
      <w:rPr>
        <w:rStyle w:val="27"/>
      </w:rPr>
      <w:instrText xml:space="preserve">PAGE </w:instrText>
    </w:r>
    <w:r>
      <w:rPr>
        <w:rStyle w:val="27"/>
      </w:rPr>
      <w:fldChar w:fldCharType="separate"/>
    </w:r>
    <w:r w:rsidR="0000655A">
      <w:rPr>
        <w:rStyle w:val="27"/>
        <w:noProof/>
      </w:rPr>
      <w:t>40</w:t>
    </w:r>
    <w:r>
      <w:rPr>
        <w:rStyle w:val="27"/>
      </w:rPr>
      <w:fldChar w:fldCharType="end"/>
    </w:r>
  </w:p>
  <w:p w:rsidR="00431645" w:rsidRDefault="004316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F23" w:rsidRDefault="00886F23">
      <w:r>
        <w:separator/>
      </w:r>
    </w:p>
  </w:footnote>
  <w:footnote w:type="continuationSeparator" w:id="0">
    <w:p w:rsidR="00886F23" w:rsidRDefault="00886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F06F6"/>
    <w:multiLevelType w:val="multilevel"/>
    <w:tmpl w:val="7AC66B14"/>
    <w:lvl w:ilvl="0">
      <w:start w:val="1"/>
      <w:numFmt w:val="decimal"/>
      <w:lvlText w:val="%1."/>
      <w:lvlJc w:val="left"/>
      <w:pPr>
        <w:tabs>
          <w:tab w:val="left" w:pos="825"/>
        </w:tabs>
        <w:ind w:left="825" w:hanging="360"/>
      </w:pPr>
    </w:lvl>
    <w:lvl w:ilvl="1">
      <w:start w:val="1"/>
      <w:numFmt w:val="decimal"/>
      <w:lvlText w:val="%2)"/>
      <w:lvlJc w:val="left"/>
      <w:pPr>
        <w:tabs>
          <w:tab w:val="left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left" w:pos="2265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left" w:pos="2985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left" w:pos="3705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left" w:pos="4425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left" w:pos="5145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left" w:pos="5865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left" w:pos="6585"/>
        </w:tabs>
        <w:ind w:left="6585" w:hanging="180"/>
      </w:pPr>
    </w:lvl>
  </w:abstractNum>
  <w:abstractNum w:abstractNumId="1">
    <w:nsid w:val="362E44E6"/>
    <w:multiLevelType w:val="multilevel"/>
    <w:tmpl w:val="F4248FC0"/>
    <w:lvl w:ilvl="0">
      <w:start w:val="6"/>
      <w:numFmt w:val="decimal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E28B8"/>
    <w:rsid w:val="0000655A"/>
    <w:rsid w:val="00431645"/>
    <w:rsid w:val="00537533"/>
    <w:rsid w:val="005E28B8"/>
    <w:rsid w:val="00886F23"/>
    <w:rsid w:val="008B44A8"/>
    <w:rsid w:val="0098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sz w:val="28"/>
    </w:rPr>
  </w:style>
  <w:style w:type="character" w:customStyle="1" w:styleId="xl660">
    <w:name w:val="xl66"/>
    <w:basedOn w:val="1"/>
    <w:link w:val="xl66"/>
    <w:rPr>
      <w:sz w:val="28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  <w:rPr>
      <w:sz w:val="28"/>
    </w:rPr>
  </w:style>
  <w:style w:type="character" w:customStyle="1" w:styleId="xl730">
    <w:name w:val="xl73"/>
    <w:basedOn w:val="1"/>
    <w:link w:val="xl73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69">
    <w:name w:val="xl69"/>
    <w:basedOn w:val="a"/>
    <w:link w:val="xl690"/>
    <w:pPr>
      <w:spacing w:beforeAutospacing="1" w:afterAutospacing="1"/>
    </w:pPr>
    <w:rPr>
      <w:sz w:val="28"/>
    </w:rPr>
  </w:style>
  <w:style w:type="character" w:customStyle="1" w:styleId="xl690">
    <w:name w:val="xl69"/>
    <w:basedOn w:val="1"/>
    <w:link w:val="xl69"/>
    <w:rPr>
      <w:sz w:val="28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b/>
      <w:sz w:val="28"/>
    </w:rPr>
  </w:style>
  <w:style w:type="character" w:customStyle="1" w:styleId="xl720">
    <w:name w:val="xl72"/>
    <w:basedOn w:val="1"/>
    <w:link w:val="xl72"/>
    <w:rPr>
      <w:b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Просмотренная гиперссылка1"/>
    <w:link w:val="15"/>
    <w:rPr>
      <w:color w:val="800080"/>
      <w:u w:val="single"/>
    </w:rPr>
  </w:style>
  <w:style w:type="character" w:customStyle="1" w:styleId="15">
    <w:name w:val="Просмотренная гиперссылка1"/>
    <w:link w:val="14"/>
    <w:rPr>
      <w:color w:val="800080"/>
      <w:u w:val="single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customStyle="1" w:styleId="xl76">
    <w:name w:val="xl76"/>
    <w:basedOn w:val="a"/>
    <w:link w:val="xl760"/>
    <w:pPr>
      <w:spacing w:beforeAutospacing="1" w:afterAutospacing="1"/>
      <w:jc w:val="right"/>
    </w:pPr>
    <w:rPr>
      <w:b/>
      <w:sz w:val="28"/>
    </w:rPr>
  </w:style>
  <w:style w:type="character" w:customStyle="1" w:styleId="xl760">
    <w:name w:val="xl76"/>
    <w:basedOn w:val="1"/>
    <w:link w:val="xl76"/>
    <w:rPr>
      <w:b/>
      <w:sz w:val="28"/>
    </w:rPr>
  </w:style>
  <w:style w:type="paragraph" w:customStyle="1" w:styleId="a7">
    <w:name w:val="Знак"/>
    <w:basedOn w:val="a"/>
    <w:next w:val="a"/>
    <w:link w:val="a8"/>
    <w:pPr>
      <w:spacing w:after="160" w:line="240" w:lineRule="exact"/>
    </w:pPr>
    <w:rPr>
      <w:rFonts w:ascii="Arial" w:hAnsi="Arial"/>
      <w:sz w:val="20"/>
    </w:rPr>
  </w:style>
  <w:style w:type="character" w:customStyle="1" w:styleId="a8">
    <w:name w:val="Знак"/>
    <w:basedOn w:val="1"/>
    <w:link w:val="a7"/>
    <w:rPr>
      <w:rFonts w:ascii="Arial" w:hAnsi="Arial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sz w:val="28"/>
    </w:rPr>
  </w:style>
  <w:style w:type="character" w:customStyle="1" w:styleId="xl740">
    <w:name w:val="xl74"/>
    <w:basedOn w:val="1"/>
    <w:link w:val="xl74"/>
    <w:rPr>
      <w:sz w:val="2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styleId="ab">
    <w:name w:val="Block Text"/>
    <w:basedOn w:val="a"/>
    <w:link w:val="ac"/>
    <w:pPr>
      <w:ind w:left="567" w:right="-1333" w:firstLine="851"/>
      <w:jc w:val="both"/>
    </w:pPr>
    <w:rPr>
      <w:sz w:val="28"/>
    </w:rPr>
  </w:style>
  <w:style w:type="character" w:customStyle="1" w:styleId="ac">
    <w:name w:val="Цитата Знак"/>
    <w:basedOn w:val="1"/>
    <w:link w:val="ab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23">
    <w:name w:val="Основной шрифт абзаца2"/>
  </w:style>
  <w:style w:type="paragraph" w:customStyle="1" w:styleId="xl65">
    <w:name w:val="xl65"/>
    <w:basedOn w:val="a"/>
    <w:link w:val="xl650"/>
    <w:pPr>
      <w:spacing w:beforeAutospacing="1" w:afterAutospacing="1"/>
    </w:pPr>
    <w:rPr>
      <w:sz w:val="28"/>
    </w:rPr>
  </w:style>
  <w:style w:type="character" w:customStyle="1" w:styleId="xl650">
    <w:name w:val="xl65"/>
    <w:basedOn w:val="1"/>
    <w:link w:val="xl65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1"/>
    <w:link w:val="24"/>
    <w:rPr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8"/>
    </w:rPr>
  </w:style>
  <w:style w:type="paragraph" w:customStyle="1" w:styleId="18">
    <w:name w:val="Гиперссылка1"/>
    <w:link w:val="ad"/>
    <w:rPr>
      <w:color w:val="0000FF"/>
      <w:u w:val="single"/>
    </w:rPr>
  </w:style>
  <w:style w:type="character" w:styleId="ad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b/>
      <w:sz w:val="28"/>
    </w:rPr>
  </w:style>
  <w:style w:type="character" w:customStyle="1" w:styleId="xl680">
    <w:name w:val="xl68"/>
    <w:basedOn w:val="1"/>
    <w:link w:val="xl68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b/>
      <w:sz w:val="28"/>
    </w:rPr>
  </w:style>
  <w:style w:type="character" w:customStyle="1" w:styleId="xl750">
    <w:name w:val="xl75"/>
    <w:basedOn w:val="1"/>
    <w:link w:val="xl75"/>
    <w:rPr>
      <w:b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7">
    <w:name w:val="xl67"/>
    <w:basedOn w:val="a"/>
    <w:link w:val="xl670"/>
    <w:pPr>
      <w:spacing w:beforeAutospacing="1" w:afterAutospacing="1"/>
    </w:pPr>
    <w:rPr>
      <w:sz w:val="28"/>
    </w:rPr>
  </w:style>
  <w:style w:type="character" w:customStyle="1" w:styleId="xl670">
    <w:name w:val="xl67"/>
    <w:basedOn w:val="1"/>
    <w:link w:val="xl67"/>
    <w:rPr>
      <w:sz w:val="28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sz w:val="28"/>
    </w:rPr>
  </w:style>
  <w:style w:type="character" w:customStyle="1" w:styleId="xl710">
    <w:name w:val="xl71"/>
    <w:basedOn w:val="1"/>
    <w:link w:val="xl71"/>
    <w:rPr>
      <w:b/>
      <w:sz w:val="28"/>
    </w:rPr>
  </w:style>
  <w:style w:type="paragraph" w:styleId="ae">
    <w:name w:val="No Spacing"/>
    <w:link w:val="af"/>
    <w:rPr>
      <w:rFonts w:ascii="Calibri" w:hAnsi="Calibri"/>
      <w:sz w:val="22"/>
    </w:rPr>
  </w:style>
  <w:style w:type="character" w:customStyle="1" w:styleId="af">
    <w:name w:val="Без интервала Знак"/>
    <w:link w:val="ae"/>
    <w:rPr>
      <w:rFonts w:ascii="Calibri" w:hAnsi="Calibri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d">
    <w:name w:val="Номер страницы1"/>
    <w:basedOn w:val="16"/>
    <w:link w:val="1e"/>
  </w:style>
  <w:style w:type="character" w:customStyle="1" w:styleId="1e">
    <w:name w:val="Номер страницы1"/>
    <w:basedOn w:val="17"/>
    <w:link w:val="1d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sz w:val="28"/>
    </w:rPr>
  </w:style>
  <w:style w:type="character" w:customStyle="1" w:styleId="xl700">
    <w:name w:val="xl70"/>
    <w:basedOn w:val="1"/>
    <w:link w:val="xl70"/>
    <w:rPr>
      <w:b/>
      <w:sz w:val="28"/>
    </w:rPr>
  </w:style>
  <w:style w:type="paragraph" w:styleId="26">
    <w:name w:val="Body Text 2"/>
    <w:basedOn w:val="a"/>
    <w:link w:val="27"/>
    <w:rPr>
      <w:sz w:val="28"/>
    </w:rPr>
  </w:style>
  <w:style w:type="character" w:customStyle="1" w:styleId="27">
    <w:name w:val="Основной текст 2 Знак"/>
    <w:basedOn w:val="1"/>
    <w:link w:val="26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List Paragraph"/>
    <w:basedOn w:val="a"/>
    <w:link w:val="af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5">
    <w:name w:val="Абзац списка Знак"/>
    <w:basedOn w:val="1"/>
    <w:link w:val="af4"/>
    <w:rPr>
      <w:rFonts w:ascii="Calibri" w:hAnsi="Calibri"/>
      <w:sz w:val="22"/>
    </w:rPr>
  </w:style>
  <w:style w:type="paragraph" w:customStyle="1" w:styleId="1f">
    <w:name w:val="Знак Знак Знак1 Знак"/>
    <w:basedOn w:val="a"/>
    <w:link w:val="1f0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f0">
    <w:name w:val="Знак Знак Знак1 Знак"/>
    <w:basedOn w:val="1"/>
    <w:link w:val="1f"/>
    <w:rPr>
      <w:rFonts w:ascii="Tahoma" w:hAnsi="Tahoma"/>
      <w:sz w:val="20"/>
    </w:rPr>
  </w:style>
  <w:style w:type="paragraph" w:styleId="af6">
    <w:name w:val="Title"/>
    <w:basedOn w:val="a"/>
    <w:link w:val="af7"/>
    <w:uiPriority w:val="10"/>
    <w:qFormat/>
    <w:pPr>
      <w:ind w:left="4111"/>
      <w:jc w:val="center"/>
    </w:pPr>
  </w:style>
  <w:style w:type="character" w:customStyle="1" w:styleId="af7">
    <w:name w:val="Название Знак"/>
    <w:basedOn w:val="1"/>
    <w:link w:val="af6"/>
    <w:rPr>
      <w:sz w:val="24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1f1">
    <w:name w:val="Знак Знак Знак1 Знак"/>
    <w:basedOn w:val="a"/>
    <w:link w:val="1f2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f2">
    <w:name w:val="Знак Знак Знак1 Знак"/>
    <w:basedOn w:val="1"/>
    <w:link w:val="1f1"/>
    <w:rPr>
      <w:rFonts w:ascii="Tahoma" w:hAnsi="Tahoma"/>
      <w:sz w:val="20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sz w:val="28"/>
    </w:rPr>
  </w:style>
  <w:style w:type="character" w:customStyle="1" w:styleId="xl660">
    <w:name w:val="xl66"/>
    <w:basedOn w:val="1"/>
    <w:link w:val="xl66"/>
    <w:rPr>
      <w:sz w:val="28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  <w:rPr>
      <w:sz w:val="28"/>
    </w:rPr>
  </w:style>
  <w:style w:type="character" w:customStyle="1" w:styleId="xl730">
    <w:name w:val="xl73"/>
    <w:basedOn w:val="1"/>
    <w:link w:val="xl73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69">
    <w:name w:val="xl69"/>
    <w:basedOn w:val="a"/>
    <w:link w:val="xl690"/>
    <w:pPr>
      <w:spacing w:beforeAutospacing="1" w:afterAutospacing="1"/>
    </w:pPr>
    <w:rPr>
      <w:sz w:val="28"/>
    </w:rPr>
  </w:style>
  <w:style w:type="character" w:customStyle="1" w:styleId="xl690">
    <w:name w:val="xl69"/>
    <w:basedOn w:val="1"/>
    <w:link w:val="xl69"/>
    <w:rPr>
      <w:sz w:val="28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b/>
      <w:sz w:val="28"/>
    </w:rPr>
  </w:style>
  <w:style w:type="character" w:customStyle="1" w:styleId="xl720">
    <w:name w:val="xl72"/>
    <w:basedOn w:val="1"/>
    <w:link w:val="xl72"/>
    <w:rPr>
      <w:b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Просмотренная гиперссылка1"/>
    <w:link w:val="15"/>
    <w:rPr>
      <w:color w:val="800080"/>
      <w:u w:val="single"/>
    </w:rPr>
  </w:style>
  <w:style w:type="character" w:customStyle="1" w:styleId="15">
    <w:name w:val="Просмотренная гиперссылка1"/>
    <w:link w:val="14"/>
    <w:rPr>
      <w:color w:val="800080"/>
      <w:u w:val="single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customStyle="1" w:styleId="xl76">
    <w:name w:val="xl76"/>
    <w:basedOn w:val="a"/>
    <w:link w:val="xl760"/>
    <w:pPr>
      <w:spacing w:beforeAutospacing="1" w:afterAutospacing="1"/>
      <w:jc w:val="right"/>
    </w:pPr>
    <w:rPr>
      <w:b/>
      <w:sz w:val="28"/>
    </w:rPr>
  </w:style>
  <w:style w:type="character" w:customStyle="1" w:styleId="xl760">
    <w:name w:val="xl76"/>
    <w:basedOn w:val="1"/>
    <w:link w:val="xl76"/>
    <w:rPr>
      <w:b/>
      <w:sz w:val="28"/>
    </w:rPr>
  </w:style>
  <w:style w:type="paragraph" w:customStyle="1" w:styleId="a7">
    <w:name w:val="Знак"/>
    <w:basedOn w:val="a"/>
    <w:next w:val="a"/>
    <w:link w:val="a8"/>
    <w:pPr>
      <w:spacing w:after="160" w:line="240" w:lineRule="exact"/>
    </w:pPr>
    <w:rPr>
      <w:rFonts w:ascii="Arial" w:hAnsi="Arial"/>
      <w:sz w:val="20"/>
    </w:rPr>
  </w:style>
  <w:style w:type="character" w:customStyle="1" w:styleId="a8">
    <w:name w:val="Знак"/>
    <w:basedOn w:val="1"/>
    <w:link w:val="a7"/>
    <w:rPr>
      <w:rFonts w:ascii="Arial" w:hAnsi="Arial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sz w:val="28"/>
    </w:rPr>
  </w:style>
  <w:style w:type="character" w:customStyle="1" w:styleId="xl740">
    <w:name w:val="xl74"/>
    <w:basedOn w:val="1"/>
    <w:link w:val="xl74"/>
    <w:rPr>
      <w:sz w:val="2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styleId="ab">
    <w:name w:val="Block Text"/>
    <w:basedOn w:val="a"/>
    <w:link w:val="ac"/>
    <w:pPr>
      <w:ind w:left="567" w:right="-1333" w:firstLine="851"/>
      <w:jc w:val="both"/>
    </w:pPr>
    <w:rPr>
      <w:sz w:val="28"/>
    </w:rPr>
  </w:style>
  <w:style w:type="character" w:customStyle="1" w:styleId="ac">
    <w:name w:val="Цитата Знак"/>
    <w:basedOn w:val="1"/>
    <w:link w:val="ab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23">
    <w:name w:val="Основной шрифт абзаца2"/>
  </w:style>
  <w:style w:type="paragraph" w:customStyle="1" w:styleId="xl65">
    <w:name w:val="xl65"/>
    <w:basedOn w:val="a"/>
    <w:link w:val="xl650"/>
    <w:pPr>
      <w:spacing w:beforeAutospacing="1" w:afterAutospacing="1"/>
    </w:pPr>
    <w:rPr>
      <w:sz w:val="28"/>
    </w:rPr>
  </w:style>
  <w:style w:type="character" w:customStyle="1" w:styleId="xl650">
    <w:name w:val="xl65"/>
    <w:basedOn w:val="1"/>
    <w:link w:val="xl65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1"/>
    <w:link w:val="24"/>
    <w:rPr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8"/>
    </w:rPr>
  </w:style>
  <w:style w:type="paragraph" w:customStyle="1" w:styleId="18">
    <w:name w:val="Гиперссылка1"/>
    <w:link w:val="ad"/>
    <w:rPr>
      <w:color w:val="0000FF"/>
      <w:u w:val="single"/>
    </w:rPr>
  </w:style>
  <w:style w:type="character" w:styleId="ad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b/>
      <w:sz w:val="28"/>
    </w:rPr>
  </w:style>
  <w:style w:type="character" w:customStyle="1" w:styleId="xl680">
    <w:name w:val="xl68"/>
    <w:basedOn w:val="1"/>
    <w:link w:val="xl68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b/>
      <w:sz w:val="28"/>
    </w:rPr>
  </w:style>
  <w:style w:type="character" w:customStyle="1" w:styleId="xl750">
    <w:name w:val="xl75"/>
    <w:basedOn w:val="1"/>
    <w:link w:val="xl75"/>
    <w:rPr>
      <w:b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7">
    <w:name w:val="xl67"/>
    <w:basedOn w:val="a"/>
    <w:link w:val="xl670"/>
    <w:pPr>
      <w:spacing w:beforeAutospacing="1" w:afterAutospacing="1"/>
    </w:pPr>
    <w:rPr>
      <w:sz w:val="28"/>
    </w:rPr>
  </w:style>
  <w:style w:type="character" w:customStyle="1" w:styleId="xl670">
    <w:name w:val="xl67"/>
    <w:basedOn w:val="1"/>
    <w:link w:val="xl67"/>
    <w:rPr>
      <w:sz w:val="28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sz w:val="28"/>
    </w:rPr>
  </w:style>
  <w:style w:type="character" w:customStyle="1" w:styleId="xl710">
    <w:name w:val="xl71"/>
    <w:basedOn w:val="1"/>
    <w:link w:val="xl71"/>
    <w:rPr>
      <w:b/>
      <w:sz w:val="28"/>
    </w:rPr>
  </w:style>
  <w:style w:type="paragraph" w:styleId="ae">
    <w:name w:val="No Spacing"/>
    <w:link w:val="af"/>
    <w:rPr>
      <w:rFonts w:ascii="Calibri" w:hAnsi="Calibri"/>
      <w:sz w:val="22"/>
    </w:rPr>
  </w:style>
  <w:style w:type="character" w:customStyle="1" w:styleId="af">
    <w:name w:val="Без интервала Знак"/>
    <w:link w:val="ae"/>
    <w:rPr>
      <w:rFonts w:ascii="Calibri" w:hAnsi="Calibri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d">
    <w:name w:val="Номер страницы1"/>
    <w:basedOn w:val="16"/>
    <w:link w:val="1e"/>
  </w:style>
  <w:style w:type="character" w:customStyle="1" w:styleId="1e">
    <w:name w:val="Номер страницы1"/>
    <w:basedOn w:val="17"/>
    <w:link w:val="1d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sz w:val="28"/>
    </w:rPr>
  </w:style>
  <w:style w:type="character" w:customStyle="1" w:styleId="xl700">
    <w:name w:val="xl70"/>
    <w:basedOn w:val="1"/>
    <w:link w:val="xl70"/>
    <w:rPr>
      <w:b/>
      <w:sz w:val="28"/>
    </w:rPr>
  </w:style>
  <w:style w:type="paragraph" w:styleId="26">
    <w:name w:val="Body Text 2"/>
    <w:basedOn w:val="a"/>
    <w:link w:val="27"/>
    <w:rPr>
      <w:sz w:val="28"/>
    </w:rPr>
  </w:style>
  <w:style w:type="character" w:customStyle="1" w:styleId="27">
    <w:name w:val="Основной текст 2 Знак"/>
    <w:basedOn w:val="1"/>
    <w:link w:val="26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List Paragraph"/>
    <w:basedOn w:val="a"/>
    <w:link w:val="af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5">
    <w:name w:val="Абзац списка Знак"/>
    <w:basedOn w:val="1"/>
    <w:link w:val="af4"/>
    <w:rPr>
      <w:rFonts w:ascii="Calibri" w:hAnsi="Calibri"/>
      <w:sz w:val="22"/>
    </w:rPr>
  </w:style>
  <w:style w:type="paragraph" w:customStyle="1" w:styleId="1f">
    <w:name w:val="Знак Знак Знак1 Знак"/>
    <w:basedOn w:val="a"/>
    <w:link w:val="1f0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f0">
    <w:name w:val="Знак Знак Знак1 Знак"/>
    <w:basedOn w:val="1"/>
    <w:link w:val="1f"/>
    <w:rPr>
      <w:rFonts w:ascii="Tahoma" w:hAnsi="Tahoma"/>
      <w:sz w:val="20"/>
    </w:rPr>
  </w:style>
  <w:style w:type="paragraph" w:styleId="af6">
    <w:name w:val="Title"/>
    <w:basedOn w:val="a"/>
    <w:link w:val="af7"/>
    <w:uiPriority w:val="10"/>
    <w:qFormat/>
    <w:pPr>
      <w:ind w:left="4111"/>
      <w:jc w:val="center"/>
    </w:pPr>
  </w:style>
  <w:style w:type="character" w:customStyle="1" w:styleId="af7">
    <w:name w:val="Название Знак"/>
    <w:basedOn w:val="1"/>
    <w:link w:val="af6"/>
    <w:rPr>
      <w:sz w:val="24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1f1">
    <w:name w:val="Знак Знак Знак1 Знак"/>
    <w:basedOn w:val="a"/>
    <w:link w:val="1f2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f2">
    <w:name w:val="Знак Знак Знак1 Знак"/>
    <w:basedOn w:val="1"/>
    <w:link w:val="1f1"/>
    <w:rPr>
      <w:rFonts w:ascii="Tahoma" w:hAnsi="Tahoma"/>
      <w:sz w:val="20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40</Pages>
  <Words>9072</Words>
  <Characters>51715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cp:lastPrinted>2023-07-31T11:27:00Z</cp:lastPrinted>
  <dcterms:created xsi:type="dcterms:W3CDTF">2023-07-31T08:58:00Z</dcterms:created>
  <dcterms:modified xsi:type="dcterms:W3CDTF">2023-07-31T11:55:00Z</dcterms:modified>
</cp:coreProperties>
</file>