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D3B" w:rsidRPr="001E4812" w:rsidRDefault="00A562C4" w:rsidP="006A4D3B">
      <w:pPr>
        <w:pStyle w:val="a6"/>
        <w:outlineLvl w:val="0"/>
        <w:rPr>
          <w:b/>
          <w:szCs w:val="28"/>
        </w:rPr>
      </w:pPr>
      <w:r>
        <w:rPr>
          <w:b/>
          <w:szCs w:val="28"/>
        </w:rPr>
        <w:t xml:space="preserve">       </w:t>
      </w:r>
      <w:r w:rsidR="006A4D3B" w:rsidRPr="001E4812">
        <w:rPr>
          <w:b/>
          <w:szCs w:val="28"/>
        </w:rPr>
        <w:t>РОССИЙСКАЯ ФЕДЕРАЦИЯ</w:t>
      </w:r>
    </w:p>
    <w:p w:rsidR="006A4D3B" w:rsidRPr="001E4812" w:rsidRDefault="006A4D3B" w:rsidP="006A4D3B">
      <w:pPr>
        <w:jc w:val="center"/>
        <w:rPr>
          <w:b/>
          <w:szCs w:val="28"/>
        </w:rPr>
      </w:pPr>
      <w:r w:rsidRPr="001E4812">
        <w:rPr>
          <w:b/>
          <w:szCs w:val="28"/>
        </w:rPr>
        <w:t>РОСТОВСКАЯ ОБЛАСТЬ</w:t>
      </w:r>
    </w:p>
    <w:p w:rsidR="006A4D3B" w:rsidRPr="001E4812" w:rsidRDefault="006A4D3B" w:rsidP="006A4D3B">
      <w:pPr>
        <w:jc w:val="center"/>
        <w:rPr>
          <w:b/>
          <w:szCs w:val="28"/>
        </w:rPr>
      </w:pPr>
      <w:r w:rsidRPr="001E4812">
        <w:rPr>
          <w:b/>
          <w:szCs w:val="28"/>
        </w:rPr>
        <w:t>ЗИМОВНИКОВСКИЙ РАЙОН</w:t>
      </w:r>
    </w:p>
    <w:p w:rsidR="006A4D3B" w:rsidRPr="001E4812" w:rsidRDefault="006A4D3B" w:rsidP="006A4D3B">
      <w:pPr>
        <w:jc w:val="center"/>
        <w:rPr>
          <w:b/>
          <w:szCs w:val="28"/>
        </w:rPr>
      </w:pPr>
      <w:r w:rsidRPr="001E4812">
        <w:rPr>
          <w:b/>
          <w:szCs w:val="28"/>
        </w:rPr>
        <w:t>МУНИЦИПАЛЬНОЕ ОБРАЗОВАНИЕ</w:t>
      </w:r>
    </w:p>
    <w:p w:rsidR="006A4D3B" w:rsidRPr="001E4812" w:rsidRDefault="006A4D3B" w:rsidP="006A4D3B">
      <w:pPr>
        <w:jc w:val="center"/>
        <w:rPr>
          <w:b/>
          <w:szCs w:val="28"/>
        </w:rPr>
      </w:pPr>
      <w:r w:rsidRPr="001E4812">
        <w:rPr>
          <w:b/>
          <w:szCs w:val="28"/>
        </w:rPr>
        <w:t>« ЗИМОВНИКОВСКОЕ СЕЛЬСКОЕ ПОСЕЛЕНИЕ »</w:t>
      </w:r>
    </w:p>
    <w:p w:rsidR="006A4D3B" w:rsidRPr="001E4812" w:rsidRDefault="006A4D3B" w:rsidP="006A4D3B">
      <w:pPr>
        <w:jc w:val="center"/>
        <w:rPr>
          <w:b/>
          <w:szCs w:val="28"/>
        </w:rPr>
      </w:pPr>
    </w:p>
    <w:p w:rsidR="006A4D3B" w:rsidRPr="001E4812" w:rsidRDefault="006A4D3B" w:rsidP="006A4D3B">
      <w:pPr>
        <w:jc w:val="center"/>
        <w:outlineLvl w:val="0"/>
        <w:rPr>
          <w:b/>
          <w:szCs w:val="28"/>
        </w:rPr>
      </w:pPr>
      <w:r w:rsidRPr="001E4812">
        <w:rPr>
          <w:b/>
          <w:szCs w:val="28"/>
        </w:rPr>
        <w:t>СОБРАНИЕ ДЕПУТАТОВ ЗИМОВНИКОВСКОГО СЕЛЬСКОГО ПОСЕЛЕНИЯ</w:t>
      </w:r>
    </w:p>
    <w:p w:rsidR="006A4D3B" w:rsidRDefault="006A4D3B" w:rsidP="00540049">
      <w:pPr>
        <w:jc w:val="right"/>
        <w:rPr>
          <w:b/>
          <w:szCs w:val="28"/>
        </w:rPr>
      </w:pPr>
    </w:p>
    <w:p w:rsidR="006A4D3B" w:rsidRPr="001E4812" w:rsidRDefault="006A4D3B" w:rsidP="006A4D3B">
      <w:pPr>
        <w:jc w:val="center"/>
        <w:rPr>
          <w:b/>
          <w:szCs w:val="28"/>
        </w:rPr>
      </w:pPr>
    </w:p>
    <w:p w:rsidR="002F1A19" w:rsidRPr="002F1A19" w:rsidRDefault="006A4D3B" w:rsidP="006A4D3B">
      <w:pPr>
        <w:tabs>
          <w:tab w:val="center" w:pos="4819"/>
          <w:tab w:val="left" w:pos="8160"/>
        </w:tabs>
        <w:ind w:firstLine="0"/>
        <w:jc w:val="left"/>
        <w:rPr>
          <w:sz w:val="32"/>
        </w:rPr>
      </w:pPr>
      <w:r>
        <w:rPr>
          <w:sz w:val="32"/>
        </w:rPr>
        <w:tab/>
      </w:r>
      <w:r w:rsidR="002F1A19" w:rsidRPr="002F1A19">
        <w:rPr>
          <w:sz w:val="32"/>
        </w:rPr>
        <w:t>РЕШЕНИЕ</w:t>
      </w:r>
      <w:r>
        <w:rPr>
          <w:sz w:val="32"/>
        </w:rPr>
        <w:tab/>
      </w:r>
    </w:p>
    <w:p w:rsidR="002F1A19" w:rsidRDefault="002F1A19" w:rsidP="006A4D3B">
      <w:pPr>
        <w:jc w:val="center"/>
        <w:rPr>
          <w:szCs w:val="28"/>
        </w:rPr>
      </w:pPr>
    </w:p>
    <w:p w:rsidR="006A4D3B" w:rsidRPr="004D200D" w:rsidRDefault="006A4D3B" w:rsidP="006A4D3B">
      <w:pPr>
        <w:jc w:val="center"/>
        <w:rPr>
          <w:szCs w:val="28"/>
        </w:rPr>
      </w:pPr>
    </w:p>
    <w:tbl>
      <w:tblPr>
        <w:tblpPr w:leftFromText="180" w:rightFromText="180" w:vertAnchor="text" w:horzAnchor="page" w:tblpX="1567" w:tblpY="4"/>
        <w:tblOverlap w:val="never"/>
        <w:tblW w:w="0" w:type="auto"/>
        <w:tblLook w:val="0000" w:firstRow="0" w:lastRow="0" w:firstColumn="0" w:lastColumn="0" w:noHBand="0" w:noVBand="0"/>
      </w:tblPr>
      <w:tblGrid>
        <w:gridCol w:w="5688"/>
      </w:tblGrid>
      <w:tr w:rsidR="002F1A19" w:rsidRPr="004D200D">
        <w:trPr>
          <w:trHeight w:val="660"/>
        </w:trPr>
        <w:tc>
          <w:tcPr>
            <w:tcW w:w="5688" w:type="dxa"/>
          </w:tcPr>
          <w:p w:rsidR="002F1A19" w:rsidRPr="005E5624" w:rsidRDefault="005E5624" w:rsidP="005E5624">
            <w:pPr>
              <w:pStyle w:val="21"/>
              <w:jc w:val="both"/>
              <w:rPr>
                <w:b w:val="0"/>
              </w:rPr>
            </w:pPr>
            <w:bookmarkStart w:id="0" w:name="bookmark3"/>
            <w:bookmarkStart w:id="1" w:name="bookmark4"/>
            <w:bookmarkStart w:id="2" w:name="bookmark5"/>
            <w:r w:rsidRPr="005E5624">
              <w:rPr>
                <w:b w:val="0"/>
              </w:rPr>
              <w:t>«О предост</w:t>
            </w:r>
            <w:r>
              <w:rPr>
                <w:b w:val="0"/>
              </w:rPr>
              <w:t xml:space="preserve">авлении отсрочки арендной платы </w:t>
            </w:r>
            <w:r w:rsidRPr="005E5624">
              <w:rPr>
                <w:b w:val="0"/>
              </w:rPr>
              <w:t>по договорам</w:t>
            </w:r>
            <w:r w:rsidRPr="005E5624">
              <w:rPr>
                <w:b w:val="0"/>
              </w:rPr>
              <w:br/>
              <w:t>аренды муниципального имущества в связи с частичной</w:t>
            </w:r>
            <w:r w:rsidRPr="005E5624">
              <w:rPr>
                <w:b w:val="0"/>
              </w:rPr>
              <w:br/>
              <w:t>мобилизацией»</w:t>
            </w:r>
            <w:bookmarkEnd w:id="0"/>
            <w:bookmarkEnd w:id="1"/>
            <w:bookmarkEnd w:id="2"/>
          </w:p>
        </w:tc>
      </w:tr>
    </w:tbl>
    <w:p w:rsidR="002F1A19" w:rsidRDefault="0055384A" w:rsidP="00B758CD">
      <w:pPr>
        <w:jc w:val="right"/>
      </w:pPr>
      <w:r>
        <w:br w:type="textWrapping" w:clear="all"/>
      </w:r>
      <w:r w:rsidR="00D76595">
        <w:t xml:space="preserve"> </w:t>
      </w:r>
    </w:p>
    <w:p w:rsidR="006A4D3B" w:rsidRDefault="006A4D3B" w:rsidP="002F1A19"/>
    <w:tbl>
      <w:tblPr>
        <w:tblW w:w="0" w:type="auto"/>
        <w:tblInd w:w="28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0"/>
        <w:gridCol w:w="5220"/>
      </w:tblGrid>
      <w:tr w:rsidR="002F1A19">
        <w:tc>
          <w:tcPr>
            <w:tcW w:w="4320" w:type="dxa"/>
            <w:tcBorders>
              <w:top w:val="nil"/>
              <w:bottom w:val="nil"/>
              <w:right w:val="nil"/>
            </w:tcBorders>
          </w:tcPr>
          <w:p w:rsidR="002F1A19" w:rsidRPr="00AB5ED8" w:rsidRDefault="002F1A19" w:rsidP="00AB5ED8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AB5ED8">
              <w:rPr>
                <w:szCs w:val="28"/>
              </w:rPr>
              <w:t>Принято</w:t>
            </w:r>
            <w:r w:rsidR="004001FA" w:rsidRPr="00AB5ED8">
              <w:rPr>
                <w:szCs w:val="28"/>
              </w:rPr>
              <w:t xml:space="preserve"> </w:t>
            </w:r>
            <w:r w:rsidRPr="00AB5ED8">
              <w:rPr>
                <w:szCs w:val="28"/>
              </w:rPr>
              <w:t>Собранием депутатов</w:t>
            </w:r>
          </w:p>
          <w:p w:rsidR="00C245B2" w:rsidRPr="002F1A19" w:rsidRDefault="006A4D3B" w:rsidP="00AB5ED8">
            <w:pPr>
              <w:widowControl w:val="0"/>
              <w:autoSpaceDE w:val="0"/>
              <w:autoSpaceDN w:val="0"/>
              <w:adjustRightInd w:val="0"/>
              <w:ind w:firstLine="0"/>
            </w:pPr>
            <w:r>
              <w:rPr>
                <w:szCs w:val="28"/>
              </w:rPr>
              <w:t>Зимовниковского</w:t>
            </w:r>
            <w:r w:rsidR="00C245B2" w:rsidRPr="00AB5ED8">
              <w:rPr>
                <w:szCs w:val="28"/>
              </w:rPr>
              <w:t xml:space="preserve"> сельского поселения                                                              </w:t>
            </w:r>
          </w:p>
        </w:tc>
        <w:tc>
          <w:tcPr>
            <w:tcW w:w="5220" w:type="dxa"/>
            <w:tcBorders>
              <w:left w:val="nil"/>
            </w:tcBorders>
          </w:tcPr>
          <w:p w:rsidR="002F1A19" w:rsidRPr="002F1A19" w:rsidRDefault="0043387A" w:rsidP="00AB5ED8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 xml:space="preserve"> </w:t>
            </w:r>
          </w:p>
          <w:p w:rsidR="00C245B2" w:rsidRPr="00AB5ED8" w:rsidRDefault="00C245B2" w:rsidP="00AB5ED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8"/>
              </w:rPr>
            </w:pPr>
          </w:p>
          <w:p w:rsidR="002F1A19" w:rsidRPr="00AB5ED8" w:rsidRDefault="00C245B2" w:rsidP="00D7659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B5ED8">
              <w:rPr>
                <w:szCs w:val="28"/>
              </w:rPr>
              <w:t xml:space="preserve">        </w:t>
            </w:r>
            <w:r w:rsidR="00384C69" w:rsidRPr="00AB5ED8">
              <w:rPr>
                <w:szCs w:val="28"/>
              </w:rPr>
              <w:t xml:space="preserve">    </w:t>
            </w:r>
            <w:r w:rsidRPr="00AB5ED8">
              <w:rPr>
                <w:szCs w:val="28"/>
              </w:rPr>
              <w:t xml:space="preserve">  </w:t>
            </w:r>
            <w:r w:rsidR="00F50E76">
              <w:rPr>
                <w:szCs w:val="28"/>
              </w:rPr>
              <w:t xml:space="preserve">                </w:t>
            </w:r>
            <w:r w:rsidR="005D56D7">
              <w:rPr>
                <w:szCs w:val="28"/>
              </w:rPr>
              <w:t xml:space="preserve"> </w:t>
            </w:r>
            <w:r w:rsidR="00D76595">
              <w:rPr>
                <w:szCs w:val="28"/>
              </w:rPr>
              <w:t>27</w:t>
            </w:r>
            <w:r w:rsidR="005E5624">
              <w:rPr>
                <w:szCs w:val="28"/>
              </w:rPr>
              <w:t>.</w:t>
            </w:r>
            <w:r w:rsidR="00D76595">
              <w:rPr>
                <w:szCs w:val="28"/>
              </w:rPr>
              <w:t>12</w:t>
            </w:r>
            <w:r w:rsidR="00F61E1E">
              <w:rPr>
                <w:szCs w:val="28"/>
              </w:rPr>
              <w:t>.</w:t>
            </w:r>
            <w:r w:rsidR="000238B8">
              <w:rPr>
                <w:szCs w:val="28"/>
              </w:rPr>
              <w:t>2022</w:t>
            </w:r>
            <w:r w:rsidRPr="00AB5ED8">
              <w:rPr>
                <w:szCs w:val="28"/>
              </w:rPr>
              <w:t>г</w:t>
            </w:r>
          </w:p>
        </w:tc>
      </w:tr>
    </w:tbl>
    <w:p w:rsidR="006A4D3B" w:rsidRDefault="006A4D3B" w:rsidP="0084756A">
      <w:pPr>
        <w:ind w:firstLine="567"/>
        <w:jc w:val="center"/>
      </w:pPr>
    </w:p>
    <w:p w:rsidR="00EB1641" w:rsidRDefault="00EB1641" w:rsidP="0084756A">
      <w:pPr>
        <w:ind w:firstLine="567"/>
        <w:jc w:val="center"/>
      </w:pPr>
    </w:p>
    <w:p w:rsidR="00EB1641" w:rsidRDefault="00EB1641" w:rsidP="0084756A">
      <w:pPr>
        <w:ind w:firstLine="567"/>
        <w:jc w:val="center"/>
      </w:pPr>
    </w:p>
    <w:p w:rsidR="00205CD4" w:rsidRDefault="005E5624" w:rsidP="00205CD4">
      <w:r>
        <w:t xml:space="preserve">В соответствии с ч. 10 ст. 35 Федерального закона от 06.10.2003 № 131-ФЗ «Об общих принципах организации местного самоуправления в Российской Федерации», распоряжением Правительства Российской Федерации от 15.10.2022 № 3046-р, Уставом муниципального образования «Зимовниковское сельское поселение» </w:t>
      </w:r>
      <w:r w:rsidR="00FB32C1">
        <w:t xml:space="preserve">Собрание депутатов </w:t>
      </w:r>
      <w:r w:rsidR="006A4D3B">
        <w:t>Зимовниковского</w:t>
      </w:r>
      <w:r w:rsidR="00C245B2">
        <w:t xml:space="preserve"> сельского поселения</w:t>
      </w:r>
    </w:p>
    <w:p w:rsidR="006A4D3B" w:rsidRDefault="006A4D3B" w:rsidP="00205CD4"/>
    <w:p w:rsidR="00EB1641" w:rsidRDefault="00EB1641" w:rsidP="00205CD4"/>
    <w:p w:rsidR="004001FA" w:rsidRPr="00846AA3" w:rsidRDefault="00FB32C1" w:rsidP="00846AA3">
      <w:pPr>
        <w:jc w:val="center"/>
      </w:pPr>
      <w:r>
        <w:t>РЕШИЛО:</w:t>
      </w:r>
    </w:p>
    <w:p w:rsidR="006A4D3B" w:rsidRDefault="006A4D3B" w:rsidP="007728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1641" w:rsidRDefault="00EB1641" w:rsidP="007728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5624" w:rsidRPr="000238B8" w:rsidRDefault="005E5624" w:rsidP="000238B8">
      <w:pPr>
        <w:pStyle w:val="11"/>
        <w:spacing w:line="240" w:lineRule="auto"/>
        <w:ind w:firstLine="709"/>
        <w:jc w:val="both"/>
        <w:rPr>
          <w:sz w:val="28"/>
          <w:szCs w:val="28"/>
        </w:rPr>
      </w:pPr>
      <w:proofErr w:type="gramStart"/>
      <w:r w:rsidRPr="000238B8">
        <w:rPr>
          <w:sz w:val="28"/>
          <w:szCs w:val="28"/>
        </w:rPr>
        <w:t xml:space="preserve">По договорам аренды муниципального имущества, составляющего казну  Зимовниковского сельского поселения (в том числе земельных участков) либо закрепленного на праве хозяйственного ведения или оперативного управления за муниципальными предприятиями и учреждениями  Зимовниковского сельского поселения арендаторам, являющимся физическими лицами, в том числе индивидуальными предпринимателями, юридическими лицами, в </w:t>
      </w:r>
      <w:r w:rsidRPr="000238B8">
        <w:rPr>
          <w:sz w:val="28"/>
          <w:szCs w:val="28"/>
        </w:rPr>
        <w:lastRenderedPageBreak/>
        <w:t>которых одно и то же физическое лицо, является единственным учредителем (участником) юридического лица и его руководителем</w:t>
      </w:r>
      <w:proofErr w:type="gramEnd"/>
      <w:r w:rsidRPr="000238B8">
        <w:rPr>
          <w:sz w:val="28"/>
          <w:szCs w:val="28"/>
        </w:rPr>
        <w:t xml:space="preserve">, </w:t>
      </w:r>
      <w:proofErr w:type="gramStart"/>
      <w:r w:rsidRPr="000238B8">
        <w:rPr>
          <w:sz w:val="28"/>
          <w:szCs w:val="28"/>
        </w:rPr>
        <w:t>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призваны на военную службу по мобилизации в Вооруженные Силы Российской Федерации в соответствии с Указом Президента Российской Федерации от 21 сентября 2022 г. № 647 «Об объявлении частичной мобилизации в Российской Федерации» или проходят военную службу по контракту, заключенному</w:t>
      </w:r>
      <w:proofErr w:type="gramEnd"/>
      <w:r w:rsidRPr="000238B8">
        <w:rPr>
          <w:sz w:val="28"/>
          <w:szCs w:val="28"/>
        </w:rPr>
        <w:t xml:space="preserve"> в соответствии с пунктом 7 статьи 38 Федерального закона от 28.03.1998 № 53-ФЗ «О воинской обязанности и военной службе» (далее - Федеральный закон), либо заключили контракт о добровольном содействии в выполнении задач, возложенных на Вооруженные Силы Российской Федерации, предоставляется:</w:t>
      </w:r>
    </w:p>
    <w:p w:rsidR="005E5624" w:rsidRPr="000238B8" w:rsidRDefault="005E5624" w:rsidP="000238B8">
      <w:pPr>
        <w:pStyle w:val="11"/>
        <w:tabs>
          <w:tab w:val="left" w:pos="926"/>
        </w:tabs>
        <w:spacing w:line="240" w:lineRule="auto"/>
        <w:ind w:firstLine="709"/>
        <w:jc w:val="both"/>
        <w:rPr>
          <w:sz w:val="28"/>
          <w:szCs w:val="28"/>
        </w:rPr>
      </w:pPr>
      <w:bookmarkStart w:id="3" w:name="bookmark7"/>
      <w:r w:rsidRPr="000238B8">
        <w:rPr>
          <w:sz w:val="28"/>
          <w:szCs w:val="28"/>
        </w:rPr>
        <w:t>а</w:t>
      </w:r>
      <w:bookmarkEnd w:id="3"/>
      <w:r w:rsidRPr="000238B8">
        <w:rPr>
          <w:sz w:val="28"/>
          <w:szCs w:val="28"/>
        </w:rPr>
        <w:t>)</w:t>
      </w:r>
      <w:r w:rsidRPr="000238B8">
        <w:rPr>
          <w:sz w:val="28"/>
          <w:szCs w:val="28"/>
        </w:rPr>
        <w:tab/>
        <w:t>право на отсрочку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5E5624" w:rsidRPr="000238B8" w:rsidRDefault="005E5624" w:rsidP="000238B8">
      <w:pPr>
        <w:pStyle w:val="11"/>
        <w:tabs>
          <w:tab w:val="left" w:pos="926"/>
        </w:tabs>
        <w:spacing w:line="240" w:lineRule="auto"/>
        <w:ind w:firstLine="709"/>
        <w:jc w:val="both"/>
        <w:rPr>
          <w:sz w:val="28"/>
          <w:szCs w:val="28"/>
        </w:rPr>
      </w:pPr>
      <w:bookmarkStart w:id="4" w:name="bookmark8"/>
      <w:r w:rsidRPr="000238B8">
        <w:rPr>
          <w:sz w:val="28"/>
          <w:szCs w:val="28"/>
        </w:rPr>
        <w:t>б</w:t>
      </w:r>
      <w:bookmarkEnd w:id="4"/>
      <w:r w:rsidRPr="000238B8">
        <w:rPr>
          <w:sz w:val="28"/>
          <w:szCs w:val="28"/>
        </w:rPr>
        <w:t>)</w:t>
      </w:r>
      <w:r w:rsidRPr="000238B8">
        <w:rPr>
          <w:sz w:val="28"/>
          <w:szCs w:val="28"/>
        </w:rPr>
        <w:tab/>
        <w:t>право на расторжение договоров аренды без применения штрафных санкций.</w:t>
      </w:r>
    </w:p>
    <w:p w:rsidR="005E5624" w:rsidRPr="000238B8" w:rsidRDefault="005E5624" w:rsidP="000238B8">
      <w:pPr>
        <w:pStyle w:val="11"/>
        <w:tabs>
          <w:tab w:val="left" w:pos="926"/>
        </w:tabs>
        <w:spacing w:line="240" w:lineRule="auto"/>
        <w:ind w:firstLine="709"/>
        <w:jc w:val="both"/>
        <w:rPr>
          <w:sz w:val="28"/>
          <w:szCs w:val="28"/>
        </w:rPr>
      </w:pPr>
      <w:bookmarkStart w:id="5" w:name="bookmark9"/>
      <w:bookmarkEnd w:id="5"/>
      <w:r w:rsidRPr="000238B8">
        <w:rPr>
          <w:sz w:val="28"/>
          <w:szCs w:val="28"/>
        </w:rPr>
        <w:t>2. Предоставление отсрочки уплаты арендной платы, указанной в подпункте «а» пункта 1 настоящего решения, осуществляется на следующих условиях:</w:t>
      </w:r>
    </w:p>
    <w:p w:rsidR="005E5624" w:rsidRPr="000238B8" w:rsidRDefault="005E5624" w:rsidP="000238B8">
      <w:pPr>
        <w:pStyle w:val="11"/>
        <w:spacing w:line="252" w:lineRule="auto"/>
        <w:ind w:firstLine="709"/>
        <w:jc w:val="both"/>
        <w:rPr>
          <w:sz w:val="28"/>
          <w:szCs w:val="28"/>
        </w:rPr>
      </w:pPr>
      <w:r w:rsidRPr="000238B8">
        <w:rPr>
          <w:sz w:val="28"/>
          <w:szCs w:val="28"/>
        </w:rPr>
        <w:t>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решения;</w:t>
      </w:r>
    </w:p>
    <w:p w:rsidR="005E5624" w:rsidRPr="000238B8" w:rsidRDefault="005E5624" w:rsidP="000238B8">
      <w:pPr>
        <w:pStyle w:val="11"/>
        <w:spacing w:line="252" w:lineRule="auto"/>
        <w:ind w:firstLine="709"/>
        <w:jc w:val="both"/>
        <w:rPr>
          <w:sz w:val="28"/>
          <w:szCs w:val="28"/>
        </w:rPr>
      </w:pPr>
      <w:proofErr w:type="gramStart"/>
      <w:r w:rsidRPr="000238B8">
        <w:rPr>
          <w:sz w:val="28"/>
          <w:szCs w:val="28"/>
        </w:rPr>
        <w:t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</w:t>
      </w:r>
      <w:proofErr w:type="gramEnd"/>
      <w:r w:rsidRPr="000238B8">
        <w:rPr>
          <w:sz w:val="28"/>
          <w:szCs w:val="28"/>
        </w:rPr>
        <w:t xml:space="preserve">, </w:t>
      </w:r>
      <w:proofErr w:type="gramStart"/>
      <w:r w:rsidRPr="000238B8">
        <w:rPr>
          <w:sz w:val="28"/>
          <w:szCs w:val="28"/>
        </w:rPr>
        <w:t>предоставленного</w:t>
      </w:r>
      <w:proofErr w:type="gramEnd"/>
      <w:r w:rsidRPr="000238B8">
        <w:rPr>
          <w:sz w:val="28"/>
          <w:szCs w:val="28"/>
        </w:rPr>
        <w:t xml:space="preserve"> федеральным органом исполнительной власти, с которым заключены указанные контракты;</w:t>
      </w:r>
    </w:p>
    <w:p w:rsidR="005E5624" w:rsidRPr="000238B8" w:rsidRDefault="005E5624" w:rsidP="000238B8">
      <w:pPr>
        <w:pStyle w:val="11"/>
        <w:spacing w:line="252" w:lineRule="auto"/>
        <w:ind w:firstLine="709"/>
        <w:jc w:val="both"/>
        <w:rPr>
          <w:sz w:val="28"/>
          <w:szCs w:val="28"/>
        </w:rPr>
      </w:pPr>
      <w:r w:rsidRPr="000238B8">
        <w:rPr>
          <w:sz w:val="28"/>
          <w:szCs w:val="28"/>
        </w:rPr>
        <w:t>арендатору предоставляется отсрочка уплаты арендной платы на период прохождения лицом, указанным в пункте 1 настоящего решения,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5E5624" w:rsidRPr="000238B8" w:rsidRDefault="005E5624" w:rsidP="000238B8">
      <w:pPr>
        <w:pStyle w:val="11"/>
        <w:spacing w:line="252" w:lineRule="auto"/>
        <w:ind w:firstLine="709"/>
        <w:jc w:val="both"/>
        <w:rPr>
          <w:sz w:val="28"/>
          <w:szCs w:val="28"/>
        </w:rPr>
      </w:pPr>
      <w:proofErr w:type="gramStart"/>
      <w:r w:rsidRPr="000238B8">
        <w:rPr>
          <w:sz w:val="28"/>
          <w:szCs w:val="28"/>
        </w:rPr>
        <w:t xml:space="preserve">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</w:t>
      </w:r>
      <w:r w:rsidRPr="000238B8">
        <w:rPr>
          <w:sz w:val="28"/>
          <w:szCs w:val="28"/>
        </w:rPr>
        <w:lastRenderedPageBreak/>
        <w:t>договору аренды;</w:t>
      </w:r>
      <w:proofErr w:type="gramEnd"/>
    </w:p>
    <w:p w:rsidR="005E5624" w:rsidRPr="000238B8" w:rsidRDefault="005E5624" w:rsidP="000238B8">
      <w:pPr>
        <w:pStyle w:val="11"/>
        <w:spacing w:line="252" w:lineRule="auto"/>
        <w:ind w:firstLine="709"/>
        <w:jc w:val="both"/>
        <w:rPr>
          <w:sz w:val="28"/>
          <w:szCs w:val="28"/>
        </w:rPr>
      </w:pPr>
      <w:r w:rsidRPr="000238B8">
        <w:rPr>
          <w:sz w:val="28"/>
          <w:szCs w:val="28"/>
        </w:rPr>
        <w:t>не допускается установление дополнительных платежей, подлежащих уплате арендатором в связи с предоставлением отсрочки;</w:t>
      </w:r>
    </w:p>
    <w:p w:rsidR="00445AF1" w:rsidRPr="000238B8" w:rsidRDefault="005E5624" w:rsidP="000238B8">
      <w:pPr>
        <w:pStyle w:val="11"/>
        <w:ind w:firstLine="709"/>
        <w:jc w:val="both"/>
        <w:rPr>
          <w:sz w:val="28"/>
          <w:szCs w:val="28"/>
        </w:rPr>
      </w:pPr>
      <w:proofErr w:type="gramStart"/>
      <w:r w:rsidRPr="000238B8">
        <w:rPr>
          <w:sz w:val="28"/>
          <w:szCs w:val="28"/>
        </w:rPr>
        <w:t>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 пункте 1 настоящего решения, военной службы или</w:t>
      </w:r>
      <w:r w:rsidR="00445AF1" w:rsidRPr="000238B8">
        <w:rPr>
          <w:sz w:val="28"/>
          <w:szCs w:val="28"/>
        </w:rPr>
        <w:t xml:space="preserve"> оказания добровольного содействия в выполнении задач, возложенных на Вооруженные Силы Российской Федерации;</w:t>
      </w:r>
      <w:proofErr w:type="gramEnd"/>
    </w:p>
    <w:p w:rsidR="00445AF1" w:rsidRPr="000238B8" w:rsidRDefault="00445AF1" w:rsidP="000238B8">
      <w:pPr>
        <w:pStyle w:val="11"/>
        <w:ind w:firstLine="709"/>
        <w:jc w:val="both"/>
        <w:rPr>
          <w:sz w:val="28"/>
          <w:szCs w:val="28"/>
        </w:rPr>
      </w:pPr>
      <w:r w:rsidRPr="000238B8">
        <w:rPr>
          <w:sz w:val="28"/>
          <w:szCs w:val="28"/>
        </w:rPr>
        <w:t>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арендодателем.</w:t>
      </w:r>
    </w:p>
    <w:p w:rsidR="00445AF1" w:rsidRPr="000238B8" w:rsidRDefault="00445AF1" w:rsidP="000238B8">
      <w:pPr>
        <w:pStyle w:val="11"/>
        <w:tabs>
          <w:tab w:val="left" w:pos="907"/>
        </w:tabs>
        <w:ind w:firstLine="709"/>
        <w:jc w:val="both"/>
        <w:rPr>
          <w:sz w:val="28"/>
          <w:szCs w:val="28"/>
        </w:rPr>
      </w:pPr>
      <w:bookmarkStart w:id="6" w:name="bookmark10"/>
      <w:bookmarkEnd w:id="6"/>
      <w:r w:rsidRPr="000238B8">
        <w:rPr>
          <w:sz w:val="28"/>
          <w:szCs w:val="28"/>
        </w:rPr>
        <w:t>3. Расторжение договора аренды без применения штрафных санкций, указанное в подпункте «б» пункта 1 настоящего решения, осуществляется на следующих условиях:</w:t>
      </w:r>
    </w:p>
    <w:p w:rsidR="00445AF1" w:rsidRPr="000238B8" w:rsidRDefault="00445AF1" w:rsidP="000238B8">
      <w:pPr>
        <w:pStyle w:val="11"/>
        <w:ind w:firstLine="709"/>
        <w:jc w:val="both"/>
        <w:rPr>
          <w:sz w:val="28"/>
          <w:szCs w:val="28"/>
        </w:rPr>
      </w:pPr>
      <w:proofErr w:type="gramStart"/>
      <w:r w:rsidRPr="000238B8">
        <w:rPr>
          <w:sz w:val="28"/>
          <w:szCs w:val="28"/>
        </w:rPr>
        <w:t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</w:t>
      </w:r>
      <w:proofErr w:type="gramEnd"/>
      <w:r w:rsidRPr="000238B8">
        <w:rPr>
          <w:sz w:val="28"/>
          <w:szCs w:val="28"/>
        </w:rPr>
        <w:t xml:space="preserve"> органом исполнительной власти, с которым заключены указанные контракты;</w:t>
      </w:r>
    </w:p>
    <w:p w:rsidR="00445AF1" w:rsidRPr="000238B8" w:rsidRDefault="00445AF1" w:rsidP="000238B8">
      <w:pPr>
        <w:pStyle w:val="11"/>
        <w:ind w:firstLine="709"/>
        <w:jc w:val="both"/>
        <w:rPr>
          <w:sz w:val="28"/>
          <w:szCs w:val="28"/>
        </w:rPr>
      </w:pPr>
      <w:r w:rsidRPr="000238B8">
        <w:rPr>
          <w:sz w:val="28"/>
          <w:szCs w:val="28"/>
        </w:rPr>
        <w:t>договор аренды подлежит расторжению со дня получения арендодателем уведомления о расторжении договора аренды;</w:t>
      </w:r>
    </w:p>
    <w:p w:rsidR="00445AF1" w:rsidRPr="000238B8" w:rsidRDefault="00445AF1" w:rsidP="000238B8">
      <w:pPr>
        <w:pStyle w:val="11"/>
        <w:ind w:firstLine="709"/>
        <w:jc w:val="both"/>
        <w:rPr>
          <w:sz w:val="28"/>
          <w:szCs w:val="28"/>
        </w:rPr>
      </w:pPr>
      <w:r w:rsidRPr="000238B8">
        <w:rPr>
          <w:sz w:val="28"/>
          <w:szCs w:val="28"/>
        </w:rPr>
        <w:t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:rsidR="005E5624" w:rsidRPr="000238B8" w:rsidRDefault="00445AF1" w:rsidP="000238B8">
      <w:pPr>
        <w:pStyle w:val="11"/>
        <w:tabs>
          <w:tab w:val="left" w:pos="907"/>
        </w:tabs>
        <w:spacing w:after="620"/>
        <w:ind w:firstLine="709"/>
        <w:jc w:val="both"/>
        <w:rPr>
          <w:sz w:val="28"/>
          <w:szCs w:val="28"/>
        </w:rPr>
      </w:pPr>
      <w:bookmarkStart w:id="7" w:name="bookmark11"/>
      <w:bookmarkEnd w:id="7"/>
      <w:r w:rsidRPr="000238B8">
        <w:rPr>
          <w:sz w:val="28"/>
          <w:szCs w:val="28"/>
        </w:rPr>
        <w:t>4. Настоящее решение вступает в силу с момента его официального опубликования (обнародования).</w:t>
      </w:r>
    </w:p>
    <w:p w:rsidR="000238B8" w:rsidRPr="006A4D3B" w:rsidRDefault="000238B8" w:rsidP="000238B8">
      <w:pPr>
        <w:outlineLvl w:val="0"/>
        <w:rPr>
          <w:szCs w:val="28"/>
        </w:rPr>
      </w:pPr>
      <w:r w:rsidRPr="006A4D3B">
        <w:rPr>
          <w:szCs w:val="28"/>
        </w:rPr>
        <w:t>Председатель Собрания депутатов –</w:t>
      </w:r>
    </w:p>
    <w:p w:rsidR="000238B8" w:rsidRPr="006A4D3B" w:rsidRDefault="000238B8" w:rsidP="000238B8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A4D3B">
        <w:rPr>
          <w:rFonts w:ascii="Times New Roman" w:hAnsi="Times New Roman"/>
          <w:b w:val="0"/>
          <w:sz w:val="28"/>
          <w:szCs w:val="28"/>
        </w:rPr>
        <w:t xml:space="preserve">глава Зимовниковского сельского поселения                   </w:t>
      </w:r>
      <w:r>
        <w:rPr>
          <w:rFonts w:ascii="Times New Roman" w:hAnsi="Times New Roman"/>
          <w:b w:val="0"/>
          <w:sz w:val="28"/>
          <w:szCs w:val="28"/>
        </w:rPr>
        <w:t xml:space="preserve">      Г.И.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Анащенко</w:t>
      </w:r>
      <w:proofErr w:type="spellEnd"/>
    </w:p>
    <w:p w:rsidR="000238B8" w:rsidRDefault="000238B8" w:rsidP="000238B8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238B8" w:rsidRDefault="000238B8" w:rsidP="000238B8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06C4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п.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Зимовники</w:t>
      </w:r>
    </w:p>
    <w:p w:rsidR="000238B8" w:rsidRDefault="00D76595" w:rsidP="000238B8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27</w:t>
      </w:r>
      <w:r w:rsidR="000238B8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12</w:t>
      </w:r>
      <w:r w:rsidR="000238B8">
        <w:rPr>
          <w:rFonts w:ascii="Times New Roman" w:hAnsi="Times New Roman" w:cs="Times New Roman"/>
          <w:b w:val="0"/>
          <w:bCs w:val="0"/>
          <w:sz w:val="28"/>
          <w:szCs w:val="28"/>
        </w:rPr>
        <w:t>.2022</w:t>
      </w:r>
      <w:r w:rsidR="000238B8" w:rsidRPr="00506C4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г.</w:t>
      </w:r>
    </w:p>
    <w:p w:rsidR="005035EA" w:rsidRPr="000238B8" w:rsidRDefault="000238B8" w:rsidP="000238B8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4606AD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D76595">
        <w:rPr>
          <w:rFonts w:ascii="Times New Roman" w:hAnsi="Times New Roman" w:cs="Times New Roman"/>
          <w:b w:val="0"/>
          <w:sz w:val="28"/>
          <w:szCs w:val="28"/>
        </w:rPr>
        <w:t>60</w:t>
      </w:r>
      <w:bookmarkStart w:id="8" w:name="_GoBack"/>
      <w:bookmarkEnd w:id="8"/>
    </w:p>
    <w:sectPr w:rsidR="005035EA" w:rsidRPr="000238B8" w:rsidSect="00514A4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171AD"/>
    <w:multiLevelType w:val="multilevel"/>
    <w:tmpl w:val="9D1817D0"/>
    <w:lvl w:ilvl="0">
      <w:start w:val="2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1BF955BD"/>
    <w:multiLevelType w:val="multilevel"/>
    <w:tmpl w:val="819CBA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D50693"/>
    <w:multiLevelType w:val="multilevel"/>
    <w:tmpl w:val="D5A81818"/>
    <w:lvl w:ilvl="0">
      <w:start w:val="4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73CF2183"/>
    <w:multiLevelType w:val="multilevel"/>
    <w:tmpl w:val="A0DE16D6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3F7CE0"/>
    <w:rsid w:val="00005B6E"/>
    <w:rsid w:val="00015872"/>
    <w:rsid w:val="000238B8"/>
    <w:rsid w:val="00030D03"/>
    <w:rsid w:val="00032595"/>
    <w:rsid w:val="00032EC1"/>
    <w:rsid w:val="0004649E"/>
    <w:rsid w:val="00065AD6"/>
    <w:rsid w:val="000A60E8"/>
    <w:rsid w:val="000C097C"/>
    <w:rsid w:val="000D4549"/>
    <w:rsid w:val="000E1D74"/>
    <w:rsid w:val="000F30F0"/>
    <w:rsid w:val="000F72A9"/>
    <w:rsid w:val="00111E70"/>
    <w:rsid w:val="0012191C"/>
    <w:rsid w:val="001443CB"/>
    <w:rsid w:val="00146BC1"/>
    <w:rsid w:val="00152EA1"/>
    <w:rsid w:val="001564DC"/>
    <w:rsid w:val="00164B4C"/>
    <w:rsid w:val="001861B0"/>
    <w:rsid w:val="001B7897"/>
    <w:rsid w:val="001C500D"/>
    <w:rsid w:val="001E0DE3"/>
    <w:rsid w:val="001F1E24"/>
    <w:rsid w:val="001F40F5"/>
    <w:rsid w:val="00203216"/>
    <w:rsid w:val="00205CD4"/>
    <w:rsid w:val="00211CBE"/>
    <w:rsid w:val="00240ECE"/>
    <w:rsid w:val="002671D2"/>
    <w:rsid w:val="00284F5A"/>
    <w:rsid w:val="00286DCD"/>
    <w:rsid w:val="002B0D33"/>
    <w:rsid w:val="002C7174"/>
    <w:rsid w:val="002D1FDA"/>
    <w:rsid w:val="002E4E71"/>
    <w:rsid w:val="002E7539"/>
    <w:rsid w:val="002F1A19"/>
    <w:rsid w:val="002F2567"/>
    <w:rsid w:val="00312812"/>
    <w:rsid w:val="00317F90"/>
    <w:rsid w:val="0036130E"/>
    <w:rsid w:val="003647DC"/>
    <w:rsid w:val="0037042E"/>
    <w:rsid w:val="00373D98"/>
    <w:rsid w:val="00384C69"/>
    <w:rsid w:val="003B587C"/>
    <w:rsid w:val="003C2696"/>
    <w:rsid w:val="003C6E23"/>
    <w:rsid w:val="003C7715"/>
    <w:rsid w:val="003D3AD4"/>
    <w:rsid w:val="003F7CE0"/>
    <w:rsid w:val="004001FA"/>
    <w:rsid w:val="004060F6"/>
    <w:rsid w:val="0041523E"/>
    <w:rsid w:val="0042044B"/>
    <w:rsid w:val="0042257A"/>
    <w:rsid w:val="00430749"/>
    <w:rsid w:val="0043387A"/>
    <w:rsid w:val="004352F2"/>
    <w:rsid w:val="00443087"/>
    <w:rsid w:val="00445AF1"/>
    <w:rsid w:val="004B0984"/>
    <w:rsid w:val="004C09C8"/>
    <w:rsid w:val="004F1B2F"/>
    <w:rsid w:val="004F31D8"/>
    <w:rsid w:val="005035EA"/>
    <w:rsid w:val="00514A4F"/>
    <w:rsid w:val="005325A3"/>
    <w:rsid w:val="00537996"/>
    <w:rsid w:val="00540049"/>
    <w:rsid w:val="005474DF"/>
    <w:rsid w:val="005511B8"/>
    <w:rsid w:val="0055384A"/>
    <w:rsid w:val="0056104B"/>
    <w:rsid w:val="005802C6"/>
    <w:rsid w:val="0058254A"/>
    <w:rsid w:val="005910C5"/>
    <w:rsid w:val="005A329B"/>
    <w:rsid w:val="005A5229"/>
    <w:rsid w:val="005A7419"/>
    <w:rsid w:val="005D10CC"/>
    <w:rsid w:val="005D56D7"/>
    <w:rsid w:val="005E5624"/>
    <w:rsid w:val="005F09F6"/>
    <w:rsid w:val="0061274E"/>
    <w:rsid w:val="006149C0"/>
    <w:rsid w:val="0064532C"/>
    <w:rsid w:val="0066075F"/>
    <w:rsid w:val="00660AD9"/>
    <w:rsid w:val="006745A3"/>
    <w:rsid w:val="00674843"/>
    <w:rsid w:val="006820A4"/>
    <w:rsid w:val="00695276"/>
    <w:rsid w:val="006A3253"/>
    <w:rsid w:val="006A4D3B"/>
    <w:rsid w:val="006A705A"/>
    <w:rsid w:val="006D0D6E"/>
    <w:rsid w:val="006D27B1"/>
    <w:rsid w:val="006F108C"/>
    <w:rsid w:val="00712B2D"/>
    <w:rsid w:val="00743C1A"/>
    <w:rsid w:val="00756D28"/>
    <w:rsid w:val="00757DF7"/>
    <w:rsid w:val="007728D2"/>
    <w:rsid w:val="00785FD1"/>
    <w:rsid w:val="007932D4"/>
    <w:rsid w:val="0079364F"/>
    <w:rsid w:val="00795700"/>
    <w:rsid w:val="007A4759"/>
    <w:rsid w:val="007B2A9F"/>
    <w:rsid w:val="007F03DD"/>
    <w:rsid w:val="007F28C4"/>
    <w:rsid w:val="007F7780"/>
    <w:rsid w:val="0080127A"/>
    <w:rsid w:val="00802323"/>
    <w:rsid w:val="00823E64"/>
    <w:rsid w:val="00846AA3"/>
    <w:rsid w:val="0084756A"/>
    <w:rsid w:val="00863DFD"/>
    <w:rsid w:val="00870531"/>
    <w:rsid w:val="008764A5"/>
    <w:rsid w:val="00877899"/>
    <w:rsid w:val="00890D19"/>
    <w:rsid w:val="00891717"/>
    <w:rsid w:val="008B5BA0"/>
    <w:rsid w:val="008C5D2F"/>
    <w:rsid w:val="008C683D"/>
    <w:rsid w:val="008D2CC5"/>
    <w:rsid w:val="008E6115"/>
    <w:rsid w:val="008F4419"/>
    <w:rsid w:val="008F7071"/>
    <w:rsid w:val="00901ED4"/>
    <w:rsid w:val="009116DF"/>
    <w:rsid w:val="0091375C"/>
    <w:rsid w:val="00925312"/>
    <w:rsid w:val="0093663C"/>
    <w:rsid w:val="009618F8"/>
    <w:rsid w:val="00963490"/>
    <w:rsid w:val="00966460"/>
    <w:rsid w:val="00977A6F"/>
    <w:rsid w:val="00977ED0"/>
    <w:rsid w:val="00980F04"/>
    <w:rsid w:val="00983408"/>
    <w:rsid w:val="00990E19"/>
    <w:rsid w:val="009A1639"/>
    <w:rsid w:val="009A27AC"/>
    <w:rsid w:val="009C12E2"/>
    <w:rsid w:val="009D0826"/>
    <w:rsid w:val="009D680A"/>
    <w:rsid w:val="009F6F72"/>
    <w:rsid w:val="00A018CB"/>
    <w:rsid w:val="00A104CF"/>
    <w:rsid w:val="00A4547A"/>
    <w:rsid w:val="00A460A4"/>
    <w:rsid w:val="00A562C4"/>
    <w:rsid w:val="00A56425"/>
    <w:rsid w:val="00A572B4"/>
    <w:rsid w:val="00A628A6"/>
    <w:rsid w:val="00A97547"/>
    <w:rsid w:val="00AA0F77"/>
    <w:rsid w:val="00AB3C01"/>
    <w:rsid w:val="00AB5ED8"/>
    <w:rsid w:val="00AC0CF3"/>
    <w:rsid w:val="00AC6694"/>
    <w:rsid w:val="00AE19E7"/>
    <w:rsid w:val="00AE4416"/>
    <w:rsid w:val="00B07FEC"/>
    <w:rsid w:val="00B36530"/>
    <w:rsid w:val="00B41628"/>
    <w:rsid w:val="00B66220"/>
    <w:rsid w:val="00B758CD"/>
    <w:rsid w:val="00B903B4"/>
    <w:rsid w:val="00B90C04"/>
    <w:rsid w:val="00B910B3"/>
    <w:rsid w:val="00B9218D"/>
    <w:rsid w:val="00BA1D9F"/>
    <w:rsid w:val="00BB0A46"/>
    <w:rsid w:val="00BB79A1"/>
    <w:rsid w:val="00BC2D7A"/>
    <w:rsid w:val="00BC3F45"/>
    <w:rsid w:val="00BE77A0"/>
    <w:rsid w:val="00C076C3"/>
    <w:rsid w:val="00C10A54"/>
    <w:rsid w:val="00C1281B"/>
    <w:rsid w:val="00C12A55"/>
    <w:rsid w:val="00C1484B"/>
    <w:rsid w:val="00C245B2"/>
    <w:rsid w:val="00C5236C"/>
    <w:rsid w:val="00C54838"/>
    <w:rsid w:val="00C659B3"/>
    <w:rsid w:val="00C911E3"/>
    <w:rsid w:val="00C937B0"/>
    <w:rsid w:val="00CA4E0C"/>
    <w:rsid w:val="00CC124E"/>
    <w:rsid w:val="00CC430F"/>
    <w:rsid w:val="00CE6B78"/>
    <w:rsid w:val="00CF01B9"/>
    <w:rsid w:val="00CF4E7D"/>
    <w:rsid w:val="00D1042E"/>
    <w:rsid w:val="00D12E95"/>
    <w:rsid w:val="00D36EBF"/>
    <w:rsid w:val="00D41DED"/>
    <w:rsid w:val="00D70D24"/>
    <w:rsid w:val="00D76595"/>
    <w:rsid w:val="00DA5359"/>
    <w:rsid w:val="00DD6BCC"/>
    <w:rsid w:val="00DE727C"/>
    <w:rsid w:val="00DF5F3D"/>
    <w:rsid w:val="00E05C05"/>
    <w:rsid w:val="00E23E60"/>
    <w:rsid w:val="00E31839"/>
    <w:rsid w:val="00E427C6"/>
    <w:rsid w:val="00E50080"/>
    <w:rsid w:val="00E55FF5"/>
    <w:rsid w:val="00E64B87"/>
    <w:rsid w:val="00E96D3B"/>
    <w:rsid w:val="00EA524A"/>
    <w:rsid w:val="00EA5F49"/>
    <w:rsid w:val="00EA67E2"/>
    <w:rsid w:val="00EB1641"/>
    <w:rsid w:val="00EB233D"/>
    <w:rsid w:val="00EE3109"/>
    <w:rsid w:val="00F24455"/>
    <w:rsid w:val="00F50E76"/>
    <w:rsid w:val="00F528FD"/>
    <w:rsid w:val="00F5766C"/>
    <w:rsid w:val="00F61E1E"/>
    <w:rsid w:val="00F62F5A"/>
    <w:rsid w:val="00F647C1"/>
    <w:rsid w:val="00F9718E"/>
    <w:rsid w:val="00FB32C1"/>
    <w:rsid w:val="00FC40B6"/>
    <w:rsid w:val="00FC6561"/>
    <w:rsid w:val="00FD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28C4"/>
    <w:pPr>
      <w:ind w:firstLine="709"/>
      <w:jc w:val="both"/>
    </w:pPr>
    <w:rPr>
      <w:sz w:val="28"/>
      <w:szCs w:val="24"/>
    </w:rPr>
  </w:style>
  <w:style w:type="paragraph" w:styleId="1">
    <w:name w:val="heading 1"/>
    <w:basedOn w:val="a"/>
    <w:next w:val="a"/>
    <w:qFormat/>
    <w:rsid w:val="007F28C4"/>
    <w:pPr>
      <w:keepNext/>
      <w:snapToGrid w:val="0"/>
      <w:ind w:firstLine="0"/>
      <w:jc w:val="center"/>
      <w:outlineLvl w:val="0"/>
    </w:pPr>
    <w:rPr>
      <w:rFonts w:cs="Arial"/>
      <w:b/>
      <w:bCs/>
      <w:caps/>
      <w:smallCaps/>
      <w:noProof/>
      <w:kern w:val="32"/>
      <w:szCs w:val="32"/>
    </w:rPr>
  </w:style>
  <w:style w:type="paragraph" w:styleId="2">
    <w:name w:val="heading 2"/>
    <w:basedOn w:val="a"/>
    <w:next w:val="a"/>
    <w:qFormat/>
    <w:rsid w:val="007F28C4"/>
    <w:pPr>
      <w:keepNext/>
      <w:keepLines/>
      <w:snapToGrid w:val="0"/>
      <w:ind w:left="709" w:firstLine="0"/>
      <w:jc w:val="center"/>
      <w:outlineLvl w:val="1"/>
    </w:pPr>
    <w:rPr>
      <w:rFonts w:cs="Arial"/>
      <w:b/>
      <w:bCs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7CE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F7C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C10A5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2671D2"/>
    <w:pPr>
      <w:widowControl w:val="0"/>
      <w:autoSpaceDE w:val="0"/>
      <w:autoSpaceDN w:val="0"/>
      <w:adjustRightInd w:val="0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2F1A1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a4">
    <w:name w:val="Содержимое таблицы"/>
    <w:basedOn w:val="a"/>
    <w:rsid w:val="00EE3109"/>
    <w:pPr>
      <w:suppressLineNumbers/>
      <w:suppressAutoHyphens/>
      <w:ind w:firstLine="0"/>
      <w:jc w:val="left"/>
    </w:pPr>
    <w:rPr>
      <w:lang w:eastAsia="ar-SA"/>
    </w:rPr>
  </w:style>
  <w:style w:type="paragraph" w:customStyle="1" w:styleId="ConsNonformat">
    <w:name w:val="ConsNonformat"/>
    <w:rsid w:val="00EE3109"/>
    <w:pPr>
      <w:widowControl w:val="0"/>
      <w:suppressAutoHyphens/>
    </w:pPr>
    <w:rPr>
      <w:rFonts w:ascii="Courier New" w:eastAsia="Courier New" w:hAnsi="Courier New"/>
    </w:rPr>
  </w:style>
  <w:style w:type="paragraph" w:customStyle="1" w:styleId="ConsNormal">
    <w:name w:val="ConsNormal"/>
    <w:link w:val="ConsNormal0"/>
    <w:rsid w:val="00F971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basedOn w:val="a0"/>
    <w:rsid w:val="001861B0"/>
    <w:rPr>
      <w:color w:val="0000FF"/>
      <w:u w:val="single"/>
    </w:rPr>
  </w:style>
  <w:style w:type="paragraph" w:customStyle="1" w:styleId="8">
    <w:name w:val="Знак8"/>
    <w:basedOn w:val="a"/>
    <w:rsid w:val="00C1281B"/>
    <w:pPr>
      <w:spacing w:before="100" w:beforeAutospacing="1" w:after="100" w:afterAutospacing="1"/>
      <w:ind w:firstLine="0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CharCharCharChar">
    <w:name w:val="Char Char Char Char"/>
    <w:basedOn w:val="a"/>
    <w:next w:val="a"/>
    <w:semiHidden/>
    <w:rsid w:val="004001FA"/>
    <w:pPr>
      <w:spacing w:after="160" w:line="240" w:lineRule="exact"/>
      <w:ind w:firstLine="0"/>
      <w:jc w:val="lef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0">
    <w:name w:val="Абзац списка1"/>
    <w:basedOn w:val="a"/>
    <w:link w:val="ListParagraph"/>
    <w:rsid w:val="004001FA"/>
    <w:pPr>
      <w:spacing w:after="200" w:line="276" w:lineRule="auto"/>
      <w:ind w:left="72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ListParagraph">
    <w:name w:val="List Paragraph Знак"/>
    <w:basedOn w:val="a0"/>
    <w:link w:val="10"/>
    <w:rsid w:val="004001FA"/>
    <w:rPr>
      <w:rFonts w:ascii="Calibri" w:eastAsia="Calibri" w:hAnsi="Calibri" w:cs="Calibri"/>
      <w:sz w:val="22"/>
      <w:szCs w:val="22"/>
      <w:lang w:val="ru-RU" w:eastAsia="en-US" w:bidi="ar-SA"/>
    </w:rPr>
  </w:style>
  <w:style w:type="paragraph" w:styleId="a6">
    <w:name w:val="Title"/>
    <w:basedOn w:val="a"/>
    <w:link w:val="a7"/>
    <w:qFormat/>
    <w:rsid w:val="006A4D3B"/>
    <w:pPr>
      <w:ind w:firstLine="0"/>
      <w:jc w:val="center"/>
    </w:pPr>
  </w:style>
  <w:style w:type="character" w:customStyle="1" w:styleId="a7">
    <w:name w:val="Название Знак"/>
    <w:basedOn w:val="a0"/>
    <w:link w:val="a6"/>
    <w:rsid w:val="006A4D3B"/>
    <w:rPr>
      <w:sz w:val="28"/>
      <w:szCs w:val="24"/>
    </w:rPr>
  </w:style>
  <w:style w:type="paragraph" w:styleId="a8">
    <w:name w:val="Normal (Web)"/>
    <w:basedOn w:val="a"/>
    <w:uiPriority w:val="99"/>
    <w:rsid w:val="00F50E76"/>
    <w:pPr>
      <w:spacing w:before="100" w:beforeAutospacing="1" w:after="100" w:afterAutospacing="1"/>
      <w:ind w:firstLine="0"/>
      <w:jc w:val="left"/>
    </w:pPr>
    <w:rPr>
      <w:sz w:val="24"/>
    </w:rPr>
  </w:style>
  <w:style w:type="paragraph" w:styleId="a9">
    <w:name w:val="Body Text Indent"/>
    <w:basedOn w:val="a"/>
    <w:link w:val="aa"/>
    <w:rsid w:val="00F50E76"/>
    <w:pPr>
      <w:widowControl w:val="0"/>
      <w:shd w:val="clear" w:color="auto" w:fill="FFFFFF"/>
      <w:autoSpaceDE w:val="0"/>
      <w:autoSpaceDN w:val="0"/>
      <w:adjustRightInd w:val="0"/>
      <w:ind w:firstLine="504"/>
    </w:pPr>
    <w:rPr>
      <w:color w:val="000000"/>
      <w:spacing w:val="-1"/>
      <w:szCs w:val="28"/>
    </w:rPr>
  </w:style>
  <w:style w:type="character" w:customStyle="1" w:styleId="aa">
    <w:name w:val="Основной текст с отступом Знак"/>
    <w:basedOn w:val="a0"/>
    <w:link w:val="a9"/>
    <w:rsid w:val="00F50E76"/>
    <w:rPr>
      <w:color w:val="000000"/>
      <w:spacing w:val="-1"/>
      <w:sz w:val="28"/>
      <w:szCs w:val="28"/>
      <w:shd w:val="clear" w:color="auto" w:fill="FFFFFF"/>
    </w:rPr>
  </w:style>
  <w:style w:type="character" w:customStyle="1" w:styleId="ConsNormal0">
    <w:name w:val="ConsNormal Знак"/>
    <w:link w:val="ConsNormal"/>
    <w:rsid w:val="00146BC1"/>
    <w:rPr>
      <w:rFonts w:ascii="Arial" w:hAnsi="Arial" w:cs="Arial"/>
    </w:rPr>
  </w:style>
  <w:style w:type="paragraph" w:customStyle="1" w:styleId="ab">
    <w:name w:val="Абзац"/>
    <w:rsid w:val="005D56D7"/>
    <w:pPr>
      <w:ind w:firstLine="720"/>
      <w:jc w:val="both"/>
    </w:pPr>
    <w:rPr>
      <w:sz w:val="28"/>
    </w:rPr>
  </w:style>
  <w:style w:type="character" w:customStyle="1" w:styleId="20">
    <w:name w:val="Заголовок №2_"/>
    <w:basedOn w:val="a0"/>
    <w:link w:val="21"/>
    <w:rsid w:val="005E5624"/>
    <w:rPr>
      <w:b/>
      <w:bCs/>
      <w:sz w:val="30"/>
      <w:szCs w:val="30"/>
    </w:rPr>
  </w:style>
  <w:style w:type="paragraph" w:customStyle="1" w:styleId="21">
    <w:name w:val="Заголовок №2"/>
    <w:basedOn w:val="a"/>
    <w:link w:val="20"/>
    <w:rsid w:val="005E5624"/>
    <w:pPr>
      <w:widowControl w:val="0"/>
      <w:spacing w:after="320" w:line="252" w:lineRule="auto"/>
      <w:ind w:firstLine="0"/>
      <w:jc w:val="center"/>
      <w:outlineLvl w:val="1"/>
    </w:pPr>
    <w:rPr>
      <w:b/>
      <w:bCs/>
      <w:sz w:val="30"/>
      <w:szCs w:val="30"/>
    </w:rPr>
  </w:style>
  <w:style w:type="character" w:customStyle="1" w:styleId="ac">
    <w:name w:val="Основной текст_"/>
    <w:basedOn w:val="a0"/>
    <w:link w:val="11"/>
    <w:rsid w:val="005E5624"/>
    <w:rPr>
      <w:sz w:val="26"/>
      <w:szCs w:val="26"/>
    </w:rPr>
  </w:style>
  <w:style w:type="paragraph" w:customStyle="1" w:styleId="11">
    <w:name w:val="Основной текст1"/>
    <w:basedOn w:val="a"/>
    <w:link w:val="ac"/>
    <w:rsid w:val="005E5624"/>
    <w:pPr>
      <w:widowControl w:val="0"/>
      <w:spacing w:line="254" w:lineRule="auto"/>
      <w:ind w:firstLine="400"/>
      <w:jc w:val="left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85BF0-1681-4B1C-962A-4BBE07DDB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918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ПОЛОЖЕНИЯ</vt:lpstr>
    </vt:vector>
  </TitlesOfParts>
  <Company>Reanimator Extreme Edition</Company>
  <LinksUpToDate>false</LinksUpToDate>
  <CharactersWithSpaces>6140</CharactersWithSpaces>
  <SharedDoc>false</SharedDoc>
  <HLinks>
    <vt:vector size="18" baseType="variant">
      <vt:variant>
        <vt:i4>5832786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consultantplus://offline/ref=D0CD7602CE94DDF0AAE2E36C1BE5AEAFE57A9D0B014BC9FEA9FA5E618A555985E0C24590BD604C5317EE735CX9H</vt:lpwstr>
      </vt:variant>
      <vt:variant>
        <vt:lpwstr/>
      </vt:variant>
      <vt:variant>
        <vt:i4>3932208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consultantplus://offline/ref=D0CD7602CE94DDF0AAE2FD610D89F1AAEB76C60F06419FA1FAFC093E5DXAH</vt:lpwstr>
      </vt:variant>
      <vt:variant>
        <vt:lpwstr/>
      </vt:variant>
      <vt:variant>
        <vt:i4>5767253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consultantplus://offline/ref=6A2592B84495A8DC9B8F31CEA2B0F2B7B2CD2C9D19D033AA25321C051DA1650AC25A9C5900B0DEBB9C40FFpE5CF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ПОЛОЖЕНИЯ</dc:title>
  <dc:creator>Moskalenko</dc:creator>
  <cp:lastModifiedBy>uzer</cp:lastModifiedBy>
  <cp:revision>5</cp:revision>
  <cp:lastPrinted>2022-11-24T09:24:00Z</cp:lastPrinted>
  <dcterms:created xsi:type="dcterms:W3CDTF">2022-11-22T10:50:00Z</dcterms:created>
  <dcterms:modified xsi:type="dcterms:W3CDTF">2022-12-28T06:07:00Z</dcterms:modified>
</cp:coreProperties>
</file>