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D3B" w:rsidRPr="001E4812" w:rsidRDefault="006A4D3B" w:rsidP="00F95071">
      <w:pPr>
        <w:ind w:firstLine="0"/>
        <w:jc w:val="center"/>
        <w:rPr>
          <w:b/>
          <w:szCs w:val="28"/>
        </w:rPr>
      </w:pPr>
      <w:r w:rsidRPr="001E4812">
        <w:rPr>
          <w:b/>
          <w:szCs w:val="28"/>
        </w:rPr>
        <w:t>РОСТОВСКАЯ ОБЛАСТЬ</w:t>
      </w:r>
    </w:p>
    <w:p w:rsidR="006A4D3B" w:rsidRPr="001E4812" w:rsidRDefault="006A4D3B" w:rsidP="00F95071">
      <w:pPr>
        <w:ind w:firstLine="0"/>
        <w:jc w:val="center"/>
        <w:rPr>
          <w:b/>
          <w:szCs w:val="28"/>
        </w:rPr>
      </w:pPr>
      <w:r w:rsidRPr="001E4812">
        <w:rPr>
          <w:b/>
          <w:szCs w:val="28"/>
        </w:rPr>
        <w:t>ЗИМОВНИКОВСКИЙ РАЙОН</w:t>
      </w:r>
    </w:p>
    <w:p w:rsidR="00215030" w:rsidRDefault="006A4D3B" w:rsidP="00F95071">
      <w:pPr>
        <w:ind w:firstLine="0"/>
        <w:jc w:val="center"/>
        <w:outlineLvl w:val="0"/>
        <w:rPr>
          <w:b/>
          <w:szCs w:val="28"/>
        </w:rPr>
      </w:pPr>
      <w:r w:rsidRPr="001E4812">
        <w:rPr>
          <w:b/>
          <w:szCs w:val="28"/>
        </w:rPr>
        <w:t>СОБРАНИЕ ДЕПУТАТОВ ЗИМОВНИКОВСКОГО</w:t>
      </w:r>
    </w:p>
    <w:p w:rsidR="006A4D3B" w:rsidRPr="001E4812" w:rsidRDefault="006A4D3B" w:rsidP="00F95071">
      <w:pPr>
        <w:jc w:val="center"/>
        <w:outlineLvl w:val="0"/>
        <w:rPr>
          <w:b/>
          <w:szCs w:val="28"/>
        </w:rPr>
      </w:pPr>
      <w:r w:rsidRPr="001E4812">
        <w:rPr>
          <w:b/>
          <w:szCs w:val="28"/>
        </w:rPr>
        <w:t>СЕЛЬСКОГО ПОСЕЛЕНИЯ</w:t>
      </w:r>
    </w:p>
    <w:p w:rsidR="006A4D3B" w:rsidRDefault="006A4D3B" w:rsidP="006A4D3B">
      <w:pPr>
        <w:jc w:val="center"/>
        <w:rPr>
          <w:b/>
          <w:szCs w:val="28"/>
        </w:rPr>
      </w:pPr>
    </w:p>
    <w:p w:rsidR="002F1A19" w:rsidRPr="002F1A19" w:rsidRDefault="002F1A19" w:rsidP="000D777F">
      <w:pPr>
        <w:jc w:val="center"/>
        <w:rPr>
          <w:sz w:val="32"/>
        </w:rPr>
      </w:pPr>
      <w:r w:rsidRPr="002F1A19">
        <w:rPr>
          <w:sz w:val="32"/>
        </w:rPr>
        <w:t>РЕШЕНИЕ</w:t>
      </w:r>
      <w:r w:rsidR="006A4D3B">
        <w:rPr>
          <w:sz w:val="32"/>
        </w:rPr>
        <w:tab/>
      </w:r>
      <w:r w:rsidR="000438EA">
        <w:rPr>
          <w:sz w:val="32"/>
        </w:rPr>
        <w:t xml:space="preserve">                            </w:t>
      </w:r>
      <w:r w:rsidR="0090241B">
        <w:rPr>
          <w:sz w:val="32"/>
        </w:rPr>
        <w:t xml:space="preserve"> </w:t>
      </w:r>
    </w:p>
    <w:p w:rsidR="002F1A19" w:rsidRDefault="002F1A19" w:rsidP="006A4D3B">
      <w:pPr>
        <w:jc w:val="center"/>
        <w:rPr>
          <w:szCs w:val="28"/>
        </w:rPr>
      </w:pPr>
    </w:p>
    <w:p w:rsidR="002C399D" w:rsidRDefault="00F154AA" w:rsidP="00365EB7">
      <w:pPr>
        <w:tabs>
          <w:tab w:val="left" w:pos="7440"/>
        </w:tabs>
        <w:autoSpaceDE w:val="0"/>
        <w:autoSpaceDN w:val="0"/>
        <w:adjustRightInd w:val="0"/>
        <w:spacing w:line="228" w:lineRule="auto"/>
        <w:ind w:firstLine="0"/>
        <w:jc w:val="left"/>
        <w:rPr>
          <w:rFonts w:cs="Arial"/>
          <w:bCs/>
          <w:szCs w:val="28"/>
          <w:lang w:eastAsia="en-US"/>
        </w:rPr>
      </w:pPr>
      <w:r>
        <w:rPr>
          <w:rFonts w:cs="Arial"/>
          <w:bCs/>
          <w:szCs w:val="28"/>
          <w:lang w:eastAsia="en-US"/>
        </w:rPr>
        <w:t xml:space="preserve">О внесении изменений в решение Собрания </w:t>
      </w:r>
    </w:p>
    <w:p w:rsidR="002C399D" w:rsidRDefault="002C399D" w:rsidP="00365EB7">
      <w:pPr>
        <w:tabs>
          <w:tab w:val="left" w:pos="7440"/>
        </w:tabs>
        <w:autoSpaceDE w:val="0"/>
        <w:autoSpaceDN w:val="0"/>
        <w:adjustRightInd w:val="0"/>
        <w:spacing w:line="228" w:lineRule="auto"/>
        <w:ind w:firstLine="0"/>
        <w:jc w:val="left"/>
        <w:rPr>
          <w:rFonts w:cs="Arial"/>
          <w:bCs/>
          <w:szCs w:val="28"/>
          <w:lang w:eastAsia="en-US"/>
        </w:rPr>
      </w:pPr>
      <w:r>
        <w:rPr>
          <w:rFonts w:cs="Arial"/>
          <w:bCs/>
          <w:szCs w:val="28"/>
          <w:lang w:eastAsia="en-US"/>
        </w:rPr>
        <w:t>Д</w:t>
      </w:r>
      <w:r w:rsidR="00F154AA">
        <w:rPr>
          <w:rFonts w:cs="Arial"/>
          <w:bCs/>
          <w:szCs w:val="28"/>
          <w:lang w:eastAsia="en-US"/>
        </w:rPr>
        <w:t>епутатов</w:t>
      </w:r>
      <w:r>
        <w:rPr>
          <w:rFonts w:cs="Arial"/>
          <w:bCs/>
          <w:szCs w:val="28"/>
          <w:lang w:eastAsia="en-US"/>
        </w:rPr>
        <w:t xml:space="preserve"> </w:t>
      </w:r>
      <w:r w:rsidR="00F154AA">
        <w:rPr>
          <w:rFonts w:cs="Arial"/>
          <w:bCs/>
          <w:szCs w:val="28"/>
          <w:lang w:eastAsia="en-US"/>
        </w:rPr>
        <w:t xml:space="preserve">Зимовниковского сельского </w:t>
      </w:r>
    </w:p>
    <w:p w:rsidR="00365EB7" w:rsidRDefault="00F154AA" w:rsidP="00365EB7">
      <w:pPr>
        <w:tabs>
          <w:tab w:val="left" w:pos="7440"/>
        </w:tabs>
        <w:autoSpaceDE w:val="0"/>
        <w:autoSpaceDN w:val="0"/>
        <w:adjustRightInd w:val="0"/>
        <w:spacing w:line="228" w:lineRule="auto"/>
        <w:ind w:firstLine="0"/>
        <w:jc w:val="left"/>
        <w:rPr>
          <w:rFonts w:cs="Arial"/>
          <w:bCs/>
          <w:szCs w:val="28"/>
          <w:lang w:eastAsia="en-US"/>
        </w:rPr>
      </w:pPr>
      <w:r>
        <w:rPr>
          <w:rFonts w:cs="Arial"/>
          <w:bCs/>
          <w:szCs w:val="28"/>
          <w:lang w:eastAsia="en-US"/>
        </w:rPr>
        <w:t>поселения от 22.11.201</w:t>
      </w:r>
      <w:r w:rsidR="00711548">
        <w:rPr>
          <w:rFonts w:cs="Arial"/>
          <w:bCs/>
          <w:szCs w:val="28"/>
          <w:lang w:eastAsia="en-US"/>
        </w:rPr>
        <w:t>9</w:t>
      </w:r>
      <w:r>
        <w:rPr>
          <w:rFonts w:cs="Arial"/>
          <w:bCs/>
          <w:szCs w:val="28"/>
          <w:lang w:eastAsia="en-US"/>
        </w:rPr>
        <w:t xml:space="preserve"> №</w:t>
      </w:r>
      <w:r w:rsidR="00711548">
        <w:rPr>
          <w:rFonts w:cs="Arial"/>
          <w:bCs/>
          <w:szCs w:val="28"/>
          <w:lang w:eastAsia="en-US"/>
        </w:rPr>
        <w:t>113</w:t>
      </w:r>
      <w:r w:rsidR="002C399D">
        <w:rPr>
          <w:rFonts w:cs="Arial"/>
          <w:bCs/>
          <w:szCs w:val="28"/>
          <w:lang w:eastAsia="en-US"/>
        </w:rPr>
        <w:t xml:space="preserve"> </w:t>
      </w:r>
      <w:r>
        <w:rPr>
          <w:rFonts w:cs="Arial"/>
          <w:bCs/>
          <w:szCs w:val="28"/>
          <w:lang w:eastAsia="en-US"/>
        </w:rPr>
        <w:t>«</w:t>
      </w:r>
      <w:r w:rsidR="00365EB7" w:rsidRPr="00365EB7">
        <w:rPr>
          <w:rFonts w:cs="Arial"/>
          <w:bCs/>
          <w:szCs w:val="28"/>
          <w:lang w:eastAsia="en-US"/>
        </w:rPr>
        <w:t xml:space="preserve">О </w:t>
      </w:r>
      <w:r w:rsidR="00711548">
        <w:rPr>
          <w:rFonts w:cs="Arial"/>
          <w:bCs/>
          <w:szCs w:val="28"/>
          <w:lang w:eastAsia="en-US"/>
        </w:rPr>
        <w:t>земельном налоге</w:t>
      </w:r>
      <w:r>
        <w:rPr>
          <w:rFonts w:cs="Arial"/>
          <w:bCs/>
          <w:szCs w:val="28"/>
          <w:lang w:eastAsia="en-US"/>
        </w:rPr>
        <w:t>»</w:t>
      </w:r>
    </w:p>
    <w:p w:rsidR="00E7456B" w:rsidRPr="00365EB7" w:rsidRDefault="00E7456B" w:rsidP="00365EB7">
      <w:pPr>
        <w:tabs>
          <w:tab w:val="left" w:pos="7440"/>
        </w:tabs>
        <w:autoSpaceDE w:val="0"/>
        <w:autoSpaceDN w:val="0"/>
        <w:adjustRightInd w:val="0"/>
        <w:spacing w:line="228" w:lineRule="auto"/>
        <w:ind w:firstLine="0"/>
        <w:jc w:val="left"/>
        <w:rPr>
          <w:rFonts w:cs="Arial"/>
          <w:bCs/>
          <w:szCs w:val="28"/>
          <w:lang w:eastAsia="en-US"/>
        </w:rPr>
      </w:pPr>
    </w:p>
    <w:p w:rsidR="00365EB7" w:rsidRPr="00365EB7" w:rsidRDefault="00365EB7" w:rsidP="00365EB7">
      <w:pPr>
        <w:spacing w:line="228" w:lineRule="auto"/>
        <w:ind w:firstLine="0"/>
        <w:rPr>
          <w:color w:val="000000"/>
          <w:spacing w:val="-1"/>
          <w:szCs w:val="28"/>
        </w:rPr>
      </w:pPr>
      <w:r w:rsidRPr="00365EB7">
        <w:rPr>
          <w:color w:val="000000"/>
          <w:spacing w:val="-1"/>
          <w:szCs w:val="28"/>
        </w:rPr>
        <w:t xml:space="preserve">         Принято </w:t>
      </w:r>
    </w:p>
    <w:p w:rsidR="00E7456B" w:rsidRDefault="00365EB7" w:rsidP="00365EB7">
      <w:pPr>
        <w:tabs>
          <w:tab w:val="left" w:pos="7440"/>
        </w:tabs>
        <w:autoSpaceDE w:val="0"/>
        <w:autoSpaceDN w:val="0"/>
        <w:adjustRightInd w:val="0"/>
        <w:spacing w:line="228" w:lineRule="auto"/>
        <w:ind w:firstLine="0"/>
        <w:rPr>
          <w:szCs w:val="28"/>
        </w:rPr>
      </w:pPr>
      <w:r w:rsidRPr="00365EB7">
        <w:rPr>
          <w:color w:val="000000"/>
          <w:spacing w:val="-1"/>
          <w:szCs w:val="28"/>
        </w:rPr>
        <w:t xml:space="preserve">Собранием депутатов                                           </w:t>
      </w:r>
      <w:r w:rsidR="00F154AA">
        <w:rPr>
          <w:color w:val="000000"/>
          <w:spacing w:val="-1"/>
          <w:szCs w:val="28"/>
        </w:rPr>
        <w:t xml:space="preserve">          </w:t>
      </w:r>
      <w:r w:rsidR="00604E55" w:rsidRPr="00604E55">
        <w:rPr>
          <w:color w:val="000000"/>
          <w:spacing w:val="-1"/>
          <w:szCs w:val="28"/>
        </w:rPr>
        <w:t xml:space="preserve">         </w:t>
      </w:r>
      <w:r w:rsidR="00F154AA">
        <w:rPr>
          <w:color w:val="000000"/>
          <w:spacing w:val="-1"/>
          <w:szCs w:val="28"/>
        </w:rPr>
        <w:t xml:space="preserve">    «</w:t>
      </w:r>
      <w:r w:rsidR="0090241B">
        <w:rPr>
          <w:color w:val="000000"/>
          <w:spacing w:val="-1"/>
          <w:szCs w:val="28"/>
        </w:rPr>
        <w:t>26</w:t>
      </w:r>
      <w:r w:rsidR="00F154AA">
        <w:rPr>
          <w:color w:val="000000"/>
          <w:spacing w:val="-1"/>
          <w:szCs w:val="28"/>
        </w:rPr>
        <w:t xml:space="preserve">» </w:t>
      </w:r>
      <w:r w:rsidR="002C399D">
        <w:rPr>
          <w:color w:val="000000"/>
          <w:spacing w:val="-1"/>
          <w:szCs w:val="28"/>
        </w:rPr>
        <w:t>октября</w:t>
      </w:r>
      <w:r w:rsidR="00F154AA">
        <w:rPr>
          <w:color w:val="000000"/>
          <w:spacing w:val="-1"/>
          <w:szCs w:val="28"/>
        </w:rPr>
        <w:t xml:space="preserve"> 20</w:t>
      </w:r>
      <w:r w:rsidR="00604E55">
        <w:rPr>
          <w:color w:val="000000"/>
          <w:spacing w:val="-1"/>
          <w:szCs w:val="28"/>
        </w:rPr>
        <w:t>22</w:t>
      </w:r>
      <w:r w:rsidRPr="00365EB7">
        <w:rPr>
          <w:color w:val="000000"/>
          <w:spacing w:val="-1"/>
          <w:szCs w:val="28"/>
        </w:rPr>
        <w:t xml:space="preserve"> года</w:t>
      </w:r>
      <w:r w:rsidRPr="00365EB7">
        <w:rPr>
          <w:szCs w:val="28"/>
        </w:rPr>
        <w:t xml:space="preserve">  </w:t>
      </w:r>
    </w:p>
    <w:p w:rsidR="00365EB7" w:rsidRPr="00365EB7" w:rsidRDefault="00365EB7" w:rsidP="00365EB7">
      <w:pPr>
        <w:tabs>
          <w:tab w:val="left" w:pos="7440"/>
        </w:tabs>
        <w:autoSpaceDE w:val="0"/>
        <w:autoSpaceDN w:val="0"/>
        <w:adjustRightInd w:val="0"/>
        <w:spacing w:line="228" w:lineRule="auto"/>
        <w:ind w:firstLine="0"/>
        <w:rPr>
          <w:szCs w:val="28"/>
        </w:rPr>
      </w:pPr>
      <w:r w:rsidRPr="00365EB7">
        <w:rPr>
          <w:szCs w:val="28"/>
        </w:rPr>
        <w:t xml:space="preserve"> </w:t>
      </w:r>
    </w:p>
    <w:p w:rsidR="00711548" w:rsidRDefault="00711548" w:rsidP="00711548">
      <w:pPr>
        <w:autoSpaceDE w:val="0"/>
        <w:autoSpaceDN w:val="0"/>
        <w:adjustRightInd w:val="0"/>
        <w:spacing w:before="221" w:line="228" w:lineRule="auto"/>
        <w:ind w:firstLine="0"/>
        <w:rPr>
          <w:szCs w:val="28"/>
          <w:lang w:eastAsia="en-US"/>
        </w:rPr>
      </w:pPr>
      <w:r>
        <w:rPr>
          <w:szCs w:val="28"/>
          <w:lang w:eastAsia="en-US"/>
        </w:rPr>
        <w:t xml:space="preserve">          </w:t>
      </w:r>
      <w:r w:rsidR="002C399D" w:rsidRPr="002C399D">
        <w:t>В соответствии с главой 31 Налогового кодекса Российской Федерации и постановлением Правительства Ростовской области от 10.10.2022 № 845 «О  мерах поддержки семей  лиц,  призванных  на  военную  службу по  мобилизации»</w:t>
      </w:r>
      <w:r w:rsidR="002C399D" w:rsidRPr="002C399D">
        <w:rPr>
          <w:szCs w:val="28"/>
        </w:rPr>
        <w:t>,</w:t>
      </w:r>
      <w:r w:rsidR="002C399D" w:rsidRPr="002C399D">
        <w:t xml:space="preserve">  </w:t>
      </w:r>
      <w:r w:rsidR="002C399D" w:rsidRPr="002C399D">
        <w:rPr>
          <w:szCs w:val="28"/>
        </w:rPr>
        <w:t xml:space="preserve">  </w:t>
      </w:r>
      <w:r w:rsidRPr="00711548">
        <w:rPr>
          <w:szCs w:val="28"/>
          <w:lang w:eastAsia="en-US"/>
        </w:rPr>
        <w:t>Собрание депутатов Зимовниковского сельского поселения</w:t>
      </w:r>
    </w:p>
    <w:p w:rsidR="00F93E49" w:rsidRDefault="00711548" w:rsidP="00711548">
      <w:pPr>
        <w:autoSpaceDE w:val="0"/>
        <w:autoSpaceDN w:val="0"/>
        <w:adjustRightInd w:val="0"/>
        <w:spacing w:before="221" w:line="228" w:lineRule="auto"/>
        <w:ind w:firstLine="0"/>
        <w:rPr>
          <w:szCs w:val="28"/>
        </w:rPr>
      </w:pPr>
      <w:r>
        <w:rPr>
          <w:szCs w:val="28"/>
          <w:lang w:eastAsia="en-US"/>
        </w:rPr>
        <w:t xml:space="preserve">                                                              </w:t>
      </w:r>
      <w:r w:rsidR="00365EB7" w:rsidRPr="00365EB7">
        <w:rPr>
          <w:szCs w:val="28"/>
        </w:rPr>
        <w:t>РЕШИЛО:</w:t>
      </w:r>
    </w:p>
    <w:p w:rsidR="00365EB7" w:rsidRPr="00215030" w:rsidRDefault="00215030" w:rsidP="00215030">
      <w:pPr>
        <w:shd w:val="clear" w:color="auto" w:fill="FFFFFF"/>
        <w:tabs>
          <w:tab w:val="left" w:pos="1134"/>
        </w:tabs>
        <w:spacing w:line="228" w:lineRule="auto"/>
        <w:ind w:right="1"/>
        <w:rPr>
          <w:szCs w:val="28"/>
          <w:lang w:eastAsia="en-US"/>
        </w:rPr>
      </w:pPr>
      <w:r>
        <w:rPr>
          <w:szCs w:val="28"/>
          <w:lang w:eastAsia="en-US"/>
        </w:rPr>
        <w:t xml:space="preserve">1. </w:t>
      </w:r>
      <w:r w:rsidR="00365EB7" w:rsidRPr="00215030">
        <w:rPr>
          <w:szCs w:val="28"/>
          <w:lang w:eastAsia="en-US"/>
        </w:rPr>
        <w:t>В</w:t>
      </w:r>
      <w:r w:rsidR="009B05E2" w:rsidRPr="00215030">
        <w:rPr>
          <w:szCs w:val="28"/>
          <w:lang w:eastAsia="en-US"/>
        </w:rPr>
        <w:t>нести в решение Собрания депутатов Зимовниковского сельского поселения от 22.11.201</w:t>
      </w:r>
      <w:r w:rsidR="00711548">
        <w:rPr>
          <w:szCs w:val="28"/>
          <w:lang w:eastAsia="en-US"/>
        </w:rPr>
        <w:t>9</w:t>
      </w:r>
      <w:r w:rsidR="009B05E2" w:rsidRPr="00215030">
        <w:rPr>
          <w:szCs w:val="28"/>
          <w:lang w:eastAsia="en-US"/>
        </w:rPr>
        <w:t xml:space="preserve"> года №</w:t>
      </w:r>
      <w:r w:rsidR="00711548">
        <w:rPr>
          <w:szCs w:val="28"/>
          <w:lang w:eastAsia="en-US"/>
        </w:rPr>
        <w:t>113</w:t>
      </w:r>
      <w:r w:rsidR="009B05E2" w:rsidRPr="00215030">
        <w:rPr>
          <w:szCs w:val="28"/>
          <w:lang w:eastAsia="en-US"/>
        </w:rPr>
        <w:t xml:space="preserve"> «О </w:t>
      </w:r>
      <w:r w:rsidR="00711548">
        <w:rPr>
          <w:szCs w:val="28"/>
          <w:lang w:eastAsia="en-US"/>
        </w:rPr>
        <w:t>земельном налоге</w:t>
      </w:r>
      <w:r w:rsidR="009B05E2" w:rsidRPr="00215030">
        <w:rPr>
          <w:szCs w:val="28"/>
          <w:lang w:eastAsia="en-US"/>
        </w:rPr>
        <w:t>» следующие изменения:</w:t>
      </w:r>
    </w:p>
    <w:p w:rsidR="00711548" w:rsidRPr="00215030" w:rsidRDefault="00215030" w:rsidP="00215030">
      <w:pPr>
        <w:ind w:firstLine="0"/>
        <w:jc w:val="left"/>
        <w:rPr>
          <w:szCs w:val="28"/>
          <w:lang w:eastAsia="en-US"/>
        </w:rPr>
      </w:pPr>
      <w:r>
        <w:rPr>
          <w:szCs w:val="28"/>
          <w:lang w:eastAsia="en-US"/>
        </w:rPr>
        <w:t xml:space="preserve">         </w:t>
      </w:r>
      <w:r w:rsidRPr="00215030">
        <w:rPr>
          <w:szCs w:val="28"/>
          <w:lang w:eastAsia="en-US"/>
        </w:rPr>
        <w:t>1.1</w:t>
      </w:r>
      <w:r w:rsidR="00DB5D90">
        <w:rPr>
          <w:szCs w:val="28"/>
          <w:lang w:eastAsia="en-US"/>
        </w:rPr>
        <w:t>. дополнить пунктом 4</w:t>
      </w:r>
      <w:r w:rsidR="00DB5D90">
        <w:rPr>
          <w:szCs w:val="28"/>
          <w:vertAlign w:val="superscript"/>
          <w:lang w:eastAsia="en-US"/>
        </w:rPr>
        <w:t>1</w:t>
      </w:r>
      <w:r w:rsidR="00711548">
        <w:rPr>
          <w:szCs w:val="28"/>
          <w:lang w:eastAsia="en-US"/>
        </w:rPr>
        <w:t xml:space="preserve"> следующе</w:t>
      </w:r>
      <w:r w:rsidR="00DB5D90">
        <w:rPr>
          <w:szCs w:val="28"/>
          <w:lang w:eastAsia="en-US"/>
        </w:rPr>
        <w:t>го</w:t>
      </w:r>
      <w:r w:rsidR="00711548">
        <w:rPr>
          <w:szCs w:val="28"/>
          <w:lang w:eastAsia="en-US"/>
        </w:rPr>
        <w:t xml:space="preserve"> </w:t>
      </w:r>
      <w:r w:rsidR="00DB5D90">
        <w:rPr>
          <w:szCs w:val="28"/>
          <w:lang w:eastAsia="en-US"/>
        </w:rPr>
        <w:t>содержания</w:t>
      </w:r>
      <w:r w:rsidR="00711548">
        <w:rPr>
          <w:szCs w:val="28"/>
          <w:lang w:eastAsia="en-US"/>
        </w:rPr>
        <w:t>:</w:t>
      </w:r>
    </w:p>
    <w:p w:rsidR="00DB5D90" w:rsidRDefault="009F679B" w:rsidP="00DB5D90">
      <w:pPr>
        <w:ind w:firstLine="708"/>
        <w:rPr>
          <w:bCs/>
          <w:szCs w:val="28"/>
        </w:rPr>
      </w:pPr>
      <w:r>
        <w:rPr>
          <w:szCs w:val="28"/>
          <w:lang w:eastAsia="en-US"/>
        </w:rPr>
        <w:t>«</w:t>
      </w:r>
      <w:r w:rsidR="00DB5D90">
        <w:rPr>
          <w:szCs w:val="28"/>
          <w:lang w:eastAsia="en-US"/>
        </w:rPr>
        <w:t>4</w:t>
      </w:r>
      <w:r w:rsidR="00DB5D90">
        <w:rPr>
          <w:szCs w:val="28"/>
          <w:vertAlign w:val="superscript"/>
          <w:lang w:eastAsia="en-US"/>
        </w:rPr>
        <w:t>1</w:t>
      </w:r>
      <w:r w:rsidR="00DB5D90" w:rsidRPr="00DB5D90">
        <w:rPr>
          <w:i/>
          <w:szCs w:val="28"/>
        </w:rPr>
        <w:t xml:space="preserve"> </w:t>
      </w:r>
      <w:r w:rsidR="00DB5D90" w:rsidRPr="00DB5D90">
        <w:rPr>
          <w:szCs w:val="28"/>
        </w:rPr>
        <w:t xml:space="preserve">От уплаты </w:t>
      </w:r>
      <w:r w:rsidR="00DB5D90">
        <w:rPr>
          <w:szCs w:val="28"/>
        </w:rPr>
        <w:t>земельного налога освобождаются г</w:t>
      </w:r>
      <w:r w:rsidR="00DB5D90" w:rsidRPr="006D2241">
        <w:rPr>
          <w:bCs/>
          <w:szCs w:val="28"/>
        </w:rPr>
        <w:t>раждане, призванные на военную службу по мобилизации в Вооруженные Силы Российской Федерации, а также их супруга (супруг), несовершеннолетние дети, родители (</w:t>
      </w:r>
      <w:r w:rsidR="00DB5D90" w:rsidRPr="00DA5C83">
        <w:rPr>
          <w:bCs/>
          <w:szCs w:val="28"/>
        </w:rPr>
        <w:t>усыновители).</w:t>
      </w:r>
    </w:p>
    <w:p w:rsidR="00DB5D90" w:rsidRPr="006D2241" w:rsidRDefault="00F93E49" w:rsidP="002C399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szCs w:val="28"/>
        </w:rPr>
        <w:t xml:space="preserve"> </w:t>
      </w:r>
      <w:r w:rsidR="00DB5D90" w:rsidRPr="00DA5C83">
        <w:rPr>
          <w:rFonts w:ascii="Times New Roman" w:hAnsi="Times New Roman" w:cs="Times New Roman"/>
          <w:bCs/>
          <w:sz w:val="28"/>
          <w:szCs w:val="28"/>
        </w:rPr>
        <w:t>Основанием для предоставления льготы является</w:t>
      </w:r>
      <w:r w:rsidR="002C399D">
        <w:rPr>
          <w:rFonts w:ascii="Times New Roman" w:hAnsi="Times New Roman" w:cs="Times New Roman"/>
          <w:bCs/>
          <w:sz w:val="28"/>
          <w:szCs w:val="28"/>
        </w:rPr>
        <w:t>:</w:t>
      </w:r>
      <w:r w:rsidR="00DB5D90" w:rsidRPr="004C6C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5D90" w:rsidRPr="006D2241">
        <w:rPr>
          <w:rFonts w:ascii="Times New Roman" w:hAnsi="Times New Roman" w:cs="Times New Roman"/>
          <w:bCs/>
          <w:sz w:val="28"/>
          <w:szCs w:val="28"/>
        </w:rPr>
        <w:t xml:space="preserve">справка </w:t>
      </w:r>
      <w:r w:rsidR="00DB5D90" w:rsidRPr="00EF5082">
        <w:rPr>
          <w:rFonts w:ascii="Times New Roman" w:hAnsi="Times New Roman" w:cs="Times New Roman"/>
          <w:bCs/>
          <w:sz w:val="28"/>
          <w:szCs w:val="28"/>
        </w:rPr>
        <w:t>военного комиссариата</w:t>
      </w:r>
      <w:r w:rsidR="00DB5D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5D90" w:rsidRPr="006D2241">
        <w:rPr>
          <w:rFonts w:ascii="Times New Roman" w:hAnsi="Times New Roman" w:cs="Times New Roman"/>
          <w:bCs/>
          <w:sz w:val="28"/>
          <w:szCs w:val="28"/>
        </w:rPr>
        <w:t>о призыве гражданина на военную службу</w:t>
      </w:r>
      <w:r w:rsidR="00DB5D90">
        <w:rPr>
          <w:rFonts w:ascii="Times New Roman" w:hAnsi="Times New Roman" w:cs="Times New Roman"/>
          <w:bCs/>
          <w:sz w:val="28"/>
          <w:szCs w:val="28"/>
        </w:rPr>
        <w:t xml:space="preserve"> по мобилизации</w:t>
      </w:r>
      <w:r w:rsidR="00DB5D90" w:rsidRPr="00E66C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5D90" w:rsidRPr="006D2241">
        <w:rPr>
          <w:rFonts w:ascii="Times New Roman" w:hAnsi="Times New Roman" w:cs="Times New Roman"/>
          <w:bCs/>
          <w:sz w:val="28"/>
          <w:szCs w:val="28"/>
        </w:rPr>
        <w:t>в Вооруженные Силы Российской Федерации, копия свидетельства о заключении брака</w:t>
      </w:r>
      <w:r w:rsidR="00DB5D90">
        <w:rPr>
          <w:rFonts w:ascii="Times New Roman" w:hAnsi="Times New Roman" w:cs="Times New Roman"/>
          <w:bCs/>
          <w:sz w:val="28"/>
          <w:szCs w:val="28"/>
        </w:rPr>
        <w:t xml:space="preserve"> (для </w:t>
      </w:r>
      <w:r w:rsidR="00DB5D90" w:rsidRPr="006D2241">
        <w:rPr>
          <w:rFonts w:ascii="Times New Roman" w:hAnsi="Times New Roman" w:cs="Times New Roman"/>
          <w:bCs/>
          <w:sz w:val="28"/>
          <w:szCs w:val="28"/>
        </w:rPr>
        <w:t>супруг</w:t>
      </w:r>
      <w:r w:rsidR="00DB5D90">
        <w:rPr>
          <w:rFonts w:ascii="Times New Roman" w:hAnsi="Times New Roman" w:cs="Times New Roman"/>
          <w:bCs/>
          <w:sz w:val="28"/>
          <w:szCs w:val="28"/>
        </w:rPr>
        <w:t>и</w:t>
      </w:r>
      <w:r w:rsidR="00DB5D90" w:rsidRPr="006D2241">
        <w:rPr>
          <w:rFonts w:ascii="Times New Roman" w:hAnsi="Times New Roman" w:cs="Times New Roman"/>
          <w:bCs/>
          <w:sz w:val="28"/>
          <w:szCs w:val="28"/>
        </w:rPr>
        <w:t xml:space="preserve"> (супруг</w:t>
      </w:r>
      <w:r w:rsidR="00DB5D90">
        <w:rPr>
          <w:rFonts w:ascii="Times New Roman" w:hAnsi="Times New Roman" w:cs="Times New Roman"/>
          <w:bCs/>
          <w:sz w:val="28"/>
          <w:szCs w:val="28"/>
        </w:rPr>
        <w:t>а</w:t>
      </w:r>
      <w:r w:rsidR="00DB5D90" w:rsidRPr="006D2241">
        <w:rPr>
          <w:rFonts w:ascii="Times New Roman" w:hAnsi="Times New Roman" w:cs="Times New Roman"/>
          <w:bCs/>
          <w:sz w:val="28"/>
          <w:szCs w:val="28"/>
        </w:rPr>
        <w:t>)</w:t>
      </w:r>
      <w:r w:rsidR="00DB5D9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B5D90" w:rsidRPr="006D2241">
        <w:rPr>
          <w:rFonts w:ascii="Times New Roman" w:hAnsi="Times New Roman" w:cs="Times New Roman"/>
          <w:bCs/>
          <w:sz w:val="28"/>
          <w:szCs w:val="28"/>
        </w:rPr>
        <w:t>копи</w:t>
      </w:r>
      <w:r w:rsidR="00DB5D90">
        <w:rPr>
          <w:rFonts w:ascii="Times New Roman" w:hAnsi="Times New Roman" w:cs="Times New Roman"/>
          <w:bCs/>
          <w:sz w:val="28"/>
          <w:szCs w:val="28"/>
        </w:rPr>
        <w:t>я</w:t>
      </w:r>
      <w:r w:rsidR="00DB5D90" w:rsidRPr="006D2241">
        <w:rPr>
          <w:rFonts w:ascii="Times New Roman" w:hAnsi="Times New Roman" w:cs="Times New Roman"/>
          <w:bCs/>
          <w:sz w:val="28"/>
          <w:szCs w:val="28"/>
        </w:rPr>
        <w:t xml:space="preserve"> свидетельств</w:t>
      </w:r>
      <w:r w:rsidR="00DB5D90">
        <w:rPr>
          <w:rFonts w:ascii="Times New Roman" w:hAnsi="Times New Roman" w:cs="Times New Roman"/>
          <w:bCs/>
          <w:sz w:val="28"/>
          <w:szCs w:val="28"/>
        </w:rPr>
        <w:t>а</w:t>
      </w:r>
      <w:r w:rsidR="00DB5D90" w:rsidRPr="006D2241">
        <w:rPr>
          <w:rFonts w:ascii="Times New Roman" w:hAnsi="Times New Roman" w:cs="Times New Roman"/>
          <w:bCs/>
          <w:sz w:val="28"/>
          <w:szCs w:val="28"/>
        </w:rPr>
        <w:t xml:space="preserve"> о рождении </w:t>
      </w:r>
      <w:r w:rsidR="00DB5D90">
        <w:rPr>
          <w:rFonts w:ascii="Times New Roman" w:hAnsi="Times New Roman" w:cs="Times New Roman"/>
          <w:bCs/>
          <w:sz w:val="28"/>
          <w:szCs w:val="28"/>
        </w:rPr>
        <w:t xml:space="preserve">ребенка, </w:t>
      </w:r>
      <w:r w:rsidR="00DB5D90" w:rsidRPr="006D2241">
        <w:rPr>
          <w:rFonts w:ascii="Times New Roman" w:hAnsi="Times New Roman" w:cs="Times New Roman"/>
          <w:bCs/>
          <w:sz w:val="28"/>
          <w:szCs w:val="28"/>
        </w:rPr>
        <w:t xml:space="preserve">при необходимости - </w:t>
      </w:r>
      <w:r w:rsidR="00DB5D90" w:rsidRPr="00EF5082">
        <w:rPr>
          <w:rFonts w:ascii="Times New Roman" w:hAnsi="Times New Roman" w:cs="Times New Roman"/>
          <w:bCs/>
          <w:sz w:val="28"/>
          <w:szCs w:val="28"/>
        </w:rPr>
        <w:t>также</w:t>
      </w:r>
      <w:r w:rsidR="00DB5D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5D90" w:rsidRPr="006D2241">
        <w:rPr>
          <w:rFonts w:ascii="Times New Roman" w:hAnsi="Times New Roman" w:cs="Times New Roman"/>
          <w:bCs/>
          <w:sz w:val="28"/>
          <w:szCs w:val="28"/>
        </w:rPr>
        <w:t>копи</w:t>
      </w:r>
      <w:r w:rsidR="00DB5D90">
        <w:rPr>
          <w:rFonts w:ascii="Times New Roman" w:hAnsi="Times New Roman" w:cs="Times New Roman"/>
          <w:bCs/>
          <w:sz w:val="28"/>
          <w:szCs w:val="28"/>
        </w:rPr>
        <w:t>я</w:t>
      </w:r>
      <w:r w:rsidR="00DB5D90" w:rsidRPr="006D2241">
        <w:rPr>
          <w:rFonts w:ascii="Times New Roman" w:hAnsi="Times New Roman" w:cs="Times New Roman"/>
          <w:bCs/>
          <w:sz w:val="28"/>
          <w:szCs w:val="28"/>
        </w:rPr>
        <w:t xml:space="preserve"> свидетельств</w:t>
      </w:r>
      <w:r w:rsidR="00DB5D90">
        <w:rPr>
          <w:rFonts w:ascii="Times New Roman" w:hAnsi="Times New Roman" w:cs="Times New Roman"/>
          <w:bCs/>
          <w:sz w:val="28"/>
          <w:szCs w:val="28"/>
        </w:rPr>
        <w:t>а</w:t>
      </w:r>
      <w:r w:rsidR="00DB5D90" w:rsidRPr="006D2241">
        <w:rPr>
          <w:rFonts w:ascii="Times New Roman" w:hAnsi="Times New Roman" w:cs="Times New Roman"/>
          <w:bCs/>
          <w:sz w:val="28"/>
          <w:szCs w:val="28"/>
        </w:rPr>
        <w:t xml:space="preserve"> об установлении отцовства</w:t>
      </w:r>
      <w:r w:rsidR="00DB5D90">
        <w:rPr>
          <w:rFonts w:ascii="Times New Roman" w:hAnsi="Times New Roman" w:cs="Times New Roman"/>
          <w:bCs/>
          <w:sz w:val="28"/>
          <w:szCs w:val="28"/>
        </w:rPr>
        <w:t xml:space="preserve"> (для </w:t>
      </w:r>
      <w:r w:rsidR="00DB5D90" w:rsidRPr="006D2241">
        <w:rPr>
          <w:rFonts w:ascii="Times New Roman" w:hAnsi="Times New Roman" w:cs="Times New Roman"/>
          <w:bCs/>
          <w:sz w:val="28"/>
          <w:szCs w:val="28"/>
        </w:rPr>
        <w:t>несовершеннолетних детей</w:t>
      </w:r>
      <w:r w:rsidR="00DB5D90">
        <w:rPr>
          <w:rFonts w:ascii="Times New Roman" w:hAnsi="Times New Roman" w:cs="Times New Roman"/>
          <w:bCs/>
          <w:sz w:val="28"/>
          <w:szCs w:val="28"/>
        </w:rPr>
        <w:t xml:space="preserve">), </w:t>
      </w:r>
      <w:r w:rsidR="00DB5D90" w:rsidRPr="006D2241">
        <w:rPr>
          <w:rFonts w:ascii="Times New Roman" w:hAnsi="Times New Roman" w:cs="Times New Roman"/>
          <w:bCs/>
          <w:sz w:val="28"/>
          <w:szCs w:val="28"/>
        </w:rPr>
        <w:t>копия свидетельства о рождении гражданина, призванного на военную службу по мобилизации в Вооруженные Силы Российской Федерации</w:t>
      </w:r>
      <w:r w:rsidR="00DB5D90">
        <w:rPr>
          <w:rFonts w:ascii="Times New Roman" w:hAnsi="Times New Roman" w:cs="Times New Roman"/>
          <w:bCs/>
          <w:sz w:val="28"/>
          <w:szCs w:val="28"/>
        </w:rPr>
        <w:t xml:space="preserve"> (для </w:t>
      </w:r>
      <w:r w:rsidR="00DB5D90" w:rsidRPr="006D2241">
        <w:rPr>
          <w:rFonts w:ascii="Times New Roman" w:hAnsi="Times New Roman" w:cs="Times New Roman"/>
          <w:bCs/>
          <w:sz w:val="28"/>
          <w:szCs w:val="28"/>
        </w:rPr>
        <w:t>родителей (усыновителей)</w:t>
      </w:r>
      <w:r w:rsidR="00DB5D90">
        <w:rPr>
          <w:rFonts w:ascii="Times New Roman" w:hAnsi="Times New Roman" w:cs="Times New Roman"/>
          <w:bCs/>
          <w:sz w:val="28"/>
          <w:szCs w:val="28"/>
        </w:rPr>
        <w:t>, копия акта об усыновлении (для усыновителей)</w:t>
      </w:r>
      <w:r w:rsidR="00DB5D90" w:rsidRPr="006D2241">
        <w:rPr>
          <w:rFonts w:ascii="Times New Roman" w:hAnsi="Times New Roman" w:cs="Times New Roman"/>
          <w:bCs/>
          <w:sz w:val="28"/>
          <w:szCs w:val="28"/>
        </w:rPr>
        <w:t>.</w:t>
      </w:r>
    </w:p>
    <w:p w:rsidR="00DB5D90" w:rsidRDefault="00DB5D90" w:rsidP="002C399D">
      <w:pPr>
        <w:widowControl w:val="0"/>
      </w:pPr>
      <w:r w:rsidRPr="006D2241">
        <w:rPr>
          <w:bCs/>
          <w:szCs w:val="28"/>
        </w:rPr>
        <w:t>Граждан</w:t>
      </w:r>
      <w:r>
        <w:rPr>
          <w:bCs/>
          <w:szCs w:val="28"/>
        </w:rPr>
        <w:t>ам</w:t>
      </w:r>
      <w:r w:rsidRPr="006D2241">
        <w:rPr>
          <w:bCs/>
          <w:szCs w:val="28"/>
        </w:rPr>
        <w:t>, призванн</w:t>
      </w:r>
      <w:r>
        <w:rPr>
          <w:bCs/>
          <w:szCs w:val="28"/>
        </w:rPr>
        <w:t>ым</w:t>
      </w:r>
      <w:r w:rsidRPr="006D2241">
        <w:rPr>
          <w:bCs/>
          <w:szCs w:val="28"/>
        </w:rPr>
        <w:t xml:space="preserve"> на военную службу по мобилизации в Вооруженные Силы Российской Федерации, льгота предоставляется в </w:t>
      </w:r>
      <w:proofErr w:type="spellStart"/>
      <w:r w:rsidRPr="006D2241">
        <w:rPr>
          <w:bCs/>
          <w:szCs w:val="28"/>
        </w:rPr>
        <w:t>беззаявительном</w:t>
      </w:r>
      <w:proofErr w:type="spellEnd"/>
      <w:r w:rsidRPr="006D2241">
        <w:rPr>
          <w:bCs/>
          <w:szCs w:val="28"/>
        </w:rPr>
        <w:t xml:space="preserve"> порядке.</w:t>
      </w:r>
      <w:r>
        <w:rPr>
          <w:bCs/>
          <w:szCs w:val="28"/>
        </w:rPr>
        <w:t>».</w:t>
      </w:r>
    </w:p>
    <w:p w:rsidR="00DB5D90" w:rsidRPr="004D3086" w:rsidRDefault="002C399D" w:rsidP="00DB5D90">
      <w:pPr>
        <w:pStyle w:val="ConsPlusNormal"/>
        <w:spacing w:before="120" w:after="12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DB5D90">
        <w:rPr>
          <w:rFonts w:ascii="Times New Roman" w:hAnsi="Times New Roman" w:cs="Times New Roman"/>
          <w:bCs/>
          <w:sz w:val="28"/>
          <w:szCs w:val="28"/>
        </w:rPr>
        <w:t xml:space="preserve">Положения </w:t>
      </w:r>
      <w:hyperlink r:id="rId5" w:history="1">
        <w:r w:rsidR="00DB5D90">
          <w:rPr>
            <w:rFonts w:ascii="Times New Roman" w:hAnsi="Times New Roman" w:cs="Times New Roman"/>
            <w:bCs/>
            <w:sz w:val="28"/>
            <w:szCs w:val="28"/>
          </w:rPr>
          <w:t>п</w:t>
        </w:r>
        <w:r w:rsidR="00DB5D90" w:rsidRPr="00B14ADE">
          <w:rPr>
            <w:rFonts w:ascii="Times New Roman" w:hAnsi="Times New Roman" w:cs="Times New Roman"/>
            <w:bCs/>
            <w:sz w:val="28"/>
            <w:szCs w:val="28"/>
          </w:rPr>
          <w:t>ункт</w:t>
        </w:r>
        <w:r w:rsidR="00DB5D90">
          <w:rPr>
            <w:rFonts w:ascii="Times New Roman" w:hAnsi="Times New Roman" w:cs="Times New Roman"/>
            <w:bCs/>
            <w:sz w:val="28"/>
            <w:szCs w:val="28"/>
          </w:rPr>
          <w:t>а</w:t>
        </w:r>
        <w:r w:rsidR="00DB5D90" w:rsidRPr="00B14ADE">
          <w:rPr>
            <w:rFonts w:ascii="Times New Roman" w:hAnsi="Times New Roman" w:cs="Times New Roman"/>
            <w:bCs/>
            <w:sz w:val="28"/>
            <w:szCs w:val="28"/>
          </w:rPr>
          <w:t xml:space="preserve"> </w:t>
        </w:r>
        <w:r>
          <w:rPr>
            <w:szCs w:val="28"/>
            <w:lang w:eastAsia="en-US"/>
          </w:rPr>
          <w:t>4</w:t>
        </w:r>
        <w:r>
          <w:rPr>
            <w:szCs w:val="28"/>
            <w:vertAlign w:val="superscript"/>
            <w:lang w:eastAsia="en-US"/>
          </w:rPr>
          <w:t>1</w:t>
        </w:r>
        <w:r w:rsidR="00DB5D90" w:rsidRPr="00B14ADE">
          <w:rPr>
            <w:rFonts w:ascii="Times New Roman" w:hAnsi="Times New Roman" w:cs="Times New Roman"/>
            <w:bCs/>
            <w:sz w:val="28"/>
            <w:szCs w:val="28"/>
          </w:rPr>
          <w:t xml:space="preserve"> </w:t>
        </w:r>
      </w:hyperlink>
      <w:r w:rsidR="00DB5D90">
        <w:rPr>
          <w:rFonts w:ascii="Times New Roman" w:hAnsi="Times New Roman" w:cs="Times New Roman"/>
          <w:bCs/>
          <w:sz w:val="28"/>
          <w:szCs w:val="28"/>
        </w:rPr>
        <w:t xml:space="preserve">решения </w:t>
      </w:r>
      <w:r w:rsidRPr="002C399D">
        <w:rPr>
          <w:rFonts w:ascii="Times New Roman" w:hAnsi="Times New Roman" w:cs="Times New Roman"/>
          <w:bCs/>
          <w:sz w:val="28"/>
          <w:szCs w:val="28"/>
        </w:rPr>
        <w:t xml:space="preserve">от 22.11.2019 года №113 «О земельном налоге» </w:t>
      </w:r>
      <w:r w:rsidR="00DB5D90" w:rsidRPr="004D3086">
        <w:rPr>
          <w:rFonts w:ascii="Times New Roman" w:hAnsi="Times New Roman" w:cs="Times New Roman"/>
          <w:bCs/>
          <w:sz w:val="28"/>
          <w:szCs w:val="28"/>
        </w:rPr>
        <w:t xml:space="preserve">(в редакции настоящего </w:t>
      </w:r>
      <w:r w:rsidR="00DB5D90">
        <w:rPr>
          <w:rFonts w:ascii="Times New Roman" w:hAnsi="Times New Roman" w:cs="Times New Roman"/>
          <w:bCs/>
          <w:sz w:val="28"/>
          <w:szCs w:val="28"/>
        </w:rPr>
        <w:t xml:space="preserve">решения) </w:t>
      </w:r>
      <w:r w:rsidR="00DB5D90" w:rsidRPr="004D3086">
        <w:rPr>
          <w:rFonts w:ascii="Times New Roman" w:hAnsi="Times New Roman" w:cs="Times New Roman"/>
          <w:bCs/>
          <w:sz w:val="28"/>
          <w:szCs w:val="28"/>
        </w:rPr>
        <w:t xml:space="preserve">применяются </w:t>
      </w:r>
      <w:r w:rsidR="00DB5D90">
        <w:rPr>
          <w:rFonts w:ascii="Times New Roman" w:hAnsi="Times New Roman" w:cs="Times New Roman"/>
          <w:bCs/>
          <w:sz w:val="28"/>
          <w:szCs w:val="28"/>
        </w:rPr>
        <w:t>к правоотношениям, связанным с уплатой земельного налога за налоговые периоды 2021 и 2022 годов</w:t>
      </w:r>
      <w:r w:rsidR="00AB20A2">
        <w:rPr>
          <w:rFonts w:ascii="Times New Roman" w:hAnsi="Times New Roman" w:cs="Times New Roman"/>
          <w:bCs/>
          <w:sz w:val="28"/>
          <w:szCs w:val="28"/>
        </w:rPr>
        <w:t>.</w:t>
      </w:r>
    </w:p>
    <w:p w:rsidR="002C399D" w:rsidRPr="002C399D" w:rsidRDefault="002C399D" w:rsidP="002C399D">
      <w:pPr>
        <w:autoSpaceDE w:val="0"/>
        <w:autoSpaceDN w:val="0"/>
        <w:adjustRightInd w:val="0"/>
        <w:spacing w:before="120" w:after="120"/>
        <w:rPr>
          <w:bCs/>
          <w:szCs w:val="28"/>
        </w:rPr>
      </w:pPr>
      <w:r>
        <w:rPr>
          <w:bCs/>
          <w:szCs w:val="28"/>
        </w:rPr>
        <w:t>3.</w:t>
      </w:r>
      <w:r w:rsidRPr="002C399D">
        <w:rPr>
          <w:bCs/>
          <w:szCs w:val="28"/>
        </w:rPr>
        <w:t xml:space="preserve"> Настоящее решение вступает в силу со дня его официального опубликования.</w:t>
      </w:r>
    </w:p>
    <w:p w:rsidR="006A4D3B" w:rsidRPr="006A4D3B" w:rsidRDefault="006A4D3B" w:rsidP="00184746">
      <w:pPr>
        <w:ind w:firstLine="0"/>
        <w:outlineLvl w:val="0"/>
        <w:rPr>
          <w:szCs w:val="28"/>
        </w:rPr>
      </w:pPr>
      <w:r w:rsidRPr="006A4D3B">
        <w:rPr>
          <w:szCs w:val="28"/>
        </w:rPr>
        <w:t>Председатель Собрания депутатов –</w:t>
      </w:r>
    </w:p>
    <w:p w:rsidR="006A4D3B" w:rsidRPr="006A4D3B" w:rsidRDefault="006A4D3B" w:rsidP="00184746">
      <w:pPr>
        <w:pStyle w:val="ConsTitle"/>
        <w:widowControl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A4D3B">
        <w:rPr>
          <w:rFonts w:ascii="Times New Roman" w:hAnsi="Times New Roman"/>
          <w:b w:val="0"/>
          <w:sz w:val="28"/>
          <w:szCs w:val="28"/>
        </w:rPr>
        <w:t xml:space="preserve">глава Зимовниковского сельского поселения     </w:t>
      </w:r>
      <w:r w:rsidR="002C399D">
        <w:rPr>
          <w:rFonts w:ascii="Times New Roman" w:hAnsi="Times New Roman"/>
          <w:b w:val="0"/>
          <w:sz w:val="28"/>
          <w:szCs w:val="28"/>
        </w:rPr>
        <w:t xml:space="preserve">             </w:t>
      </w:r>
      <w:r w:rsidRPr="006A4D3B">
        <w:rPr>
          <w:rFonts w:ascii="Times New Roman" w:hAnsi="Times New Roman"/>
          <w:b w:val="0"/>
          <w:sz w:val="28"/>
          <w:szCs w:val="28"/>
        </w:rPr>
        <w:t xml:space="preserve">       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6A4D3B">
        <w:rPr>
          <w:rFonts w:ascii="Times New Roman" w:hAnsi="Times New Roman"/>
          <w:b w:val="0"/>
          <w:sz w:val="28"/>
          <w:szCs w:val="28"/>
        </w:rPr>
        <w:t xml:space="preserve">       </w:t>
      </w:r>
      <w:r w:rsidR="00184746">
        <w:rPr>
          <w:rFonts w:ascii="Times New Roman" w:hAnsi="Times New Roman"/>
          <w:b w:val="0"/>
          <w:sz w:val="28"/>
          <w:szCs w:val="28"/>
        </w:rPr>
        <w:t xml:space="preserve">Г.И. </w:t>
      </w:r>
      <w:proofErr w:type="spellStart"/>
      <w:r w:rsidR="00184746">
        <w:rPr>
          <w:rFonts w:ascii="Times New Roman" w:hAnsi="Times New Roman"/>
          <w:b w:val="0"/>
          <w:sz w:val="28"/>
          <w:szCs w:val="28"/>
        </w:rPr>
        <w:t>Анащенко</w:t>
      </w:r>
      <w:proofErr w:type="spellEnd"/>
    </w:p>
    <w:p w:rsidR="00A572B4" w:rsidRDefault="004001FA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06C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п. </w:t>
      </w:r>
      <w:r w:rsidR="006A4D3B">
        <w:rPr>
          <w:rFonts w:ascii="Times New Roman" w:hAnsi="Times New Roman" w:cs="Times New Roman"/>
          <w:b w:val="0"/>
          <w:bCs w:val="0"/>
          <w:sz w:val="28"/>
          <w:szCs w:val="28"/>
        </w:rPr>
        <w:t>Зимовники</w:t>
      </w:r>
    </w:p>
    <w:p w:rsidR="004001FA" w:rsidRDefault="0090241B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26</w:t>
      </w:r>
      <w:r w:rsidR="00384C6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AB20A2">
        <w:rPr>
          <w:rFonts w:ascii="Times New Roman" w:hAnsi="Times New Roman" w:cs="Times New Roman"/>
          <w:b w:val="0"/>
          <w:bCs w:val="0"/>
          <w:sz w:val="28"/>
          <w:szCs w:val="28"/>
        </w:rPr>
        <w:t>10</w:t>
      </w:r>
      <w:r w:rsidR="00384C6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184746">
        <w:rPr>
          <w:rFonts w:ascii="Times New Roman" w:hAnsi="Times New Roman" w:cs="Times New Roman"/>
          <w:b w:val="0"/>
          <w:bCs w:val="0"/>
          <w:sz w:val="28"/>
          <w:szCs w:val="28"/>
        </w:rPr>
        <w:t>2022</w:t>
      </w:r>
      <w:r w:rsidR="004001FA" w:rsidRPr="00506C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</w:t>
      </w:r>
      <w:r w:rsidR="004747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4001FA" w:rsidRPr="004606AD">
        <w:rPr>
          <w:rFonts w:ascii="Times New Roman" w:hAnsi="Times New Roman" w:cs="Times New Roman"/>
          <w:b w:val="0"/>
          <w:sz w:val="28"/>
          <w:szCs w:val="28"/>
        </w:rPr>
        <w:t>№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 52</w:t>
      </w:r>
      <w:r w:rsidR="004001FA" w:rsidRPr="004606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sectPr w:rsidR="004001FA" w:rsidSect="00184746">
      <w:pgSz w:w="11906" w:h="16838"/>
      <w:pgMar w:top="907" w:right="566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171AD"/>
    <w:multiLevelType w:val="multilevel"/>
    <w:tmpl w:val="9D1817D0"/>
    <w:lvl w:ilvl="0">
      <w:start w:val="2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1D50693"/>
    <w:multiLevelType w:val="multilevel"/>
    <w:tmpl w:val="D5A81818"/>
    <w:lvl w:ilvl="0">
      <w:start w:val="4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73CF2183"/>
    <w:multiLevelType w:val="multilevel"/>
    <w:tmpl w:val="A0DE16D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75FB6CD6"/>
    <w:multiLevelType w:val="multilevel"/>
    <w:tmpl w:val="1E6ECC70"/>
    <w:lvl w:ilvl="0">
      <w:start w:val="1"/>
      <w:numFmt w:val="decimal"/>
      <w:lvlText w:val="%1."/>
      <w:lvlJc w:val="left"/>
      <w:pPr>
        <w:ind w:left="1707" w:hanging="11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3F7CE0"/>
    <w:rsid w:val="00030D03"/>
    <w:rsid w:val="00032595"/>
    <w:rsid w:val="00032EC1"/>
    <w:rsid w:val="000438EA"/>
    <w:rsid w:val="0004649E"/>
    <w:rsid w:val="000660DE"/>
    <w:rsid w:val="000A60E8"/>
    <w:rsid w:val="000C097C"/>
    <w:rsid w:val="000D4549"/>
    <w:rsid w:val="000D777F"/>
    <w:rsid w:val="000E1D74"/>
    <w:rsid w:val="000F30F0"/>
    <w:rsid w:val="000F72A9"/>
    <w:rsid w:val="0012191C"/>
    <w:rsid w:val="001443CB"/>
    <w:rsid w:val="001564DC"/>
    <w:rsid w:val="00184746"/>
    <w:rsid w:val="001861B0"/>
    <w:rsid w:val="001B7897"/>
    <w:rsid w:val="001C500D"/>
    <w:rsid w:val="001F1E24"/>
    <w:rsid w:val="001F40F5"/>
    <w:rsid w:val="00205CD4"/>
    <w:rsid w:val="00215030"/>
    <w:rsid w:val="002671D2"/>
    <w:rsid w:val="00284F5A"/>
    <w:rsid w:val="00286DCD"/>
    <w:rsid w:val="002C399D"/>
    <w:rsid w:val="002C7174"/>
    <w:rsid w:val="002E4E71"/>
    <w:rsid w:val="002E7539"/>
    <w:rsid w:val="002F1A19"/>
    <w:rsid w:val="00312812"/>
    <w:rsid w:val="00317F90"/>
    <w:rsid w:val="003647DC"/>
    <w:rsid w:val="00365EB7"/>
    <w:rsid w:val="00373D98"/>
    <w:rsid w:val="00384C69"/>
    <w:rsid w:val="003B587C"/>
    <w:rsid w:val="003C2696"/>
    <w:rsid w:val="003C6E23"/>
    <w:rsid w:val="003D3AD4"/>
    <w:rsid w:val="003F7CE0"/>
    <w:rsid w:val="004001FA"/>
    <w:rsid w:val="004060F6"/>
    <w:rsid w:val="0041523E"/>
    <w:rsid w:val="0042257A"/>
    <w:rsid w:val="00430749"/>
    <w:rsid w:val="0043387A"/>
    <w:rsid w:val="004352F2"/>
    <w:rsid w:val="00446B29"/>
    <w:rsid w:val="004747A8"/>
    <w:rsid w:val="004C09C8"/>
    <w:rsid w:val="004F1B2F"/>
    <w:rsid w:val="00514A4F"/>
    <w:rsid w:val="00537996"/>
    <w:rsid w:val="005474DF"/>
    <w:rsid w:val="00547E5D"/>
    <w:rsid w:val="005511B8"/>
    <w:rsid w:val="0055384A"/>
    <w:rsid w:val="0058254A"/>
    <w:rsid w:val="005910C5"/>
    <w:rsid w:val="005A329B"/>
    <w:rsid w:val="005B6261"/>
    <w:rsid w:val="005D10CC"/>
    <w:rsid w:val="005F09F6"/>
    <w:rsid w:val="00604E55"/>
    <w:rsid w:val="0061274E"/>
    <w:rsid w:val="0064532C"/>
    <w:rsid w:val="0066075F"/>
    <w:rsid w:val="006651F2"/>
    <w:rsid w:val="006745A3"/>
    <w:rsid w:val="00674843"/>
    <w:rsid w:val="006820A4"/>
    <w:rsid w:val="00695276"/>
    <w:rsid w:val="006A4D3B"/>
    <w:rsid w:val="006A705A"/>
    <w:rsid w:val="006D057F"/>
    <w:rsid w:val="006D0D6E"/>
    <w:rsid w:val="006D27B1"/>
    <w:rsid w:val="006F37DB"/>
    <w:rsid w:val="00711548"/>
    <w:rsid w:val="00712B2D"/>
    <w:rsid w:val="00743C1A"/>
    <w:rsid w:val="00756D28"/>
    <w:rsid w:val="00757DF7"/>
    <w:rsid w:val="007728D2"/>
    <w:rsid w:val="00785FD1"/>
    <w:rsid w:val="007932D4"/>
    <w:rsid w:val="0079364F"/>
    <w:rsid w:val="00795700"/>
    <w:rsid w:val="007F03DD"/>
    <w:rsid w:val="007F28C4"/>
    <w:rsid w:val="00802323"/>
    <w:rsid w:val="00823E64"/>
    <w:rsid w:val="0084756A"/>
    <w:rsid w:val="00863DFD"/>
    <w:rsid w:val="00870531"/>
    <w:rsid w:val="00877899"/>
    <w:rsid w:val="00886CAA"/>
    <w:rsid w:val="00890D19"/>
    <w:rsid w:val="00891717"/>
    <w:rsid w:val="008B5BA0"/>
    <w:rsid w:val="008C5D2F"/>
    <w:rsid w:val="008C683D"/>
    <w:rsid w:val="008E0215"/>
    <w:rsid w:val="008E6115"/>
    <w:rsid w:val="0090241B"/>
    <w:rsid w:val="009116DF"/>
    <w:rsid w:val="0091488A"/>
    <w:rsid w:val="0093663C"/>
    <w:rsid w:val="009618F8"/>
    <w:rsid w:val="00963490"/>
    <w:rsid w:val="00966460"/>
    <w:rsid w:val="00980F04"/>
    <w:rsid w:val="00983408"/>
    <w:rsid w:val="00990E19"/>
    <w:rsid w:val="009A1639"/>
    <w:rsid w:val="009A27AC"/>
    <w:rsid w:val="009B05E2"/>
    <w:rsid w:val="009D0826"/>
    <w:rsid w:val="009F679B"/>
    <w:rsid w:val="009F6F72"/>
    <w:rsid w:val="00A104CF"/>
    <w:rsid w:val="00A2097E"/>
    <w:rsid w:val="00A4547A"/>
    <w:rsid w:val="00A460A4"/>
    <w:rsid w:val="00A562C4"/>
    <w:rsid w:val="00A56425"/>
    <w:rsid w:val="00A572B4"/>
    <w:rsid w:val="00A628A6"/>
    <w:rsid w:val="00A97547"/>
    <w:rsid w:val="00AA0F77"/>
    <w:rsid w:val="00AB20A2"/>
    <w:rsid w:val="00AB3C01"/>
    <w:rsid w:val="00AB5ED8"/>
    <w:rsid w:val="00AC0CF3"/>
    <w:rsid w:val="00AC6694"/>
    <w:rsid w:val="00AE19E7"/>
    <w:rsid w:val="00AE4416"/>
    <w:rsid w:val="00B36530"/>
    <w:rsid w:val="00B90C04"/>
    <w:rsid w:val="00BA1D9F"/>
    <w:rsid w:val="00BB0A46"/>
    <w:rsid w:val="00BB79A1"/>
    <w:rsid w:val="00BC2D7A"/>
    <w:rsid w:val="00BC3F45"/>
    <w:rsid w:val="00C076C3"/>
    <w:rsid w:val="00C10A54"/>
    <w:rsid w:val="00C1281B"/>
    <w:rsid w:val="00C245B2"/>
    <w:rsid w:val="00C659B3"/>
    <w:rsid w:val="00C937B0"/>
    <w:rsid w:val="00CA4E0C"/>
    <w:rsid w:val="00CC124E"/>
    <w:rsid w:val="00CE6B78"/>
    <w:rsid w:val="00CF01B9"/>
    <w:rsid w:val="00CF4E7D"/>
    <w:rsid w:val="00D1042E"/>
    <w:rsid w:val="00D12E95"/>
    <w:rsid w:val="00D36EBF"/>
    <w:rsid w:val="00D61A16"/>
    <w:rsid w:val="00D70D24"/>
    <w:rsid w:val="00D75B5A"/>
    <w:rsid w:val="00DA154E"/>
    <w:rsid w:val="00DB5D90"/>
    <w:rsid w:val="00DD6BCC"/>
    <w:rsid w:val="00DF5F3D"/>
    <w:rsid w:val="00E05C05"/>
    <w:rsid w:val="00E23E60"/>
    <w:rsid w:val="00E427C6"/>
    <w:rsid w:val="00E50C98"/>
    <w:rsid w:val="00E64B87"/>
    <w:rsid w:val="00E7456B"/>
    <w:rsid w:val="00EA5F49"/>
    <w:rsid w:val="00EA67E2"/>
    <w:rsid w:val="00EB233D"/>
    <w:rsid w:val="00EE3109"/>
    <w:rsid w:val="00F154AA"/>
    <w:rsid w:val="00F24455"/>
    <w:rsid w:val="00F5766C"/>
    <w:rsid w:val="00F647C1"/>
    <w:rsid w:val="00F93E49"/>
    <w:rsid w:val="00F95071"/>
    <w:rsid w:val="00F9718E"/>
    <w:rsid w:val="00FB32C1"/>
    <w:rsid w:val="00FC6561"/>
    <w:rsid w:val="00FD6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8C4"/>
    <w:pPr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7F28C4"/>
    <w:pPr>
      <w:keepNext/>
      <w:snapToGrid w:val="0"/>
      <w:ind w:firstLine="0"/>
      <w:jc w:val="center"/>
      <w:outlineLvl w:val="0"/>
    </w:pPr>
    <w:rPr>
      <w:rFonts w:cs="Arial"/>
      <w:b/>
      <w:bCs/>
      <w:caps/>
      <w:smallCaps/>
      <w:noProof/>
      <w:kern w:val="32"/>
      <w:szCs w:val="32"/>
    </w:rPr>
  </w:style>
  <w:style w:type="paragraph" w:styleId="2">
    <w:name w:val="heading 2"/>
    <w:basedOn w:val="a"/>
    <w:next w:val="a"/>
    <w:qFormat/>
    <w:rsid w:val="007F28C4"/>
    <w:pPr>
      <w:keepNext/>
      <w:keepLines/>
      <w:snapToGrid w:val="0"/>
      <w:ind w:left="709" w:firstLine="0"/>
      <w:jc w:val="center"/>
      <w:outlineLvl w:val="1"/>
    </w:pPr>
    <w:rPr>
      <w:rFonts w:cs="Arial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C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F7C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C10A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2671D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2F1A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4">
    <w:name w:val="Содержимое таблицы"/>
    <w:basedOn w:val="a"/>
    <w:rsid w:val="00EE3109"/>
    <w:pPr>
      <w:suppressLineNumbers/>
      <w:suppressAutoHyphens/>
      <w:ind w:firstLine="0"/>
      <w:jc w:val="left"/>
    </w:pPr>
    <w:rPr>
      <w:lang w:eastAsia="ar-SA"/>
    </w:rPr>
  </w:style>
  <w:style w:type="paragraph" w:customStyle="1" w:styleId="ConsNonformat">
    <w:name w:val="ConsNonformat"/>
    <w:rsid w:val="00EE3109"/>
    <w:pPr>
      <w:widowControl w:val="0"/>
      <w:suppressAutoHyphens/>
    </w:pPr>
    <w:rPr>
      <w:rFonts w:ascii="Courier New" w:eastAsia="Courier New" w:hAnsi="Courier New"/>
    </w:rPr>
  </w:style>
  <w:style w:type="paragraph" w:customStyle="1" w:styleId="ConsNormal">
    <w:name w:val="ConsNormal"/>
    <w:rsid w:val="00F971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rsid w:val="001861B0"/>
    <w:rPr>
      <w:color w:val="0000FF"/>
      <w:u w:val="single"/>
    </w:rPr>
  </w:style>
  <w:style w:type="paragraph" w:customStyle="1" w:styleId="8">
    <w:name w:val="Знак8"/>
    <w:basedOn w:val="a"/>
    <w:rsid w:val="00C1281B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4001FA"/>
    <w:pPr>
      <w:spacing w:after="160" w:line="240" w:lineRule="exact"/>
      <w:ind w:firstLine="0"/>
      <w:jc w:val="lef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Абзац списка1"/>
    <w:basedOn w:val="a"/>
    <w:link w:val="ListParagraph"/>
    <w:rsid w:val="004001FA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ListParagraph">
    <w:name w:val="List Paragraph Знак"/>
    <w:basedOn w:val="a0"/>
    <w:link w:val="10"/>
    <w:rsid w:val="004001FA"/>
    <w:rPr>
      <w:rFonts w:ascii="Calibri" w:eastAsia="Calibri" w:hAnsi="Calibri" w:cs="Calibri"/>
      <w:sz w:val="22"/>
      <w:szCs w:val="22"/>
      <w:lang w:val="ru-RU" w:eastAsia="en-US" w:bidi="ar-SA"/>
    </w:rPr>
  </w:style>
  <w:style w:type="paragraph" w:styleId="a6">
    <w:name w:val="Title"/>
    <w:basedOn w:val="a"/>
    <w:link w:val="a7"/>
    <w:qFormat/>
    <w:rsid w:val="006A4D3B"/>
    <w:pPr>
      <w:ind w:firstLine="0"/>
      <w:jc w:val="center"/>
    </w:pPr>
  </w:style>
  <w:style w:type="character" w:customStyle="1" w:styleId="a7">
    <w:name w:val="Название Знак"/>
    <w:basedOn w:val="a0"/>
    <w:link w:val="a6"/>
    <w:rsid w:val="006A4D3B"/>
    <w:rPr>
      <w:sz w:val="28"/>
      <w:szCs w:val="24"/>
    </w:rPr>
  </w:style>
  <w:style w:type="paragraph" w:styleId="a8">
    <w:name w:val="List Paragraph"/>
    <w:basedOn w:val="a"/>
    <w:uiPriority w:val="34"/>
    <w:qFormat/>
    <w:rsid w:val="009B05E2"/>
    <w:pPr>
      <w:ind w:left="720"/>
      <w:contextualSpacing/>
    </w:pPr>
  </w:style>
  <w:style w:type="paragraph" w:styleId="a9">
    <w:name w:val="Balloon Text"/>
    <w:basedOn w:val="a"/>
    <w:link w:val="aa"/>
    <w:rsid w:val="00F93E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93E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8C4"/>
    <w:pPr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7F28C4"/>
    <w:pPr>
      <w:keepNext/>
      <w:snapToGrid w:val="0"/>
      <w:ind w:firstLine="0"/>
      <w:jc w:val="center"/>
      <w:outlineLvl w:val="0"/>
    </w:pPr>
    <w:rPr>
      <w:rFonts w:cs="Arial"/>
      <w:b/>
      <w:bCs/>
      <w:caps/>
      <w:smallCaps/>
      <w:noProof/>
      <w:kern w:val="32"/>
      <w:szCs w:val="32"/>
    </w:rPr>
  </w:style>
  <w:style w:type="paragraph" w:styleId="2">
    <w:name w:val="heading 2"/>
    <w:basedOn w:val="a"/>
    <w:next w:val="a"/>
    <w:qFormat/>
    <w:rsid w:val="007F28C4"/>
    <w:pPr>
      <w:keepNext/>
      <w:keepLines/>
      <w:snapToGrid w:val="0"/>
      <w:ind w:left="709" w:firstLine="0"/>
      <w:jc w:val="center"/>
      <w:outlineLvl w:val="1"/>
    </w:pPr>
    <w:rPr>
      <w:rFonts w:cs="Arial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C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F7C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C10A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2671D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2F1A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4">
    <w:name w:val="Содержимое таблицы"/>
    <w:basedOn w:val="a"/>
    <w:rsid w:val="00EE3109"/>
    <w:pPr>
      <w:suppressLineNumbers/>
      <w:suppressAutoHyphens/>
      <w:ind w:firstLine="0"/>
      <w:jc w:val="left"/>
    </w:pPr>
    <w:rPr>
      <w:lang w:eastAsia="ar-SA"/>
    </w:rPr>
  </w:style>
  <w:style w:type="paragraph" w:customStyle="1" w:styleId="ConsNonformat">
    <w:name w:val="ConsNonformat"/>
    <w:rsid w:val="00EE3109"/>
    <w:pPr>
      <w:widowControl w:val="0"/>
      <w:suppressAutoHyphens/>
    </w:pPr>
    <w:rPr>
      <w:rFonts w:ascii="Courier New" w:eastAsia="Courier New" w:hAnsi="Courier New"/>
    </w:rPr>
  </w:style>
  <w:style w:type="paragraph" w:customStyle="1" w:styleId="ConsNormal">
    <w:name w:val="ConsNormal"/>
    <w:rsid w:val="00F971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rsid w:val="001861B0"/>
    <w:rPr>
      <w:color w:val="0000FF"/>
      <w:u w:val="single"/>
    </w:rPr>
  </w:style>
  <w:style w:type="paragraph" w:customStyle="1" w:styleId="8">
    <w:name w:val="Знак8"/>
    <w:basedOn w:val="a"/>
    <w:rsid w:val="00C1281B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4001FA"/>
    <w:pPr>
      <w:spacing w:after="160" w:line="240" w:lineRule="exact"/>
      <w:ind w:firstLine="0"/>
      <w:jc w:val="lef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Абзац списка1"/>
    <w:basedOn w:val="a"/>
    <w:link w:val="ListParagraph"/>
    <w:rsid w:val="004001FA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ListParagraph">
    <w:name w:val="List Paragraph Знак"/>
    <w:basedOn w:val="a0"/>
    <w:link w:val="10"/>
    <w:rsid w:val="004001FA"/>
    <w:rPr>
      <w:rFonts w:ascii="Calibri" w:eastAsia="Calibri" w:hAnsi="Calibri" w:cs="Calibri"/>
      <w:sz w:val="22"/>
      <w:szCs w:val="22"/>
      <w:lang w:val="ru-RU" w:eastAsia="en-US" w:bidi="ar-SA"/>
    </w:rPr>
  </w:style>
  <w:style w:type="paragraph" w:styleId="a6">
    <w:name w:val="Title"/>
    <w:basedOn w:val="a"/>
    <w:link w:val="a7"/>
    <w:qFormat/>
    <w:rsid w:val="006A4D3B"/>
    <w:pPr>
      <w:ind w:firstLine="0"/>
      <w:jc w:val="center"/>
    </w:pPr>
  </w:style>
  <w:style w:type="character" w:customStyle="1" w:styleId="a7">
    <w:name w:val="Название Знак"/>
    <w:basedOn w:val="a0"/>
    <w:link w:val="a6"/>
    <w:rsid w:val="006A4D3B"/>
    <w:rPr>
      <w:sz w:val="28"/>
      <w:szCs w:val="24"/>
    </w:rPr>
  </w:style>
  <w:style w:type="paragraph" w:styleId="a8">
    <w:name w:val="List Paragraph"/>
    <w:basedOn w:val="a"/>
    <w:uiPriority w:val="34"/>
    <w:qFormat/>
    <w:rsid w:val="009B05E2"/>
    <w:pPr>
      <w:ind w:left="720"/>
      <w:contextualSpacing/>
    </w:pPr>
  </w:style>
  <w:style w:type="paragraph" w:styleId="a9">
    <w:name w:val="Balloon Text"/>
    <w:basedOn w:val="a"/>
    <w:link w:val="aa"/>
    <w:rsid w:val="00F93E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93E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3FD20CA60B082CC30F8295726F09CA880FB8444AF79D8AD26069CEFC8EAFFF673DDFD7F686EED1EDBC8A757C5EEDE5C9D3990704059A7C528799B37I8rB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</vt:lpstr>
    </vt:vector>
  </TitlesOfParts>
  <Company>Reanimator Extreme Edition</Company>
  <LinksUpToDate>false</LinksUpToDate>
  <CharactersWithSpaces>2524</CharactersWithSpaces>
  <SharedDoc>false</SharedDoc>
  <HLinks>
    <vt:vector size="18" baseType="variant">
      <vt:variant>
        <vt:i4>5832786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consultantplus://offline/ref=D0CD7602CE94DDF0AAE2E36C1BE5AEAFE57A9D0B014BC9FEA9FA5E618A555985E0C24590BD604C5317EE735CX9H</vt:lpwstr>
      </vt:variant>
      <vt:variant>
        <vt:lpwstr/>
      </vt:variant>
      <vt:variant>
        <vt:i4>3932208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consultantplus://offline/ref=D0CD7602CE94DDF0AAE2FD610D89F1AAEB76C60F06419FA1FAFC093E5DXAH</vt:lpwstr>
      </vt:variant>
      <vt:variant>
        <vt:lpwstr/>
      </vt:variant>
      <vt:variant>
        <vt:i4>5767253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consultantplus://offline/ref=6A2592B84495A8DC9B8F31CEA2B0F2B7B2CD2C9D19D033AA25321C051DA1650AC25A9C5900B0DEBB9C40FFpE5CF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</dc:title>
  <dc:creator>Moskalenko</dc:creator>
  <cp:lastModifiedBy>Bitalik</cp:lastModifiedBy>
  <cp:revision>2</cp:revision>
  <cp:lastPrinted>2022-10-26T05:43:00Z</cp:lastPrinted>
  <dcterms:created xsi:type="dcterms:W3CDTF">2022-11-23T08:32:00Z</dcterms:created>
  <dcterms:modified xsi:type="dcterms:W3CDTF">2022-11-23T08:32:00Z</dcterms:modified>
</cp:coreProperties>
</file>