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6E89" w:rsidRDefault="00536E89">
      <w:pPr>
        <w:pStyle w:val="ad"/>
        <w:ind w:left="0"/>
        <w:rPr>
          <w:color w:val="000000"/>
          <w:sz w:val="24"/>
        </w:rPr>
      </w:pPr>
    </w:p>
    <w:p w:rsidR="00B90401" w:rsidRDefault="004D333A" w:rsidP="00B9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167B7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9040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</w:t>
      </w:r>
      <w:r w:rsidR="00B90401">
        <w:rPr>
          <w:b/>
          <w:szCs w:val="28"/>
        </w:rPr>
        <w:t>»</w:t>
      </w:r>
    </w:p>
    <w:p w:rsidR="00B90401" w:rsidRDefault="00B90401" w:rsidP="00B90401">
      <w:pPr>
        <w:jc w:val="center"/>
        <w:rPr>
          <w:b/>
          <w:szCs w:val="28"/>
        </w:rPr>
      </w:pPr>
    </w:p>
    <w:p w:rsidR="00B90401" w:rsidRDefault="00B90401" w:rsidP="00B904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90401" w:rsidRDefault="00167B71" w:rsidP="00B90401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90401" w:rsidRDefault="00B90401" w:rsidP="007C3EB6">
      <w:pPr>
        <w:jc w:val="right"/>
        <w:rPr>
          <w:b/>
          <w:sz w:val="32"/>
        </w:rPr>
      </w:pPr>
    </w:p>
    <w:p w:rsidR="00B90401" w:rsidRDefault="00B90401" w:rsidP="00B90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90401" w:rsidRPr="00EE36C7" w:rsidRDefault="00B90401" w:rsidP="00B90401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 </w:t>
      </w:r>
      <w:r w:rsidR="00EC2E88">
        <w:rPr>
          <w:b/>
          <w:szCs w:val="28"/>
        </w:rPr>
        <w:t>286</w:t>
      </w:r>
    </w:p>
    <w:p w:rsidR="00B90401" w:rsidRPr="00EE36C7" w:rsidRDefault="00EC2E88" w:rsidP="00B90401">
      <w:pPr>
        <w:rPr>
          <w:b/>
          <w:szCs w:val="28"/>
        </w:rPr>
      </w:pPr>
      <w:r>
        <w:rPr>
          <w:b/>
          <w:szCs w:val="28"/>
        </w:rPr>
        <w:t xml:space="preserve">  18</w:t>
      </w:r>
      <w:r w:rsidR="003C5C22">
        <w:rPr>
          <w:b/>
          <w:szCs w:val="28"/>
        </w:rPr>
        <w:t>.08</w:t>
      </w:r>
      <w:r w:rsidR="00876A43">
        <w:rPr>
          <w:b/>
          <w:szCs w:val="28"/>
        </w:rPr>
        <w:t>.</w:t>
      </w:r>
      <w:r w:rsidR="00B90401" w:rsidRPr="00EE36C7">
        <w:rPr>
          <w:b/>
          <w:szCs w:val="28"/>
        </w:rPr>
        <w:t>20</w:t>
      </w:r>
      <w:r w:rsidR="007C3EB6">
        <w:rPr>
          <w:b/>
          <w:szCs w:val="28"/>
        </w:rPr>
        <w:t>22</w:t>
      </w:r>
      <w:r w:rsidR="00B90401" w:rsidRPr="00EE36C7">
        <w:rPr>
          <w:b/>
          <w:szCs w:val="28"/>
        </w:rPr>
        <w:t xml:space="preserve">                                                              </w:t>
      </w:r>
      <w:r w:rsidR="007C3EB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</w:t>
      </w:r>
      <w:r w:rsidR="007C3EB6">
        <w:rPr>
          <w:b/>
          <w:szCs w:val="28"/>
        </w:rPr>
        <w:t xml:space="preserve">  </w:t>
      </w:r>
      <w:r w:rsidR="00B90401" w:rsidRPr="00EE36C7">
        <w:rPr>
          <w:b/>
          <w:szCs w:val="28"/>
        </w:rPr>
        <w:t xml:space="preserve"> п.</w:t>
      </w:r>
      <w:r w:rsidR="003E0707" w:rsidRPr="00EE36C7">
        <w:rPr>
          <w:b/>
          <w:szCs w:val="28"/>
        </w:rPr>
        <w:t xml:space="preserve"> З</w:t>
      </w:r>
      <w:r w:rsidR="00B90401" w:rsidRPr="00EE36C7">
        <w:rPr>
          <w:b/>
          <w:szCs w:val="28"/>
        </w:rPr>
        <w:t>имовники</w:t>
      </w:r>
    </w:p>
    <w:p w:rsidR="00536E89" w:rsidRPr="00EE36C7" w:rsidRDefault="00536E89">
      <w:pPr>
        <w:jc w:val="center"/>
        <w:rPr>
          <w:color w:val="000000"/>
          <w:szCs w:val="28"/>
        </w:rPr>
      </w:pPr>
    </w:p>
    <w:p w:rsidR="00934DD3" w:rsidRDefault="00934DD3" w:rsidP="00934DD3">
      <w:pPr>
        <w:ind w:right="5810"/>
        <w:jc w:val="both"/>
        <w:rPr>
          <w:szCs w:val="28"/>
        </w:rPr>
      </w:pPr>
    </w:p>
    <w:p w:rsidR="00934DD3" w:rsidRDefault="00934DD3" w:rsidP="00934DD3">
      <w:pPr>
        <w:ind w:right="5810"/>
        <w:jc w:val="both"/>
        <w:rPr>
          <w:szCs w:val="28"/>
        </w:rPr>
      </w:pPr>
    </w:p>
    <w:p w:rsidR="00ED7DD4" w:rsidRPr="00934DD3" w:rsidRDefault="00ED7DD4" w:rsidP="00934DD3">
      <w:pPr>
        <w:ind w:right="5810"/>
        <w:jc w:val="both"/>
        <w:rPr>
          <w:szCs w:val="28"/>
        </w:rPr>
      </w:pPr>
      <w:r w:rsidRPr="00934DD3">
        <w:rPr>
          <w:szCs w:val="28"/>
        </w:rPr>
        <w:t xml:space="preserve">О </w:t>
      </w:r>
      <w:r w:rsidR="003C5C22" w:rsidRPr="00934DD3">
        <w:rPr>
          <w:szCs w:val="28"/>
        </w:rPr>
        <w:t xml:space="preserve"> внесении изменений в постановление Администрации Зимовниковского сельского поселения от 27.05.2022 № 182</w:t>
      </w:r>
    </w:p>
    <w:p w:rsidR="00ED7DD4" w:rsidRPr="00934DD3" w:rsidRDefault="00ED7DD4" w:rsidP="00ED7DD4">
      <w:pPr>
        <w:rPr>
          <w:szCs w:val="28"/>
        </w:rPr>
      </w:pPr>
      <w:r w:rsidRPr="00934DD3">
        <w:rPr>
          <w:szCs w:val="28"/>
        </w:rPr>
        <w:t xml:space="preserve"> </w:t>
      </w:r>
    </w:p>
    <w:p w:rsidR="00934DD3" w:rsidRDefault="00934DD3" w:rsidP="00ED7DD4">
      <w:pPr>
        <w:rPr>
          <w:szCs w:val="28"/>
        </w:rPr>
      </w:pPr>
    </w:p>
    <w:p w:rsidR="00ED7DD4" w:rsidRPr="00934DD3" w:rsidRDefault="003C5C22" w:rsidP="00ED7DD4">
      <w:pPr>
        <w:ind w:firstLine="540"/>
        <w:jc w:val="both"/>
        <w:rPr>
          <w:szCs w:val="28"/>
        </w:rPr>
      </w:pPr>
      <w:r w:rsidRPr="00934DD3">
        <w:rPr>
          <w:color w:val="000000"/>
          <w:szCs w:val="28"/>
        </w:rPr>
        <w:t xml:space="preserve">В </w:t>
      </w:r>
      <w:r w:rsidR="005A5D93" w:rsidRPr="00934DD3">
        <w:rPr>
          <w:szCs w:val="28"/>
        </w:rPr>
        <w:t>целях обеспечения эффективного использования и развития рынка земли, разработки и внедрения</w:t>
      </w:r>
      <w:r w:rsidR="008F7C56" w:rsidRPr="00934DD3">
        <w:rPr>
          <w:szCs w:val="28"/>
        </w:rPr>
        <w:t xml:space="preserve"> экономически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«Зимовниковское сельское поселение», </w:t>
      </w:r>
      <w:r w:rsidR="005A5D93" w:rsidRPr="00934DD3">
        <w:rPr>
          <w:szCs w:val="28"/>
        </w:rPr>
        <w:t xml:space="preserve"> </w:t>
      </w:r>
      <w:r w:rsidR="00ED7DD4" w:rsidRPr="00934DD3">
        <w:rPr>
          <w:szCs w:val="28"/>
        </w:rPr>
        <w:t xml:space="preserve"> п.п.11 п.2 ст.31 Устава муниципального образования «Зимовниковское сельское поселение»</w:t>
      </w:r>
    </w:p>
    <w:p w:rsidR="00934DD3" w:rsidRDefault="00934DD3">
      <w:pPr>
        <w:pStyle w:val="ad"/>
        <w:ind w:left="0"/>
        <w:rPr>
          <w:color w:val="000000"/>
          <w:szCs w:val="28"/>
        </w:rPr>
      </w:pPr>
    </w:p>
    <w:p w:rsidR="00934DD3" w:rsidRPr="00934DD3" w:rsidRDefault="00934DD3">
      <w:pPr>
        <w:pStyle w:val="ad"/>
        <w:ind w:left="0"/>
        <w:rPr>
          <w:color w:val="000000"/>
          <w:szCs w:val="28"/>
        </w:rPr>
      </w:pPr>
    </w:p>
    <w:p w:rsidR="00ED7DD4" w:rsidRPr="00934DD3" w:rsidRDefault="00536E89">
      <w:pPr>
        <w:pStyle w:val="ad"/>
        <w:ind w:left="0"/>
        <w:rPr>
          <w:color w:val="000000"/>
          <w:szCs w:val="28"/>
        </w:rPr>
      </w:pPr>
      <w:r w:rsidRPr="00934DD3">
        <w:rPr>
          <w:color w:val="000000"/>
          <w:szCs w:val="28"/>
        </w:rPr>
        <w:t>ПОСТАНОВЛЯЮ:</w:t>
      </w:r>
    </w:p>
    <w:p w:rsidR="00934DD3" w:rsidRDefault="00934DD3">
      <w:pPr>
        <w:pStyle w:val="ad"/>
        <w:ind w:left="0"/>
        <w:rPr>
          <w:color w:val="000000"/>
          <w:szCs w:val="28"/>
        </w:rPr>
      </w:pPr>
    </w:p>
    <w:p w:rsidR="00934DD3" w:rsidRPr="00934DD3" w:rsidRDefault="00934DD3">
      <w:pPr>
        <w:pStyle w:val="ad"/>
        <w:ind w:left="0"/>
        <w:rPr>
          <w:color w:val="000000"/>
          <w:szCs w:val="28"/>
        </w:rPr>
      </w:pPr>
    </w:p>
    <w:p w:rsidR="001033AE" w:rsidRPr="00934DD3" w:rsidRDefault="001033AE" w:rsidP="003C5C22">
      <w:pPr>
        <w:ind w:right="-1" w:firstLine="709"/>
        <w:jc w:val="both"/>
        <w:rPr>
          <w:szCs w:val="28"/>
        </w:rPr>
      </w:pPr>
      <w:r w:rsidRPr="00934DD3">
        <w:rPr>
          <w:szCs w:val="28"/>
        </w:rPr>
        <w:t xml:space="preserve">1. </w:t>
      </w:r>
      <w:r w:rsidR="003C5C22" w:rsidRPr="00934DD3">
        <w:rPr>
          <w:szCs w:val="28"/>
        </w:rPr>
        <w:t xml:space="preserve">Внести в постановление Администрации Зимовниковского сельского поселения от 27.05.2022 № 182 «Об арендной плате за использование земельных участков, находящихся в муниципальной собственности муниципального образования  «Зимовниковское сельское поселение» изменения </w:t>
      </w:r>
      <w:r w:rsidR="008F7C56" w:rsidRPr="00934DD3">
        <w:rPr>
          <w:szCs w:val="28"/>
        </w:rPr>
        <w:t>согласно приложения.</w:t>
      </w:r>
    </w:p>
    <w:p w:rsidR="00934DD3" w:rsidRPr="00934DD3" w:rsidRDefault="00934DD3" w:rsidP="003C5C22">
      <w:pPr>
        <w:ind w:right="-1" w:firstLine="709"/>
        <w:jc w:val="both"/>
        <w:rPr>
          <w:szCs w:val="28"/>
        </w:rPr>
      </w:pPr>
      <w:r w:rsidRPr="00934DD3">
        <w:rPr>
          <w:szCs w:val="28"/>
        </w:rPr>
        <w:t>2.Настоящее постановление вступает в силу со дня официального опубликования.</w:t>
      </w:r>
    </w:p>
    <w:p w:rsidR="00934DD3" w:rsidRDefault="00934DD3" w:rsidP="001033AE">
      <w:pPr>
        <w:ind w:firstLine="709"/>
        <w:jc w:val="both"/>
        <w:rPr>
          <w:szCs w:val="28"/>
        </w:rPr>
      </w:pPr>
    </w:p>
    <w:p w:rsidR="00934DD3" w:rsidRDefault="00934DD3" w:rsidP="001033AE">
      <w:pPr>
        <w:ind w:firstLine="709"/>
        <w:jc w:val="both"/>
        <w:rPr>
          <w:szCs w:val="28"/>
        </w:rPr>
      </w:pPr>
    </w:p>
    <w:p w:rsidR="001033AE" w:rsidRPr="00934DD3" w:rsidRDefault="00934DD3" w:rsidP="001033AE">
      <w:pPr>
        <w:ind w:firstLine="709"/>
        <w:jc w:val="both"/>
        <w:rPr>
          <w:szCs w:val="28"/>
        </w:rPr>
      </w:pPr>
      <w:r w:rsidRPr="00934DD3">
        <w:rPr>
          <w:szCs w:val="28"/>
        </w:rPr>
        <w:lastRenderedPageBreak/>
        <w:t>3</w:t>
      </w:r>
      <w:r w:rsidR="008F7C56" w:rsidRPr="00934DD3">
        <w:rPr>
          <w:szCs w:val="28"/>
        </w:rPr>
        <w:t xml:space="preserve">. </w:t>
      </w:r>
      <w:r w:rsidR="001033AE" w:rsidRPr="00934DD3">
        <w:rPr>
          <w:szCs w:val="28"/>
        </w:rPr>
        <w:t xml:space="preserve">Контроль </w:t>
      </w:r>
      <w:r w:rsidRPr="00934DD3">
        <w:rPr>
          <w:szCs w:val="28"/>
        </w:rPr>
        <w:t>за выполнением</w:t>
      </w:r>
      <w:r w:rsidR="001033AE" w:rsidRPr="00934DD3">
        <w:rPr>
          <w:szCs w:val="28"/>
        </w:rPr>
        <w:t xml:space="preserve"> постановления </w:t>
      </w:r>
      <w:r w:rsidRPr="00934DD3">
        <w:rPr>
          <w:szCs w:val="28"/>
        </w:rPr>
        <w:t>возложить на начальника сектора имущественных и земельных отношений Н.Н. Кравцова.</w:t>
      </w:r>
    </w:p>
    <w:p w:rsidR="00780411" w:rsidRPr="00934DD3" w:rsidRDefault="00780411">
      <w:pPr>
        <w:pStyle w:val="ad"/>
        <w:ind w:left="0" w:firstLine="720"/>
        <w:rPr>
          <w:color w:val="000000"/>
          <w:spacing w:val="-24"/>
          <w:szCs w:val="28"/>
        </w:rPr>
      </w:pPr>
    </w:p>
    <w:p w:rsidR="006A4EB5" w:rsidRPr="00934DD3" w:rsidRDefault="006A4EB5">
      <w:pPr>
        <w:pStyle w:val="ad"/>
        <w:ind w:left="0" w:firstLine="720"/>
        <w:rPr>
          <w:color w:val="000000"/>
          <w:spacing w:val="-24"/>
          <w:szCs w:val="28"/>
        </w:rPr>
      </w:pPr>
    </w:p>
    <w:p w:rsidR="002D5C2A" w:rsidRPr="00934DD3" w:rsidRDefault="00536E8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DD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D5C2A" w:rsidRPr="00934DD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6D5C1B" w:rsidRPr="00934DD3" w:rsidRDefault="002D5C2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DD3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</w:p>
    <w:p w:rsidR="00536E89" w:rsidRPr="00934DD3" w:rsidRDefault="006D5C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DD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36E89" w:rsidRPr="00934D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934D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3EB6" w:rsidRPr="00934D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А.В. Мартыненко</w:t>
      </w:r>
    </w:p>
    <w:p w:rsidR="008F7C56" w:rsidRDefault="008F7C5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8F7C56" w:rsidRPr="00D82EE6" w:rsidRDefault="00934DD3" w:rsidP="00D82EE6">
      <w:pPr>
        <w:pStyle w:val="ad"/>
        <w:ind w:left="0"/>
        <w:jc w:val="both"/>
        <w:rPr>
          <w:color w:val="000000"/>
          <w:sz w:val="24"/>
        </w:rPr>
      </w:pPr>
      <w:r w:rsidRPr="00D82EE6">
        <w:rPr>
          <w:color w:val="000000"/>
          <w:sz w:val="24"/>
        </w:rPr>
        <w:t xml:space="preserve">С постановлением </w:t>
      </w:r>
      <w:r w:rsidR="00D82EE6" w:rsidRPr="00D82EE6">
        <w:rPr>
          <w:color w:val="000000"/>
          <w:sz w:val="24"/>
        </w:rPr>
        <w:t>ознакомлен:</w:t>
      </w:r>
    </w:p>
    <w:p w:rsidR="00D82EE6" w:rsidRPr="00D82EE6" w:rsidRDefault="00D82EE6" w:rsidP="00D82EE6">
      <w:pPr>
        <w:pStyle w:val="ad"/>
        <w:ind w:left="0"/>
        <w:jc w:val="both"/>
        <w:rPr>
          <w:color w:val="000000"/>
          <w:sz w:val="24"/>
        </w:rPr>
      </w:pPr>
      <w:r w:rsidRPr="00D82EE6">
        <w:rPr>
          <w:color w:val="000000"/>
          <w:sz w:val="24"/>
        </w:rPr>
        <w:t>___________________________</w:t>
      </w:r>
      <w:r>
        <w:rPr>
          <w:color w:val="000000"/>
          <w:sz w:val="24"/>
        </w:rPr>
        <w:t>____</w:t>
      </w:r>
      <w:r w:rsidRPr="00D82EE6">
        <w:rPr>
          <w:color w:val="000000"/>
          <w:sz w:val="24"/>
        </w:rPr>
        <w:t xml:space="preserve">     __________________</w:t>
      </w:r>
      <w:r>
        <w:rPr>
          <w:color w:val="000000"/>
          <w:sz w:val="24"/>
        </w:rPr>
        <w:t>____</w:t>
      </w:r>
      <w:r w:rsidRPr="00D82EE6"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_____</w:t>
      </w:r>
      <w:r w:rsidRPr="00D82EE6">
        <w:rPr>
          <w:color w:val="000000"/>
          <w:sz w:val="24"/>
        </w:rPr>
        <w:t>_______________</w:t>
      </w:r>
    </w:p>
    <w:p w:rsidR="00D82EE6" w:rsidRPr="00D82EE6" w:rsidRDefault="00D82EE6" w:rsidP="00934DD3">
      <w:pPr>
        <w:pStyle w:val="ad"/>
        <w:ind w:left="0" w:firstLine="720"/>
        <w:jc w:val="both"/>
        <w:rPr>
          <w:color w:val="000000"/>
          <w:szCs w:val="28"/>
        </w:rPr>
      </w:pPr>
    </w:p>
    <w:p w:rsidR="008F7C56" w:rsidRDefault="008F7C56">
      <w:pPr>
        <w:pStyle w:val="ad"/>
        <w:ind w:left="0" w:firstLine="720"/>
        <w:rPr>
          <w:color w:val="000000"/>
          <w:sz w:val="24"/>
        </w:rPr>
      </w:pPr>
    </w:p>
    <w:p w:rsidR="00536E89" w:rsidRDefault="00536E89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D82EE6" w:rsidRDefault="00D82EE6">
      <w:pPr>
        <w:pStyle w:val="ad"/>
        <w:ind w:left="0" w:firstLine="720"/>
        <w:rPr>
          <w:color w:val="000000"/>
          <w:sz w:val="24"/>
        </w:rPr>
      </w:pPr>
    </w:p>
    <w:p w:rsidR="008F7C56" w:rsidRDefault="00536E89" w:rsidP="007C3EB6">
      <w:pPr>
        <w:pStyle w:val="ad"/>
        <w:ind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Постановление вносит</w:t>
      </w:r>
      <w:r w:rsidR="00B90401">
        <w:rPr>
          <w:color w:val="000000"/>
          <w:sz w:val="24"/>
        </w:rPr>
        <w:t>:</w:t>
      </w:r>
      <w:r w:rsidR="001033AE">
        <w:rPr>
          <w:color w:val="000000"/>
          <w:sz w:val="24"/>
        </w:rPr>
        <w:t xml:space="preserve"> </w:t>
      </w:r>
    </w:p>
    <w:p w:rsidR="00D82EE6" w:rsidRDefault="007C3EB6" w:rsidP="00D82EE6">
      <w:pPr>
        <w:pStyle w:val="ad"/>
        <w:ind w:left="0"/>
        <w:jc w:val="left"/>
        <w:rPr>
          <w:szCs w:val="28"/>
        </w:rPr>
      </w:pPr>
      <w:r w:rsidRPr="007C3EB6">
        <w:rPr>
          <w:sz w:val="24"/>
        </w:rPr>
        <w:t>Сектор имущественных и земельных отношени</w:t>
      </w:r>
      <w:r w:rsidR="00D82EE6">
        <w:rPr>
          <w:sz w:val="24"/>
        </w:rPr>
        <w:t>й</w:t>
      </w:r>
    </w:p>
    <w:p w:rsidR="001033AE" w:rsidRPr="004D68A6" w:rsidRDefault="001033AE" w:rsidP="001033AE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033AE" w:rsidRDefault="001033AE" w:rsidP="001033AE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1033AE" w:rsidRDefault="001033AE" w:rsidP="001033AE">
      <w:pPr>
        <w:jc w:val="right"/>
      </w:pPr>
      <w:r>
        <w:rPr>
          <w:szCs w:val="28"/>
        </w:rPr>
        <w:t xml:space="preserve"> </w:t>
      </w:r>
      <w:r>
        <w:t>Зимовниковского сельского поселения</w:t>
      </w:r>
    </w:p>
    <w:p w:rsidR="001033AE" w:rsidRDefault="001033AE" w:rsidP="001033AE">
      <w:pPr>
        <w:jc w:val="right"/>
      </w:pPr>
      <w:r w:rsidRPr="004D68A6">
        <w:t xml:space="preserve">от </w:t>
      </w:r>
      <w:r w:rsidR="00EC2E88">
        <w:t>18</w:t>
      </w:r>
      <w:r w:rsidR="003C5C22">
        <w:t>.08</w:t>
      </w:r>
      <w:r>
        <w:t>.2022</w:t>
      </w:r>
      <w:r>
        <w:rPr>
          <w:sz w:val="24"/>
        </w:rPr>
        <w:t xml:space="preserve"> </w:t>
      </w:r>
      <w:r w:rsidRPr="004D68A6">
        <w:rPr>
          <w:sz w:val="24"/>
        </w:rPr>
        <w:t>г.</w:t>
      </w:r>
      <w:r w:rsidRPr="00196D58">
        <w:t xml:space="preserve"> </w:t>
      </w:r>
      <w:r w:rsidRPr="004D68A6">
        <w:t>№</w:t>
      </w:r>
      <w:r>
        <w:t xml:space="preserve">  </w:t>
      </w:r>
      <w:r w:rsidR="00EC2E88">
        <w:t>286</w:t>
      </w:r>
    </w:p>
    <w:p w:rsidR="001033AE" w:rsidRDefault="001033AE" w:rsidP="001033AE">
      <w:pPr>
        <w:jc w:val="right"/>
      </w:pPr>
    </w:p>
    <w:p w:rsidR="001033AE" w:rsidRDefault="001033AE" w:rsidP="001033AE">
      <w:pPr>
        <w:jc w:val="both"/>
        <w:rPr>
          <w:sz w:val="24"/>
        </w:rPr>
      </w:pPr>
    </w:p>
    <w:p w:rsidR="006A4EB5" w:rsidRDefault="006A4EB5" w:rsidP="001033AE">
      <w:pPr>
        <w:jc w:val="both"/>
        <w:rPr>
          <w:sz w:val="24"/>
        </w:rPr>
      </w:pPr>
    </w:p>
    <w:p w:rsidR="006A4EB5" w:rsidRPr="004D68A6" w:rsidRDefault="006A4EB5" w:rsidP="001033AE">
      <w:pPr>
        <w:jc w:val="both"/>
        <w:rPr>
          <w:sz w:val="24"/>
        </w:rPr>
      </w:pPr>
    </w:p>
    <w:p w:rsidR="003C5C22" w:rsidRDefault="003C5C22" w:rsidP="00DD6183">
      <w:pPr>
        <w:pStyle w:val="15"/>
        <w:spacing w:after="100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 </w:t>
      </w:r>
    </w:p>
    <w:p w:rsidR="00DD6183" w:rsidRDefault="003C5C22" w:rsidP="00DD6183">
      <w:pPr>
        <w:pStyle w:val="15"/>
        <w:spacing w:after="100"/>
        <w:ind w:firstLine="0"/>
        <w:jc w:val="center"/>
        <w:rPr>
          <w:b/>
          <w:bCs/>
          <w:color w:val="000000"/>
          <w:sz w:val="28"/>
          <w:szCs w:val="28"/>
        </w:rPr>
      </w:pPr>
      <w:r w:rsidRPr="003C5C22">
        <w:rPr>
          <w:bCs/>
          <w:color w:val="000000"/>
          <w:sz w:val="28"/>
          <w:szCs w:val="28"/>
        </w:rPr>
        <w:t>вносимые в</w:t>
      </w:r>
      <w:r>
        <w:rPr>
          <w:b/>
          <w:bCs/>
          <w:color w:val="000000"/>
          <w:sz w:val="28"/>
          <w:szCs w:val="28"/>
        </w:rPr>
        <w:t xml:space="preserve"> </w:t>
      </w:r>
      <w:r w:rsidRPr="003C5C22">
        <w:rPr>
          <w:bCs/>
          <w:color w:val="000000"/>
          <w:sz w:val="28"/>
          <w:szCs w:val="28"/>
        </w:rPr>
        <w:t xml:space="preserve">постановление </w:t>
      </w:r>
      <w:r w:rsidRPr="003C5C22">
        <w:rPr>
          <w:sz w:val="28"/>
          <w:szCs w:val="28"/>
        </w:rPr>
        <w:t>Администрации Зимовниковского сельского поселения от 27.05.2022 № 182 «Об арендной плате за использование земельных участков, находящихся в муниципальной собственности муниципального образования  «Зимовниковское сельское поселение»</w:t>
      </w:r>
    </w:p>
    <w:p w:rsidR="006A4EB5" w:rsidRPr="006A4EB5" w:rsidRDefault="006A4EB5" w:rsidP="00DD6183">
      <w:pPr>
        <w:pStyle w:val="15"/>
        <w:spacing w:after="100"/>
        <w:ind w:firstLine="0"/>
        <w:jc w:val="center"/>
        <w:rPr>
          <w:sz w:val="28"/>
          <w:szCs w:val="28"/>
        </w:rPr>
      </w:pPr>
    </w:p>
    <w:p w:rsidR="003C5C22" w:rsidRPr="00B53B07" w:rsidRDefault="003C5C22" w:rsidP="003C5C22">
      <w:pPr>
        <w:pStyle w:val="15"/>
        <w:ind w:firstLine="740"/>
        <w:jc w:val="both"/>
        <w:rPr>
          <w:sz w:val="28"/>
          <w:szCs w:val="28"/>
        </w:rPr>
      </w:pPr>
      <w:bookmarkStart w:id="0" w:name="bookmark0"/>
      <w:bookmarkEnd w:id="0"/>
      <w:r w:rsidRPr="00B53B07">
        <w:rPr>
          <w:color w:val="000000"/>
          <w:sz w:val="28"/>
          <w:szCs w:val="28"/>
        </w:rPr>
        <w:t>Приложение дополнить пунктами 7</w:t>
      </w:r>
      <w:r w:rsidRPr="00B53B07">
        <w:rPr>
          <w:color w:val="000000"/>
          <w:sz w:val="28"/>
          <w:szCs w:val="28"/>
          <w:vertAlign w:val="superscript"/>
        </w:rPr>
        <w:t>1</w:t>
      </w:r>
      <w:r w:rsidRPr="00B53B07">
        <w:rPr>
          <w:color w:val="000000"/>
          <w:sz w:val="28"/>
          <w:szCs w:val="28"/>
        </w:rPr>
        <w:t>-7</w:t>
      </w:r>
      <w:r w:rsidRPr="00B53B07">
        <w:rPr>
          <w:color w:val="000000"/>
          <w:sz w:val="28"/>
          <w:szCs w:val="28"/>
          <w:vertAlign w:val="superscript"/>
        </w:rPr>
        <w:t>3</w:t>
      </w:r>
      <w:r w:rsidRPr="00B53B07">
        <w:rPr>
          <w:color w:val="000000"/>
          <w:sz w:val="28"/>
          <w:szCs w:val="28"/>
        </w:rPr>
        <w:t xml:space="preserve"> следующего содержания:</w:t>
      </w:r>
    </w:p>
    <w:p w:rsidR="00B53B07" w:rsidRPr="00B53B07" w:rsidRDefault="00B53B07" w:rsidP="00B53B07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53B07">
        <w:rPr>
          <w:color w:val="000000" w:themeColor="text1"/>
          <w:sz w:val="28"/>
          <w:szCs w:val="28"/>
        </w:rPr>
        <w:t>«7</w:t>
      </w:r>
      <w:r w:rsidRPr="00B53B07">
        <w:rPr>
          <w:color w:val="000000" w:themeColor="text1"/>
          <w:sz w:val="28"/>
          <w:szCs w:val="28"/>
          <w:vertAlign w:val="superscript"/>
        </w:rPr>
        <w:t>1</w:t>
      </w:r>
      <w:r w:rsidRPr="00B53B07">
        <w:rPr>
          <w:color w:val="000000" w:themeColor="text1"/>
          <w:sz w:val="28"/>
          <w:szCs w:val="28"/>
        </w:rPr>
        <w:t>.</w:t>
      </w:r>
      <w:r w:rsidRPr="00B53B07">
        <w:rPr>
          <w:rStyle w:val="apple-converted-space"/>
          <w:color w:val="000000" w:themeColor="text1"/>
          <w:sz w:val="28"/>
          <w:szCs w:val="28"/>
        </w:rPr>
        <w:t> </w:t>
      </w:r>
      <w:r w:rsidRPr="00B53B07">
        <w:rPr>
          <w:color w:val="000000" w:themeColor="text1"/>
          <w:sz w:val="28"/>
          <w:szCs w:val="28"/>
        </w:rPr>
        <w:t>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3C5C22" w:rsidRPr="00B53B07" w:rsidRDefault="00B53B07" w:rsidP="003C5C22">
      <w:pPr>
        <w:pStyle w:val="15"/>
        <w:ind w:firstLine="740"/>
        <w:jc w:val="both"/>
        <w:rPr>
          <w:sz w:val="28"/>
          <w:szCs w:val="28"/>
        </w:rPr>
      </w:pPr>
      <w:r w:rsidRPr="00B53B07">
        <w:rPr>
          <w:color w:val="000000"/>
          <w:sz w:val="28"/>
          <w:szCs w:val="28"/>
        </w:rPr>
        <w:t>7</w:t>
      </w:r>
      <w:r w:rsidRPr="00B53B07">
        <w:rPr>
          <w:color w:val="000000"/>
          <w:sz w:val="28"/>
          <w:szCs w:val="28"/>
          <w:vertAlign w:val="superscript"/>
        </w:rPr>
        <w:t>2</w:t>
      </w:r>
      <w:r w:rsidR="003C5C22" w:rsidRPr="00B53B07">
        <w:rPr>
          <w:color w:val="000000"/>
          <w:sz w:val="28"/>
          <w:szCs w:val="28"/>
        </w:rPr>
        <w:t xml:space="preserve"> . Размер арендной платы определяется в процентах от кадастровой стоимости земельного участка в размере не выше размера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—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:rsidR="003C5C22" w:rsidRPr="00B53B07" w:rsidRDefault="003C5C22" w:rsidP="003C5C22">
      <w:pPr>
        <w:pStyle w:val="15"/>
        <w:ind w:firstLine="740"/>
        <w:jc w:val="both"/>
        <w:rPr>
          <w:sz w:val="28"/>
          <w:szCs w:val="28"/>
        </w:rPr>
      </w:pPr>
      <w:r w:rsidRPr="00B53B07">
        <w:rPr>
          <w:color w:val="000000"/>
          <w:sz w:val="28"/>
          <w:szCs w:val="28"/>
        </w:rPr>
        <w:t>7</w:t>
      </w:r>
      <w:r w:rsidRPr="00B53B07">
        <w:rPr>
          <w:color w:val="000000"/>
          <w:sz w:val="28"/>
          <w:szCs w:val="28"/>
          <w:vertAlign w:val="superscript"/>
        </w:rPr>
        <w:t>3</w:t>
      </w:r>
      <w:r w:rsidRPr="00B53B07">
        <w:rPr>
          <w:color w:val="000000"/>
          <w:sz w:val="28"/>
          <w:szCs w:val="28"/>
        </w:rPr>
        <w:t>. 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Российской Федерации -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3C5C22" w:rsidRPr="00B53B07" w:rsidRDefault="003C5C22" w:rsidP="003C5C22">
      <w:pPr>
        <w:pStyle w:val="15"/>
        <w:ind w:firstLine="740"/>
        <w:jc w:val="both"/>
        <w:rPr>
          <w:sz w:val="28"/>
          <w:szCs w:val="28"/>
        </w:rPr>
      </w:pPr>
      <w:r w:rsidRPr="00B53B07">
        <w:rPr>
          <w:color w:val="000000"/>
          <w:sz w:val="28"/>
          <w:szCs w:val="28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3C5C22" w:rsidRPr="00B53B07" w:rsidRDefault="003C5C22" w:rsidP="003C5C22">
      <w:pPr>
        <w:pStyle w:val="15"/>
        <w:ind w:firstLine="740"/>
        <w:jc w:val="both"/>
        <w:rPr>
          <w:sz w:val="28"/>
          <w:szCs w:val="28"/>
        </w:rPr>
      </w:pPr>
      <w:r w:rsidRPr="00B53B07">
        <w:rPr>
          <w:color w:val="000000"/>
          <w:sz w:val="28"/>
          <w:szCs w:val="28"/>
        </w:rPr>
        <w:t xml:space="preserve">0,6 процента - в течение трехлетнего срока строительства и 1,2 процента в течение периода, превышающего трехлетний срок строительства, в </w:t>
      </w:r>
      <w:r w:rsidRPr="00B53B07">
        <w:rPr>
          <w:color w:val="000000"/>
          <w:sz w:val="28"/>
          <w:szCs w:val="28"/>
        </w:rPr>
        <w:lastRenderedPageBreak/>
        <w:t>отношении земельного участка, предоставленного для строительства многоквартирных жилых домов;</w:t>
      </w:r>
    </w:p>
    <w:p w:rsidR="003C5C22" w:rsidRPr="00B53B07" w:rsidRDefault="003C5C22" w:rsidP="003C5C22">
      <w:pPr>
        <w:pStyle w:val="15"/>
        <w:ind w:firstLine="740"/>
        <w:jc w:val="both"/>
        <w:rPr>
          <w:sz w:val="28"/>
          <w:szCs w:val="28"/>
        </w:rPr>
      </w:pPr>
      <w:r w:rsidRPr="00B53B07">
        <w:rPr>
          <w:color w:val="000000"/>
          <w:sz w:val="28"/>
          <w:szCs w:val="28"/>
        </w:rPr>
        <w:t>1,5 процента —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:rsidR="003C5C22" w:rsidRPr="00B53B07" w:rsidRDefault="003C5C22" w:rsidP="003C5C22">
      <w:pPr>
        <w:pStyle w:val="15"/>
        <w:ind w:firstLine="740"/>
        <w:jc w:val="both"/>
        <w:rPr>
          <w:sz w:val="28"/>
          <w:szCs w:val="28"/>
        </w:rPr>
      </w:pPr>
      <w:r w:rsidRPr="00B53B07">
        <w:rPr>
          <w:color w:val="000000"/>
          <w:sz w:val="28"/>
          <w:szCs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Порядком.».</w:t>
      </w:r>
    </w:p>
    <w:p w:rsidR="00DD6183" w:rsidRDefault="00DD6183" w:rsidP="007C3EB6">
      <w:pPr>
        <w:pStyle w:val="ad"/>
        <w:ind w:left="0"/>
        <w:jc w:val="left"/>
        <w:rPr>
          <w:color w:val="000000"/>
          <w:sz w:val="24"/>
        </w:rPr>
      </w:pPr>
    </w:p>
    <w:p w:rsidR="00DD6183" w:rsidRDefault="00DD6183" w:rsidP="007C3EB6">
      <w:pPr>
        <w:pStyle w:val="ad"/>
        <w:ind w:left="0"/>
        <w:jc w:val="left"/>
        <w:rPr>
          <w:color w:val="000000"/>
          <w:sz w:val="24"/>
        </w:rPr>
      </w:pPr>
    </w:p>
    <w:p w:rsidR="001033AE" w:rsidRDefault="001033AE" w:rsidP="007C3EB6">
      <w:pPr>
        <w:pStyle w:val="ad"/>
        <w:ind w:left="0"/>
        <w:jc w:val="left"/>
        <w:rPr>
          <w:color w:val="000000"/>
          <w:sz w:val="24"/>
        </w:rPr>
      </w:pPr>
    </w:p>
    <w:p w:rsidR="001033AE" w:rsidRPr="00EE36C7" w:rsidRDefault="001033AE" w:rsidP="001033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1033AE" w:rsidRDefault="001033AE" w:rsidP="001033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</w:p>
    <w:p w:rsidR="001033AE" w:rsidRPr="00EE36C7" w:rsidRDefault="001033AE" w:rsidP="001033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А.В. Мартыненко</w:t>
      </w:r>
    </w:p>
    <w:p w:rsidR="001033AE" w:rsidRDefault="001033AE" w:rsidP="007C3EB6">
      <w:pPr>
        <w:pStyle w:val="ad"/>
        <w:ind w:left="0"/>
        <w:jc w:val="left"/>
        <w:rPr>
          <w:color w:val="000000"/>
          <w:sz w:val="24"/>
        </w:rPr>
      </w:pPr>
    </w:p>
    <w:sectPr w:rsidR="001033AE" w:rsidSect="00421FC5">
      <w:footerReference w:type="even" r:id="rId8"/>
      <w:footerReference w:type="default" r:id="rId9"/>
      <w:pgSz w:w="11906" w:h="16838"/>
      <w:pgMar w:top="1134" w:right="567" w:bottom="45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E17" w:rsidRDefault="008B3E17">
      <w:r>
        <w:separator/>
      </w:r>
    </w:p>
  </w:endnote>
  <w:endnote w:type="continuationSeparator" w:id="1">
    <w:p w:rsidR="008B3E17" w:rsidRDefault="008B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1B" w:rsidRDefault="000608A4" w:rsidP="00800F5A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D5C1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D5C1B" w:rsidRDefault="006D5C1B" w:rsidP="00D31D2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1B" w:rsidRPr="00D31D22" w:rsidRDefault="000608A4" w:rsidP="00800F5A">
    <w:pPr>
      <w:pStyle w:val="af"/>
      <w:framePr w:wrap="around" w:vAnchor="text" w:hAnchor="margin" w:xAlign="right" w:y="1"/>
      <w:rPr>
        <w:rStyle w:val="af7"/>
        <w:sz w:val="24"/>
        <w:szCs w:val="24"/>
      </w:rPr>
    </w:pPr>
    <w:r w:rsidRPr="00D31D22">
      <w:rPr>
        <w:rStyle w:val="af7"/>
        <w:sz w:val="24"/>
        <w:szCs w:val="24"/>
      </w:rPr>
      <w:fldChar w:fldCharType="begin"/>
    </w:r>
    <w:r w:rsidR="006D5C1B" w:rsidRPr="00D31D22">
      <w:rPr>
        <w:rStyle w:val="af7"/>
        <w:sz w:val="24"/>
        <w:szCs w:val="24"/>
      </w:rPr>
      <w:instrText xml:space="preserve">PAGE  </w:instrText>
    </w:r>
    <w:r w:rsidRPr="00D31D22">
      <w:rPr>
        <w:rStyle w:val="af7"/>
        <w:sz w:val="24"/>
        <w:szCs w:val="24"/>
      </w:rPr>
      <w:fldChar w:fldCharType="separate"/>
    </w:r>
    <w:r w:rsidR="00EC2E88">
      <w:rPr>
        <w:rStyle w:val="af7"/>
        <w:noProof/>
        <w:sz w:val="24"/>
        <w:szCs w:val="24"/>
      </w:rPr>
      <w:t>2</w:t>
    </w:r>
    <w:r w:rsidRPr="00D31D22">
      <w:rPr>
        <w:rStyle w:val="af7"/>
        <w:sz w:val="24"/>
        <w:szCs w:val="24"/>
      </w:rPr>
      <w:fldChar w:fldCharType="end"/>
    </w:r>
  </w:p>
  <w:p w:rsidR="006D5C1B" w:rsidRDefault="006D5C1B" w:rsidP="00D31D2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E17" w:rsidRDefault="008B3E17">
      <w:r>
        <w:separator/>
      </w:r>
    </w:p>
  </w:footnote>
  <w:footnote w:type="continuationSeparator" w:id="1">
    <w:p w:rsidR="008B3E17" w:rsidRDefault="008B3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D317A4"/>
    <w:multiLevelType w:val="multilevel"/>
    <w:tmpl w:val="46C8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54587"/>
    <w:multiLevelType w:val="multilevel"/>
    <w:tmpl w:val="3A0C326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A570D"/>
    <w:multiLevelType w:val="multilevel"/>
    <w:tmpl w:val="C0EA77BE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4">
    <w:nsid w:val="4AB55302"/>
    <w:multiLevelType w:val="singleLevel"/>
    <w:tmpl w:val="64E64C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691F0911"/>
    <w:multiLevelType w:val="multilevel"/>
    <w:tmpl w:val="253856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27361"/>
    <w:multiLevelType w:val="multilevel"/>
    <w:tmpl w:val="4A3C30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E5ACB"/>
    <w:multiLevelType w:val="multilevel"/>
    <w:tmpl w:val="E2489AB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904"/>
    <w:rsid w:val="00003DDF"/>
    <w:rsid w:val="00027CFD"/>
    <w:rsid w:val="00052B53"/>
    <w:rsid w:val="00057128"/>
    <w:rsid w:val="00060079"/>
    <w:rsid w:val="000608A4"/>
    <w:rsid w:val="00062090"/>
    <w:rsid w:val="00067DC2"/>
    <w:rsid w:val="00074369"/>
    <w:rsid w:val="00080D4E"/>
    <w:rsid w:val="000D7266"/>
    <w:rsid w:val="000E3F85"/>
    <w:rsid w:val="000E4987"/>
    <w:rsid w:val="000E4EC0"/>
    <w:rsid w:val="001033AE"/>
    <w:rsid w:val="00126B8A"/>
    <w:rsid w:val="00160761"/>
    <w:rsid w:val="0016244F"/>
    <w:rsid w:val="001657F0"/>
    <w:rsid w:val="00167B71"/>
    <w:rsid w:val="001740E4"/>
    <w:rsid w:val="00177DA0"/>
    <w:rsid w:val="00197164"/>
    <w:rsid w:val="001C04CA"/>
    <w:rsid w:val="001D7C0C"/>
    <w:rsid w:val="001F162D"/>
    <w:rsid w:val="001F19F9"/>
    <w:rsid w:val="00205FCC"/>
    <w:rsid w:val="00220545"/>
    <w:rsid w:val="00224B5A"/>
    <w:rsid w:val="00232B88"/>
    <w:rsid w:val="0023535B"/>
    <w:rsid w:val="00245B0A"/>
    <w:rsid w:val="00247ADA"/>
    <w:rsid w:val="00255EA3"/>
    <w:rsid w:val="00261E30"/>
    <w:rsid w:val="00272E26"/>
    <w:rsid w:val="0028211A"/>
    <w:rsid w:val="002A0325"/>
    <w:rsid w:val="002B0727"/>
    <w:rsid w:val="002B2319"/>
    <w:rsid w:val="002D5C2A"/>
    <w:rsid w:val="00326F29"/>
    <w:rsid w:val="00331DC8"/>
    <w:rsid w:val="00346932"/>
    <w:rsid w:val="0034740B"/>
    <w:rsid w:val="00362B18"/>
    <w:rsid w:val="00365F46"/>
    <w:rsid w:val="003811DA"/>
    <w:rsid w:val="00395CE0"/>
    <w:rsid w:val="003B0B77"/>
    <w:rsid w:val="003C5C22"/>
    <w:rsid w:val="003D626D"/>
    <w:rsid w:val="003E0707"/>
    <w:rsid w:val="003F1A63"/>
    <w:rsid w:val="003F4753"/>
    <w:rsid w:val="004000EC"/>
    <w:rsid w:val="00411C99"/>
    <w:rsid w:val="00421FC5"/>
    <w:rsid w:val="00425E2A"/>
    <w:rsid w:val="00426100"/>
    <w:rsid w:val="00434845"/>
    <w:rsid w:val="00441C46"/>
    <w:rsid w:val="004478AC"/>
    <w:rsid w:val="00454684"/>
    <w:rsid w:val="00454D5B"/>
    <w:rsid w:val="00465F50"/>
    <w:rsid w:val="00470D76"/>
    <w:rsid w:val="00484948"/>
    <w:rsid w:val="00495468"/>
    <w:rsid w:val="00495581"/>
    <w:rsid w:val="004A52C9"/>
    <w:rsid w:val="004B47C4"/>
    <w:rsid w:val="004B7430"/>
    <w:rsid w:val="004C1CDC"/>
    <w:rsid w:val="004C21BA"/>
    <w:rsid w:val="004C4E90"/>
    <w:rsid w:val="004D333A"/>
    <w:rsid w:val="004D5512"/>
    <w:rsid w:val="004E2C62"/>
    <w:rsid w:val="004E6A52"/>
    <w:rsid w:val="004F7F04"/>
    <w:rsid w:val="00513EFF"/>
    <w:rsid w:val="005269DA"/>
    <w:rsid w:val="00534257"/>
    <w:rsid w:val="00536E89"/>
    <w:rsid w:val="00537542"/>
    <w:rsid w:val="0055242B"/>
    <w:rsid w:val="00561062"/>
    <w:rsid w:val="005612FB"/>
    <w:rsid w:val="00567F76"/>
    <w:rsid w:val="00571A4F"/>
    <w:rsid w:val="00572B9B"/>
    <w:rsid w:val="00580A98"/>
    <w:rsid w:val="00583EEA"/>
    <w:rsid w:val="00584F26"/>
    <w:rsid w:val="005929A6"/>
    <w:rsid w:val="005A07FE"/>
    <w:rsid w:val="005A24DD"/>
    <w:rsid w:val="005A5D93"/>
    <w:rsid w:val="005B7C07"/>
    <w:rsid w:val="005D53C6"/>
    <w:rsid w:val="005F00A4"/>
    <w:rsid w:val="005F225E"/>
    <w:rsid w:val="005F6C2E"/>
    <w:rsid w:val="005F7D08"/>
    <w:rsid w:val="00604277"/>
    <w:rsid w:val="00630D1A"/>
    <w:rsid w:val="00632CBB"/>
    <w:rsid w:val="00643FA5"/>
    <w:rsid w:val="00666594"/>
    <w:rsid w:val="006749C0"/>
    <w:rsid w:val="006A3126"/>
    <w:rsid w:val="006A4EB5"/>
    <w:rsid w:val="006A6DF8"/>
    <w:rsid w:val="006B2C81"/>
    <w:rsid w:val="006B59F6"/>
    <w:rsid w:val="006D0DB1"/>
    <w:rsid w:val="006D5C1B"/>
    <w:rsid w:val="006D6E73"/>
    <w:rsid w:val="00700F8D"/>
    <w:rsid w:val="00710190"/>
    <w:rsid w:val="007217AE"/>
    <w:rsid w:val="00734397"/>
    <w:rsid w:val="007400F3"/>
    <w:rsid w:val="0074497F"/>
    <w:rsid w:val="00745C15"/>
    <w:rsid w:val="00780411"/>
    <w:rsid w:val="0078161F"/>
    <w:rsid w:val="007843F3"/>
    <w:rsid w:val="0078579F"/>
    <w:rsid w:val="007B0A73"/>
    <w:rsid w:val="007B3331"/>
    <w:rsid w:val="007C3EB6"/>
    <w:rsid w:val="007E11D2"/>
    <w:rsid w:val="007E4E64"/>
    <w:rsid w:val="007F09CD"/>
    <w:rsid w:val="007F6616"/>
    <w:rsid w:val="00800C86"/>
    <w:rsid w:val="00800F5A"/>
    <w:rsid w:val="00802FA0"/>
    <w:rsid w:val="00832101"/>
    <w:rsid w:val="00851B21"/>
    <w:rsid w:val="00871613"/>
    <w:rsid w:val="00876A43"/>
    <w:rsid w:val="00877023"/>
    <w:rsid w:val="008803DB"/>
    <w:rsid w:val="00881922"/>
    <w:rsid w:val="008B3E17"/>
    <w:rsid w:val="008B6869"/>
    <w:rsid w:val="008F6ED9"/>
    <w:rsid w:val="008F7C56"/>
    <w:rsid w:val="0093159A"/>
    <w:rsid w:val="00933EF9"/>
    <w:rsid w:val="00934DD3"/>
    <w:rsid w:val="009364E1"/>
    <w:rsid w:val="009568CB"/>
    <w:rsid w:val="00967723"/>
    <w:rsid w:val="00995377"/>
    <w:rsid w:val="009A4A8C"/>
    <w:rsid w:val="009B3CB0"/>
    <w:rsid w:val="009C14D7"/>
    <w:rsid w:val="009C15BF"/>
    <w:rsid w:val="009C4036"/>
    <w:rsid w:val="009C4DD0"/>
    <w:rsid w:val="009D64B8"/>
    <w:rsid w:val="009F0644"/>
    <w:rsid w:val="009F1904"/>
    <w:rsid w:val="009F4CCE"/>
    <w:rsid w:val="00A03D01"/>
    <w:rsid w:val="00A1460F"/>
    <w:rsid w:val="00A17203"/>
    <w:rsid w:val="00A47410"/>
    <w:rsid w:val="00A659BD"/>
    <w:rsid w:val="00A85D4A"/>
    <w:rsid w:val="00A91071"/>
    <w:rsid w:val="00A9133B"/>
    <w:rsid w:val="00AA0EE9"/>
    <w:rsid w:val="00AA5685"/>
    <w:rsid w:val="00AB75A5"/>
    <w:rsid w:val="00AC654A"/>
    <w:rsid w:val="00AC6697"/>
    <w:rsid w:val="00AD0BC3"/>
    <w:rsid w:val="00AD0E39"/>
    <w:rsid w:val="00AF4FCB"/>
    <w:rsid w:val="00B13253"/>
    <w:rsid w:val="00B20D0C"/>
    <w:rsid w:val="00B33BF4"/>
    <w:rsid w:val="00B42BF1"/>
    <w:rsid w:val="00B53B07"/>
    <w:rsid w:val="00B53C93"/>
    <w:rsid w:val="00B55E3B"/>
    <w:rsid w:val="00B64FEE"/>
    <w:rsid w:val="00B667F6"/>
    <w:rsid w:val="00B773F1"/>
    <w:rsid w:val="00B854FE"/>
    <w:rsid w:val="00B90401"/>
    <w:rsid w:val="00B93C92"/>
    <w:rsid w:val="00BA423E"/>
    <w:rsid w:val="00BA6D92"/>
    <w:rsid w:val="00BB1390"/>
    <w:rsid w:val="00BB5978"/>
    <w:rsid w:val="00BC695E"/>
    <w:rsid w:val="00BD72A7"/>
    <w:rsid w:val="00BF3BAA"/>
    <w:rsid w:val="00C06792"/>
    <w:rsid w:val="00C12B1D"/>
    <w:rsid w:val="00C13E16"/>
    <w:rsid w:val="00C215DA"/>
    <w:rsid w:val="00C343CE"/>
    <w:rsid w:val="00C40745"/>
    <w:rsid w:val="00C810FC"/>
    <w:rsid w:val="00C8364E"/>
    <w:rsid w:val="00C950D5"/>
    <w:rsid w:val="00CA7869"/>
    <w:rsid w:val="00CD175B"/>
    <w:rsid w:val="00CD5542"/>
    <w:rsid w:val="00CD555B"/>
    <w:rsid w:val="00CE0E58"/>
    <w:rsid w:val="00CE66F5"/>
    <w:rsid w:val="00CF3920"/>
    <w:rsid w:val="00D00338"/>
    <w:rsid w:val="00D02852"/>
    <w:rsid w:val="00D05779"/>
    <w:rsid w:val="00D104F3"/>
    <w:rsid w:val="00D121D0"/>
    <w:rsid w:val="00D16BC3"/>
    <w:rsid w:val="00D27D43"/>
    <w:rsid w:val="00D31D22"/>
    <w:rsid w:val="00D46447"/>
    <w:rsid w:val="00D53281"/>
    <w:rsid w:val="00D82EE6"/>
    <w:rsid w:val="00DB350C"/>
    <w:rsid w:val="00DB64FC"/>
    <w:rsid w:val="00DD5685"/>
    <w:rsid w:val="00DD6183"/>
    <w:rsid w:val="00DE475B"/>
    <w:rsid w:val="00DE6DF1"/>
    <w:rsid w:val="00DF1AE0"/>
    <w:rsid w:val="00E062F6"/>
    <w:rsid w:val="00E06E86"/>
    <w:rsid w:val="00E34A3F"/>
    <w:rsid w:val="00E43EF9"/>
    <w:rsid w:val="00E60639"/>
    <w:rsid w:val="00E70C79"/>
    <w:rsid w:val="00E77411"/>
    <w:rsid w:val="00E919AC"/>
    <w:rsid w:val="00E92ABD"/>
    <w:rsid w:val="00E970A6"/>
    <w:rsid w:val="00EA2D8F"/>
    <w:rsid w:val="00EA78C7"/>
    <w:rsid w:val="00EB2A77"/>
    <w:rsid w:val="00EC2E88"/>
    <w:rsid w:val="00EC5861"/>
    <w:rsid w:val="00ED50D9"/>
    <w:rsid w:val="00ED7DD4"/>
    <w:rsid w:val="00EE19BA"/>
    <w:rsid w:val="00EE36C7"/>
    <w:rsid w:val="00F0056A"/>
    <w:rsid w:val="00F26910"/>
    <w:rsid w:val="00F4731C"/>
    <w:rsid w:val="00F47562"/>
    <w:rsid w:val="00F531D3"/>
    <w:rsid w:val="00F578D6"/>
    <w:rsid w:val="00F74F45"/>
    <w:rsid w:val="00F8458A"/>
    <w:rsid w:val="00F92239"/>
    <w:rsid w:val="00FA25BC"/>
    <w:rsid w:val="00FC78F1"/>
    <w:rsid w:val="00FD11CD"/>
    <w:rsid w:val="00FE5D06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qFormat/>
    <w:rsid w:val="000E4EC0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0E4EC0"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4EC0"/>
    <w:rPr>
      <w:rFonts w:ascii="Symbol" w:hAnsi="Symbol"/>
    </w:rPr>
  </w:style>
  <w:style w:type="character" w:customStyle="1" w:styleId="WW8Num1z1">
    <w:name w:val="WW8Num1z1"/>
    <w:rsid w:val="000E4EC0"/>
    <w:rPr>
      <w:rFonts w:ascii="Courier New" w:hAnsi="Courier New" w:cs="Courier New"/>
    </w:rPr>
  </w:style>
  <w:style w:type="character" w:customStyle="1" w:styleId="WW8Num1z2">
    <w:name w:val="WW8Num1z2"/>
    <w:rsid w:val="000E4EC0"/>
    <w:rPr>
      <w:rFonts w:ascii="Wingdings" w:hAnsi="Wingdings"/>
    </w:rPr>
  </w:style>
  <w:style w:type="character" w:customStyle="1" w:styleId="10">
    <w:name w:val="Основной шрифт абзаца1"/>
    <w:rsid w:val="000E4EC0"/>
  </w:style>
  <w:style w:type="character" w:customStyle="1" w:styleId="11">
    <w:name w:val="Заголовок 1 Знак"/>
    <w:rsid w:val="000E4EC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rsid w:val="000E4EC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3">
    <w:name w:val="Верхний колонтитул Знак"/>
    <w:rsid w:val="000E4EC0"/>
    <w:rPr>
      <w:sz w:val="28"/>
    </w:rPr>
  </w:style>
  <w:style w:type="character" w:customStyle="1" w:styleId="12">
    <w:name w:val="Верхний колонтитул Знак1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rsid w:val="000E4EC0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0E4EC0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0E4EC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rsid w:val="000E4EC0"/>
    <w:pPr>
      <w:jc w:val="center"/>
    </w:pPr>
    <w:rPr>
      <w:szCs w:val="24"/>
    </w:rPr>
  </w:style>
  <w:style w:type="paragraph" w:styleId="ab">
    <w:name w:val="List"/>
    <w:basedOn w:val="aa"/>
    <w:rsid w:val="000E4EC0"/>
    <w:rPr>
      <w:rFonts w:cs="Mangal"/>
    </w:rPr>
  </w:style>
  <w:style w:type="paragraph" w:customStyle="1" w:styleId="13">
    <w:name w:val="Название1"/>
    <w:basedOn w:val="a"/>
    <w:rsid w:val="000E4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E4EC0"/>
    <w:pPr>
      <w:suppressLineNumbers/>
    </w:pPr>
    <w:rPr>
      <w:rFonts w:cs="Mangal"/>
    </w:rPr>
  </w:style>
  <w:style w:type="paragraph" w:styleId="ac">
    <w:name w:val="header"/>
    <w:basedOn w:val="a"/>
    <w:link w:val="21"/>
    <w:rsid w:val="000E4EC0"/>
    <w:rPr>
      <w:rFonts w:ascii="Calibri" w:eastAsia="Calibri" w:hAnsi="Calibri" w:cs="Times New Roman"/>
      <w:szCs w:val="22"/>
    </w:rPr>
  </w:style>
  <w:style w:type="paragraph" w:styleId="ad">
    <w:name w:val="Body Text Indent"/>
    <w:basedOn w:val="a"/>
    <w:rsid w:val="000E4EC0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rsid w:val="000E4EC0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rsid w:val="000E4EC0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rsid w:val="000E4EC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0E4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0E4EC0"/>
    <w:pPr>
      <w:jc w:val="center"/>
    </w:pPr>
  </w:style>
  <w:style w:type="paragraph" w:styleId="ae">
    <w:name w:val="Balloon Text"/>
    <w:basedOn w:val="a"/>
    <w:rsid w:val="000E4EC0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E4EC0"/>
  </w:style>
  <w:style w:type="paragraph" w:customStyle="1" w:styleId="af0">
    <w:name w:val="Содержимое таблицы"/>
    <w:basedOn w:val="a"/>
    <w:rsid w:val="000E4EC0"/>
    <w:pPr>
      <w:suppressLineNumbers/>
    </w:pPr>
  </w:style>
  <w:style w:type="paragraph" w:customStyle="1" w:styleId="af1">
    <w:name w:val="Заголовок таблицы"/>
    <w:basedOn w:val="af0"/>
    <w:rsid w:val="000E4EC0"/>
    <w:pPr>
      <w:jc w:val="center"/>
    </w:pPr>
    <w:rPr>
      <w:b/>
      <w:bCs/>
    </w:rPr>
  </w:style>
  <w:style w:type="paragraph" w:styleId="af2">
    <w:name w:val="List Paragraph"/>
    <w:basedOn w:val="a"/>
    <w:qFormat/>
    <w:rsid w:val="000E4E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3">
    <w:name w:val="Текст приложения"/>
    <w:basedOn w:val="a"/>
    <w:rsid w:val="000E4EC0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4">
    <w:name w:val="Слово Форма"/>
    <w:basedOn w:val="af3"/>
    <w:rsid w:val="000E4EC0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1">
    <w:name w:val="Верхний колонтитул Знак2"/>
    <w:link w:val="ac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5">
    <w:name w:val="Знак Знак Знак Знак"/>
    <w:basedOn w:val="a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6">
    <w:name w:val="Normal (Web)"/>
    <w:basedOn w:val="a"/>
    <w:uiPriority w:val="99"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7">
    <w:name w:val="page number"/>
    <w:basedOn w:val="a0"/>
    <w:rsid w:val="00D31D22"/>
  </w:style>
  <w:style w:type="character" w:customStyle="1" w:styleId="af8">
    <w:name w:val="Основной текст_"/>
    <w:basedOn w:val="a0"/>
    <w:link w:val="15"/>
    <w:rsid w:val="00DD6183"/>
  </w:style>
  <w:style w:type="paragraph" w:customStyle="1" w:styleId="15">
    <w:name w:val="Основной текст1"/>
    <w:basedOn w:val="a"/>
    <w:link w:val="af8"/>
    <w:rsid w:val="00DD6183"/>
    <w:pPr>
      <w:widowControl w:val="0"/>
      <w:suppressAutoHyphens w:val="0"/>
      <w:ind w:firstLine="400"/>
    </w:pPr>
    <w:rPr>
      <w:rFonts w:cs="Times New Roman"/>
      <w:sz w:val="20"/>
      <w:lang w:eastAsia="ru-RU"/>
    </w:rPr>
  </w:style>
  <w:style w:type="character" w:customStyle="1" w:styleId="apple-converted-space">
    <w:name w:val="apple-converted-space"/>
    <w:basedOn w:val="a0"/>
    <w:rsid w:val="009A4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mailto:sp13139@donpac.ru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2022-08-18T09:15:00Z</cp:lastPrinted>
  <dcterms:created xsi:type="dcterms:W3CDTF">2022-08-17T07:48:00Z</dcterms:created>
  <dcterms:modified xsi:type="dcterms:W3CDTF">2022-08-18T09:39:00Z</dcterms:modified>
</cp:coreProperties>
</file>